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7" w:rsidRPr="007D3347" w:rsidRDefault="007D3347" w:rsidP="007D3347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№1 </w:t>
      </w:r>
      <w:r w:rsidRPr="007D3347">
        <w:rPr>
          <w:rFonts w:ascii="Times New Roman" w:eastAsia="Calibri" w:hAnsi="Times New Roman"/>
          <w:color w:val="000000"/>
          <w:sz w:val="28"/>
          <w:szCs w:val="28"/>
        </w:rPr>
        <w:t>«Консультационная поддержка»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D3347">
        <w:rPr>
          <w:rFonts w:ascii="Times New Roman" w:hAnsi="Times New Roman"/>
          <w:sz w:val="28"/>
          <w:szCs w:val="28"/>
        </w:rPr>
        <w:t xml:space="preserve">к Положению о предоставлении услуг Фондом субъектам малого и среднего </w:t>
      </w:r>
    </w:p>
    <w:p w:rsidR="007D3347" w:rsidRPr="007D3347" w:rsidRDefault="007D3347" w:rsidP="007D33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D3347">
        <w:rPr>
          <w:rFonts w:ascii="Times New Roman" w:hAnsi="Times New Roman"/>
          <w:sz w:val="28"/>
          <w:szCs w:val="28"/>
        </w:rPr>
        <w:t xml:space="preserve">предпринимательства по направлению </w:t>
      </w:r>
    </w:p>
    <w:p w:rsidR="007D3347" w:rsidRPr="007D3347" w:rsidRDefault="007D3347" w:rsidP="007D33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D3347">
        <w:rPr>
          <w:rFonts w:ascii="Times New Roman" w:hAnsi="Times New Roman"/>
          <w:sz w:val="28"/>
          <w:szCs w:val="28"/>
        </w:rPr>
        <w:t xml:space="preserve">деятельности Центра поддержки </w:t>
      </w:r>
    </w:p>
    <w:p w:rsidR="007D3347" w:rsidRPr="007D3347" w:rsidRDefault="007D3347" w:rsidP="007D3347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8"/>
          <w:szCs w:val="28"/>
        </w:rPr>
      </w:pPr>
      <w:r w:rsidRPr="007D3347">
        <w:rPr>
          <w:rFonts w:ascii="Times New Roman" w:hAnsi="Times New Roman"/>
          <w:sz w:val="28"/>
          <w:szCs w:val="28"/>
        </w:rPr>
        <w:t xml:space="preserve"> предпринимательства</w:t>
      </w:r>
    </w:p>
    <w:p w:rsidR="007D3347" w:rsidRDefault="007D3347" w:rsidP="00BF7C04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BF7C04" w:rsidRDefault="00BF7C04" w:rsidP="00BF7C04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FC349D">
        <w:rPr>
          <w:rFonts w:ascii="Times New Roman" w:hAnsi="Times New Roman"/>
          <w:b/>
          <w:sz w:val="28"/>
          <w:szCs w:val="28"/>
        </w:rPr>
        <w:t xml:space="preserve">Порядок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консультационной поддержки </w:t>
      </w:r>
    </w:p>
    <w:p w:rsidR="00BF7C04" w:rsidRDefault="00BF7C04" w:rsidP="00BF7C04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BF7C04" w:rsidRPr="00FD474A" w:rsidRDefault="00BF7C04" w:rsidP="00EB7907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474A">
        <w:rPr>
          <w:rFonts w:ascii="Times New Roman" w:hAnsi="Times New Roman"/>
          <w:i/>
          <w:sz w:val="28"/>
          <w:szCs w:val="28"/>
        </w:rPr>
        <w:t>Консультирование по мерам государственной поддержки, в т.ч. посредством телефонной связи и информационно-телекоммуникационной сети «Интернет» («горячая линия»).</w:t>
      </w:r>
    </w:p>
    <w:p w:rsidR="00BF7C04" w:rsidRPr="00FD474A" w:rsidRDefault="00BF7C04" w:rsidP="00EB7907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74A">
        <w:rPr>
          <w:rFonts w:ascii="Times New Roman" w:hAnsi="Times New Roman"/>
          <w:sz w:val="28"/>
          <w:szCs w:val="28"/>
        </w:rPr>
        <w:t>Консультирование по мерам государственной поддержки осуществляется сотрудниками ЦПП согласно графику работы Фонда:</w:t>
      </w:r>
    </w:p>
    <w:p w:rsidR="00BF7C04" w:rsidRPr="00FC349D" w:rsidRDefault="00200A9D" w:rsidP="00EB7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Пн. – Пт., с 9.00 до 17-00</w:t>
      </w:r>
      <w:r w:rsidR="00BF7C04" w:rsidRPr="00184423">
        <w:rPr>
          <w:rFonts w:ascii="Times New Roman" w:hAnsi="Times New Roman"/>
          <w:sz w:val="28"/>
          <w:szCs w:val="28"/>
        </w:rPr>
        <w:t xml:space="preserve">, </w:t>
      </w:r>
      <w:r w:rsidR="00BF7C04">
        <w:rPr>
          <w:rFonts w:ascii="Times New Roman" w:hAnsi="Times New Roman"/>
          <w:sz w:val="28"/>
          <w:szCs w:val="28"/>
        </w:rPr>
        <w:t xml:space="preserve"> </w:t>
      </w:r>
      <w:r w:rsidR="00BF7C04" w:rsidRPr="00184423">
        <w:rPr>
          <w:rFonts w:ascii="Times New Roman" w:hAnsi="Times New Roman"/>
          <w:sz w:val="28"/>
          <w:szCs w:val="28"/>
        </w:rPr>
        <w:t xml:space="preserve">обед с 13-00 </w:t>
      </w:r>
      <w:r w:rsidR="00BF7C04">
        <w:rPr>
          <w:rFonts w:ascii="Times New Roman" w:hAnsi="Times New Roman"/>
          <w:sz w:val="28"/>
          <w:szCs w:val="28"/>
        </w:rPr>
        <w:t xml:space="preserve"> </w:t>
      </w:r>
      <w:r w:rsidR="00BF7C04" w:rsidRPr="00184423">
        <w:rPr>
          <w:rFonts w:ascii="Times New Roman" w:hAnsi="Times New Roman"/>
          <w:sz w:val="28"/>
          <w:szCs w:val="28"/>
        </w:rPr>
        <w:t>до 14-00, Сб. и</w:t>
      </w:r>
      <w:proofErr w:type="gramStart"/>
      <w:r w:rsidR="00BF7C04" w:rsidRPr="0018442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F7C04" w:rsidRPr="00184423">
        <w:rPr>
          <w:rFonts w:ascii="Times New Roman" w:hAnsi="Times New Roman"/>
          <w:sz w:val="28"/>
          <w:szCs w:val="28"/>
        </w:rPr>
        <w:t>с</w:t>
      </w:r>
      <w:r w:rsidR="00BF7C04" w:rsidRPr="00FC349D">
        <w:rPr>
          <w:rFonts w:ascii="Times New Roman" w:hAnsi="Times New Roman"/>
          <w:sz w:val="28"/>
          <w:szCs w:val="28"/>
        </w:rPr>
        <w:t>. – выходные</w:t>
      </w:r>
    </w:p>
    <w:p w:rsidR="00BF7C04" w:rsidRPr="00FC349D" w:rsidRDefault="00BF7C04" w:rsidP="00EB790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C349D">
        <w:rPr>
          <w:rFonts w:ascii="Times New Roman" w:hAnsi="Times New Roman"/>
          <w:sz w:val="28"/>
          <w:szCs w:val="28"/>
        </w:rPr>
        <w:t xml:space="preserve">Место нахождения ЦПП: </w:t>
      </w:r>
      <w:r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685000, г. Магадан, ул. </w:t>
      </w:r>
      <w:proofErr w:type="gramStart"/>
      <w:r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Пролетарская</w:t>
      </w:r>
      <w:proofErr w:type="gramEnd"/>
      <w:r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14</w:t>
      </w:r>
    </w:p>
    <w:p w:rsidR="00BF7C04" w:rsidRPr="00FC349D" w:rsidRDefault="00BF7C04" w:rsidP="00EB7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 xml:space="preserve">Телефон: </w:t>
      </w:r>
      <w:r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(4132) 60-98-28</w:t>
      </w:r>
    </w:p>
    <w:p w:rsidR="00BF7C04" w:rsidRPr="00200A9D" w:rsidRDefault="00BF7C04" w:rsidP="00EB79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 xml:space="preserve">Электронная почта: </w:t>
      </w:r>
      <w:hyperlink r:id="rId7" w:history="1">
        <w:r w:rsidR="00200A9D" w:rsidRPr="00FD07B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mrfsrp@yandex.ru</w:t>
        </w:r>
      </w:hyperlink>
      <w:r w:rsidR="00200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hyperlink r:id="rId8" w:history="1">
        <w:r w:rsidR="00200A9D" w:rsidRPr="00FD07B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Fondmagadan</w:t>
        </w:r>
        <w:r w:rsidR="00200A9D" w:rsidRPr="00200A9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200A9D" w:rsidRPr="00FD07B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200A9D" w:rsidRPr="00200A9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200A9D" w:rsidRPr="00FD07B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200A9D" w:rsidRPr="00200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7C04" w:rsidRPr="00FC349D" w:rsidRDefault="00BF7C04" w:rsidP="00EB7907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9" w:history="1">
        <w:r w:rsidRPr="005A4E18">
          <w:rPr>
            <w:rStyle w:val="a3"/>
            <w:rFonts w:ascii="Times New Roman" w:hAnsi="Times New Roman"/>
            <w:sz w:val="28"/>
            <w:szCs w:val="28"/>
          </w:rPr>
          <w:t>http://фондмагадан.рф</w:t>
        </w:r>
      </w:hyperlink>
      <w:r w:rsidRPr="00651983">
        <w:rPr>
          <w:rFonts w:ascii="Times New Roman" w:hAnsi="Times New Roman"/>
          <w:sz w:val="28"/>
          <w:szCs w:val="28"/>
        </w:rPr>
        <w:t>.</w:t>
      </w:r>
    </w:p>
    <w:p w:rsidR="00BF7C04" w:rsidRPr="00FD474A" w:rsidRDefault="00BF7C04" w:rsidP="00EB7907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74A">
        <w:rPr>
          <w:rFonts w:ascii="Times New Roman" w:hAnsi="Times New Roman"/>
          <w:sz w:val="28"/>
          <w:szCs w:val="28"/>
        </w:rPr>
        <w:t>В целях предоставления консультации Получатель услуг может обратиться в ЦПП:</w:t>
      </w:r>
    </w:p>
    <w:p w:rsidR="00BF7C04" w:rsidRPr="00FC349D" w:rsidRDefault="00BF7C04" w:rsidP="00EB7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>–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49D">
        <w:rPr>
          <w:rFonts w:ascii="Times New Roman" w:hAnsi="Times New Roman"/>
          <w:sz w:val="28"/>
          <w:szCs w:val="28"/>
        </w:rPr>
        <w:t>(«горячая линия») или через официальный сайт Фонда;</w:t>
      </w:r>
    </w:p>
    <w:p w:rsidR="00BF7C04" w:rsidRPr="00FC349D" w:rsidRDefault="00BF7C04" w:rsidP="00EB7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– посредством </w:t>
      </w:r>
      <w:r w:rsidRPr="00FC349D">
        <w:rPr>
          <w:rFonts w:ascii="Times New Roman" w:eastAsia="Times New Roman" w:hAnsi="Times New Roman"/>
          <w:sz w:val="28"/>
          <w:szCs w:val="28"/>
        </w:rPr>
        <w:t>почтовой связи</w:t>
      </w:r>
      <w:r w:rsidRPr="00FC349D">
        <w:rPr>
          <w:rFonts w:ascii="Times New Roman" w:hAnsi="Times New Roman"/>
          <w:sz w:val="28"/>
          <w:szCs w:val="28"/>
        </w:rPr>
        <w:t>;</w:t>
      </w:r>
    </w:p>
    <w:p w:rsidR="00BF7C04" w:rsidRPr="00FC349D" w:rsidRDefault="00BF7C04" w:rsidP="00EB7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49D">
        <w:rPr>
          <w:rFonts w:ascii="Times New Roman" w:eastAsia="Times New Roman" w:hAnsi="Times New Roman"/>
          <w:sz w:val="28"/>
          <w:szCs w:val="28"/>
        </w:rPr>
        <w:t>– посредством личного обращения в Фонд.</w:t>
      </w:r>
    </w:p>
    <w:p w:rsidR="00BF7C04" w:rsidRPr="00FC349D" w:rsidRDefault="00FD474A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F7C04" w:rsidRPr="00FC349D">
        <w:rPr>
          <w:rFonts w:ascii="Times New Roman" w:hAnsi="Times New Roman"/>
          <w:sz w:val="28"/>
          <w:szCs w:val="28"/>
        </w:rPr>
        <w:t xml:space="preserve">При обращении </w:t>
      </w:r>
      <w:r w:rsidR="00BF7C04">
        <w:rPr>
          <w:rFonts w:ascii="Times New Roman" w:hAnsi="Times New Roman"/>
          <w:sz w:val="28"/>
          <w:szCs w:val="28"/>
        </w:rPr>
        <w:t xml:space="preserve">Получатель услуг сообщает работнику ЦПП 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>следующую информацию</w:t>
      </w:r>
      <w:r w:rsidR="00BF7C04" w:rsidRPr="00B4780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F7C04" w:rsidRPr="00FC349D">
        <w:rPr>
          <w:rFonts w:ascii="Times New Roman" w:hAnsi="Times New Roman"/>
          <w:sz w:val="28"/>
          <w:szCs w:val="28"/>
        </w:rPr>
        <w:t xml:space="preserve"> фамилию, имя, отчество, контактный номер телефона, осуществляемый или планируемый вид предпринимательской деятельности, 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>ИНН</w:t>
      </w:r>
      <w:r w:rsidR="00BF7C04"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 xml:space="preserve"> или Индивидуального предпринимателя</w:t>
      </w:r>
      <w:r w:rsidR="00BF7C04" w:rsidRPr="00FC349D">
        <w:rPr>
          <w:rFonts w:ascii="Times New Roman" w:hAnsi="Times New Roman"/>
          <w:sz w:val="28"/>
          <w:szCs w:val="28"/>
        </w:rPr>
        <w:t xml:space="preserve">, </w:t>
      </w:r>
      <w:r w:rsidR="00BF7C04" w:rsidRPr="00DC5FC5">
        <w:rPr>
          <w:rFonts w:ascii="Times New Roman" w:hAnsi="Times New Roman"/>
          <w:sz w:val="28"/>
          <w:szCs w:val="28"/>
        </w:rPr>
        <w:t>действующую или планируемую организационно-правовую форму (юридическое лицо или индивидуальный предприниматель)</w:t>
      </w:r>
      <w:r w:rsidR="00BF7C04">
        <w:rPr>
          <w:rFonts w:ascii="Times New Roman" w:hAnsi="Times New Roman"/>
          <w:sz w:val="28"/>
          <w:szCs w:val="28"/>
        </w:rPr>
        <w:t xml:space="preserve">, </w:t>
      </w:r>
      <w:r w:rsidR="00BF7C04" w:rsidRPr="0066580A">
        <w:rPr>
          <w:rFonts w:ascii="Times New Roman" w:hAnsi="Times New Roman"/>
          <w:color w:val="000000"/>
          <w:sz w:val="28"/>
          <w:szCs w:val="28"/>
        </w:rPr>
        <w:t>цель обращения</w:t>
      </w:r>
      <w:r w:rsidR="00BF7C04" w:rsidRPr="00DC5FC5">
        <w:rPr>
          <w:rFonts w:ascii="Times New Roman" w:hAnsi="Times New Roman"/>
          <w:sz w:val="28"/>
          <w:szCs w:val="28"/>
        </w:rPr>
        <w:t>.</w:t>
      </w:r>
    </w:p>
    <w:p w:rsidR="00BF7C04" w:rsidRPr="00FC349D" w:rsidRDefault="00FD474A" w:rsidP="00BF7C0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F7C04" w:rsidRPr="00FC349D">
        <w:rPr>
          <w:rFonts w:ascii="Times New Roman" w:hAnsi="Times New Roman"/>
          <w:sz w:val="28"/>
          <w:szCs w:val="28"/>
        </w:rPr>
        <w:t xml:space="preserve"> Работник ЦПП консультирует</w:t>
      </w:r>
      <w:r w:rsidR="00BF7C04">
        <w:rPr>
          <w:rFonts w:ascii="Times New Roman" w:hAnsi="Times New Roman"/>
          <w:sz w:val="28"/>
          <w:szCs w:val="28"/>
        </w:rPr>
        <w:t xml:space="preserve"> Получателя услуг</w:t>
      </w:r>
      <w:r w:rsidR="00BF7C04" w:rsidRPr="00FC349D">
        <w:rPr>
          <w:rFonts w:ascii="Times New Roman" w:hAnsi="Times New Roman"/>
          <w:sz w:val="28"/>
          <w:szCs w:val="28"/>
        </w:rPr>
        <w:t xml:space="preserve"> о мерах государственной поддержки СМСП в Магаданской области: видах субсидий, услугах Фонда, контактах организаций, образующих инфраструктуру поддержки СМСП, иных видах</w:t>
      </w:r>
      <w:r w:rsidR="00BF7C04">
        <w:rPr>
          <w:rFonts w:ascii="Times New Roman" w:hAnsi="Times New Roman"/>
          <w:sz w:val="28"/>
          <w:szCs w:val="28"/>
        </w:rPr>
        <w:t xml:space="preserve"> г</w:t>
      </w:r>
      <w:r w:rsidR="00BF7C04" w:rsidRPr="00FC349D">
        <w:rPr>
          <w:rFonts w:ascii="Times New Roman" w:hAnsi="Times New Roman"/>
          <w:sz w:val="28"/>
          <w:szCs w:val="28"/>
        </w:rPr>
        <w:t>осударственной поддержки.</w:t>
      </w:r>
    </w:p>
    <w:p w:rsidR="00BF7C04" w:rsidRPr="00FC349D" w:rsidRDefault="00BF7C04" w:rsidP="00BF7C0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C349D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FC349D">
        <w:rPr>
          <w:rFonts w:ascii="Times New Roman" w:hAnsi="Times New Roman"/>
          <w:sz w:val="28"/>
          <w:szCs w:val="28"/>
        </w:rPr>
        <w:t>,</w:t>
      </w:r>
      <w:proofErr w:type="gramEnd"/>
      <w:r w:rsidRPr="00FC349D">
        <w:rPr>
          <w:rFonts w:ascii="Times New Roman" w:hAnsi="Times New Roman"/>
          <w:sz w:val="28"/>
          <w:szCs w:val="28"/>
        </w:rPr>
        <w:t xml:space="preserve"> если вопрос носит узкоотраслевой характер, работник ЦПП сообщает </w:t>
      </w:r>
      <w:r>
        <w:rPr>
          <w:rFonts w:ascii="Times New Roman" w:hAnsi="Times New Roman"/>
          <w:sz w:val="28"/>
          <w:szCs w:val="28"/>
        </w:rPr>
        <w:t>Получателю услуг</w:t>
      </w:r>
      <w:r w:rsidRPr="00FC349D">
        <w:rPr>
          <w:rFonts w:ascii="Times New Roman" w:hAnsi="Times New Roman"/>
          <w:sz w:val="28"/>
          <w:szCs w:val="28"/>
        </w:rPr>
        <w:t xml:space="preserve"> контактные данные ведомственной организации, в ведении которой находится данный вопрос.</w:t>
      </w:r>
    </w:p>
    <w:p w:rsidR="00BF7C04" w:rsidRPr="00FC349D" w:rsidRDefault="00BF7C04" w:rsidP="00BF7C0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C349D">
        <w:rPr>
          <w:rFonts w:ascii="Times New Roman" w:hAnsi="Times New Roman"/>
          <w:sz w:val="28"/>
          <w:szCs w:val="28"/>
        </w:rPr>
        <w:t xml:space="preserve">6. Консультирование по мерам государственной поддержки посредством обращения по телефону, через официальный сайт Фонда («горячая линия») или посредством личного обращения </w:t>
      </w:r>
      <w:r>
        <w:rPr>
          <w:rFonts w:ascii="Times New Roman" w:hAnsi="Times New Roman"/>
          <w:sz w:val="28"/>
          <w:szCs w:val="28"/>
        </w:rPr>
        <w:t>Получателя услуг</w:t>
      </w:r>
      <w:r w:rsidRPr="00FC349D">
        <w:rPr>
          <w:rFonts w:ascii="Times New Roman" w:hAnsi="Times New Roman"/>
          <w:sz w:val="28"/>
          <w:szCs w:val="28"/>
        </w:rPr>
        <w:t xml:space="preserve"> осуществляется в день обращения.</w:t>
      </w:r>
    </w:p>
    <w:p w:rsidR="00BF7C04" w:rsidRDefault="00BF7C04" w:rsidP="00EB790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C349D">
        <w:rPr>
          <w:rFonts w:ascii="Times New Roman" w:hAnsi="Times New Roman"/>
          <w:sz w:val="28"/>
          <w:szCs w:val="28"/>
        </w:rPr>
        <w:t>7. Консультирование по мерам государственной поддержки посредством почтовой связи осуществляется в течение 30 рабочих дней со дня поступления обращения.</w:t>
      </w:r>
    </w:p>
    <w:p w:rsidR="00BF7C04" w:rsidRPr="006A0859" w:rsidRDefault="00FD474A" w:rsidP="00BF7C0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F7C04" w:rsidRPr="00CB6855">
        <w:rPr>
          <w:rFonts w:ascii="Times New Roman" w:hAnsi="Times New Roman"/>
          <w:i/>
          <w:sz w:val="28"/>
          <w:szCs w:val="28"/>
        </w:rPr>
        <w:t>Консультирование по вопросам ведения, сопровождения предпринимательской деятельности, в том числе консультирование физических лиц, имеющих намерения заниматься предпринимательской деятельностью на территори</w:t>
      </w:r>
      <w:r w:rsidR="00BF7C04">
        <w:rPr>
          <w:rFonts w:ascii="Times New Roman" w:hAnsi="Times New Roman"/>
          <w:i/>
          <w:sz w:val="28"/>
          <w:szCs w:val="28"/>
        </w:rPr>
        <w:t>и Магаданской области.</w:t>
      </w:r>
      <w:r w:rsidR="00BF7C04" w:rsidRPr="00CB6855">
        <w:rPr>
          <w:rFonts w:ascii="Times New Roman" w:hAnsi="Times New Roman"/>
          <w:i/>
          <w:sz w:val="28"/>
          <w:szCs w:val="28"/>
        </w:rPr>
        <w:t xml:space="preserve"> </w:t>
      </w:r>
      <w:r w:rsidR="00BF7C04" w:rsidRPr="00FD474A">
        <w:rPr>
          <w:rFonts w:ascii="Times New Roman" w:hAnsi="Times New Roman"/>
          <w:i/>
          <w:color w:val="000000" w:themeColor="text1"/>
          <w:sz w:val="28"/>
          <w:szCs w:val="28"/>
        </w:rPr>
        <w:t>Консультирование в рамках деятельности Уполномоченного по защите прав предпринимателей Магаданской области.</w:t>
      </w:r>
      <w:r w:rsidR="00BF7C04">
        <w:rPr>
          <w:rFonts w:ascii="Times New Roman" w:hAnsi="Times New Roman"/>
          <w:sz w:val="28"/>
          <w:szCs w:val="28"/>
        </w:rPr>
        <w:t xml:space="preserve"> </w:t>
      </w:r>
    </w:p>
    <w:p w:rsidR="00BF7C04" w:rsidRPr="006A0859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0859">
        <w:rPr>
          <w:rFonts w:ascii="Times New Roman" w:hAnsi="Times New Roman"/>
          <w:color w:val="000000"/>
          <w:sz w:val="28"/>
          <w:szCs w:val="28"/>
        </w:rPr>
        <w:t xml:space="preserve">2.1. Консультационная поддержка, </w:t>
      </w:r>
      <w:r w:rsidR="002E0A02">
        <w:rPr>
          <w:rFonts w:ascii="Times New Roman" w:hAnsi="Times New Roman"/>
          <w:color w:val="000000"/>
          <w:sz w:val="28"/>
          <w:szCs w:val="28"/>
        </w:rPr>
        <w:t xml:space="preserve">предусмотренная п. 2.2.1 </w:t>
      </w:r>
      <w:r w:rsidRPr="006A0859">
        <w:rPr>
          <w:rFonts w:ascii="Times New Roman" w:hAnsi="Times New Roman"/>
          <w:color w:val="000000"/>
          <w:sz w:val="28"/>
          <w:szCs w:val="28"/>
        </w:rPr>
        <w:t>настоящего Положения</w:t>
      </w:r>
      <w:r w:rsidR="002E0A02">
        <w:rPr>
          <w:rFonts w:ascii="Times New Roman" w:hAnsi="Times New Roman"/>
          <w:color w:val="000000"/>
          <w:sz w:val="28"/>
          <w:szCs w:val="28"/>
        </w:rPr>
        <w:t xml:space="preserve"> (далее консультационная поддержка)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 осуществляется в форме устного и письменного консультирования Получателей услуг.</w:t>
      </w:r>
    </w:p>
    <w:p w:rsidR="00BF7C04" w:rsidRPr="003C5A28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85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. Консультационная поддержка </w:t>
      </w:r>
      <w:r>
        <w:rPr>
          <w:rFonts w:ascii="Times New Roman" w:hAnsi="Times New Roman"/>
          <w:color w:val="000000"/>
          <w:sz w:val="28"/>
          <w:szCs w:val="28"/>
        </w:rPr>
        <w:t>может предоставляться С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торонними экспертами, привлекаемыми Фондом к оказанию консультационных услуг, в соответствии с </w:t>
      </w:r>
      <w:r w:rsidR="00450E07">
        <w:rPr>
          <w:rFonts w:ascii="Times New Roman" w:hAnsi="Times New Roman"/>
          <w:color w:val="000000"/>
          <w:sz w:val="28"/>
          <w:szCs w:val="28"/>
        </w:rPr>
        <w:t>Приложением №1 к настоящему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 w:rsidR="00450E07">
        <w:rPr>
          <w:rFonts w:ascii="Times New Roman" w:hAnsi="Times New Roman"/>
          <w:color w:val="000000"/>
          <w:sz w:val="28"/>
          <w:szCs w:val="28"/>
        </w:rPr>
        <w:t>ю</w:t>
      </w:r>
      <w:r w:rsidRPr="006A0859">
        <w:rPr>
          <w:rFonts w:ascii="Times New Roman" w:hAnsi="Times New Roman"/>
          <w:color w:val="000000"/>
          <w:sz w:val="28"/>
          <w:szCs w:val="28"/>
        </w:rPr>
        <w:t>.</w:t>
      </w:r>
      <w:r w:rsidR="00751DD7">
        <w:rPr>
          <w:rFonts w:ascii="Times New Roman" w:hAnsi="Times New Roman"/>
          <w:color w:val="000000"/>
          <w:sz w:val="28"/>
          <w:szCs w:val="28"/>
        </w:rPr>
        <w:t xml:space="preserve"> Перечень и контактные данные Ст</w:t>
      </w:r>
      <w:r w:rsidRPr="006A0859">
        <w:rPr>
          <w:rFonts w:ascii="Times New Roman" w:hAnsi="Times New Roman"/>
          <w:color w:val="000000"/>
          <w:sz w:val="28"/>
          <w:szCs w:val="28"/>
        </w:rPr>
        <w:t>оронних экспертов, отобранных на текущий год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A0859">
        <w:rPr>
          <w:rFonts w:ascii="Times New Roman" w:hAnsi="Times New Roman"/>
          <w:color w:val="000000"/>
          <w:sz w:val="28"/>
          <w:szCs w:val="28"/>
        </w:rPr>
        <w:t xml:space="preserve"> размещаются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Фонда, </w:t>
      </w:r>
      <w:r w:rsidRPr="00CE2375">
        <w:rPr>
          <w:rFonts w:ascii="Times New Roman" w:hAnsi="Times New Roman"/>
          <w:sz w:val="28"/>
          <w:szCs w:val="28"/>
        </w:rPr>
        <w:t>страницах в социальных сетях Фонда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7C04" w:rsidRPr="00DA6D11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6D1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A6D11">
        <w:rPr>
          <w:rFonts w:ascii="Times New Roman" w:hAnsi="Times New Roman"/>
          <w:sz w:val="28"/>
          <w:szCs w:val="28"/>
        </w:rPr>
        <w:t>. Консультация должна содержать от</w:t>
      </w:r>
      <w:r>
        <w:rPr>
          <w:rFonts w:ascii="Times New Roman" w:hAnsi="Times New Roman"/>
          <w:sz w:val="28"/>
          <w:szCs w:val="28"/>
        </w:rPr>
        <w:t>вет на все поставленные в заявке</w:t>
      </w:r>
      <w:r w:rsidRPr="00DA6D11">
        <w:rPr>
          <w:rFonts w:ascii="Times New Roman" w:hAnsi="Times New Roman"/>
          <w:sz w:val="28"/>
          <w:szCs w:val="28"/>
        </w:rPr>
        <w:t xml:space="preserve"> вопросы </w:t>
      </w:r>
      <w:r>
        <w:rPr>
          <w:rFonts w:ascii="Times New Roman" w:hAnsi="Times New Roman"/>
          <w:sz w:val="28"/>
          <w:szCs w:val="28"/>
        </w:rPr>
        <w:t>Получателем услуг</w:t>
      </w:r>
      <w:r w:rsidRPr="00DA6D11">
        <w:rPr>
          <w:rFonts w:ascii="Times New Roman" w:hAnsi="Times New Roman"/>
          <w:sz w:val="28"/>
          <w:szCs w:val="28"/>
        </w:rPr>
        <w:t>. В случае необходимости уточнения отдельных вопросов</w:t>
      </w:r>
      <w:r w:rsidR="003F4A0A">
        <w:rPr>
          <w:rFonts w:ascii="Times New Roman" w:hAnsi="Times New Roman"/>
          <w:sz w:val="28"/>
          <w:szCs w:val="28"/>
        </w:rPr>
        <w:t xml:space="preserve"> по оказанной консультации</w:t>
      </w:r>
      <w:r w:rsidRPr="00DA6D11">
        <w:rPr>
          <w:rFonts w:ascii="Times New Roman" w:hAnsi="Times New Roman"/>
          <w:sz w:val="28"/>
          <w:szCs w:val="28"/>
        </w:rPr>
        <w:t xml:space="preserve">, </w:t>
      </w:r>
      <w:r w:rsidR="003F4A0A">
        <w:rPr>
          <w:rFonts w:ascii="Times New Roman" w:hAnsi="Times New Roman"/>
          <w:sz w:val="28"/>
          <w:szCs w:val="28"/>
        </w:rPr>
        <w:t xml:space="preserve">она </w:t>
      </w:r>
      <w:r w:rsidRPr="00DA6D11">
        <w:rPr>
          <w:rFonts w:ascii="Times New Roman" w:hAnsi="Times New Roman"/>
          <w:sz w:val="28"/>
          <w:szCs w:val="28"/>
        </w:rPr>
        <w:t>может быть проведена повторно без увеличения стоимости.</w:t>
      </w:r>
    </w:p>
    <w:p w:rsidR="00BF7C04" w:rsidRPr="00FC349D" w:rsidRDefault="00BF7C04" w:rsidP="00BF7C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</w:t>
      </w:r>
      <w:r w:rsidRPr="00FC34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644">
        <w:rPr>
          <w:rFonts w:ascii="Times New Roman" w:eastAsia="Times New Roman" w:hAnsi="Times New Roman"/>
          <w:sz w:val="28"/>
          <w:szCs w:val="28"/>
        </w:rPr>
        <w:t>Консультация может быть предоставлена</w:t>
      </w:r>
      <w:r>
        <w:rPr>
          <w:rFonts w:ascii="Times New Roman" w:eastAsia="Times New Roman" w:hAnsi="Times New Roman"/>
          <w:sz w:val="28"/>
          <w:szCs w:val="28"/>
        </w:rPr>
        <w:t xml:space="preserve"> посредством личного обращения П</w:t>
      </w:r>
      <w:r w:rsidRPr="00E21644">
        <w:rPr>
          <w:rFonts w:ascii="Times New Roman" w:eastAsia="Times New Roman" w:hAnsi="Times New Roman"/>
          <w:sz w:val="28"/>
          <w:szCs w:val="28"/>
        </w:rPr>
        <w:t xml:space="preserve">олучателя услуг </w:t>
      </w:r>
      <w:r w:rsidRPr="00FD3D0A">
        <w:rPr>
          <w:rFonts w:ascii="Times New Roman" w:eastAsia="Times New Roman" w:hAnsi="Times New Roman"/>
          <w:sz w:val="28"/>
          <w:szCs w:val="28"/>
        </w:rPr>
        <w:t>(в т.ч.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21644">
        <w:rPr>
          <w:rFonts w:ascii="Times New Roman" w:eastAsia="Times New Roman" w:hAnsi="Times New Roman"/>
          <w:sz w:val="28"/>
          <w:szCs w:val="28"/>
        </w:rPr>
        <w:t>представителя по доверенности, оформленной надлежащим образом),</w:t>
      </w:r>
      <w:r>
        <w:rPr>
          <w:rFonts w:ascii="Times New Roman" w:eastAsia="Times New Roman" w:hAnsi="Times New Roman"/>
          <w:sz w:val="28"/>
          <w:szCs w:val="28"/>
        </w:rPr>
        <w:t xml:space="preserve"> а также</w:t>
      </w:r>
      <w:r w:rsidRPr="00E21644">
        <w:rPr>
          <w:rFonts w:ascii="Times New Roman" w:eastAsia="Times New Roman" w:hAnsi="Times New Roman"/>
          <w:sz w:val="28"/>
          <w:szCs w:val="28"/>
        </w:rPr>
        <w:t xml:space="preserve"> обращения Получател</w:t>
      </w:r>
      <w:r>
        <w:rPr>
          <w:rFonts w:ascii="Times New Roman" w:eastAsia="Times New Roman" w:hAnsi="Times New Roman"/>
          <w:sz w:val="28"/>
          <w:szCs w:val="28"/>
        </w:rPr>
        <w:t>я услуг по электронной почте к С</w:t>
      </w:r>
      <w:r w:rsidRPr="00E21644">
        <w:rPr>
          <w:rFonts w:ascii="Times New Roman" w:eastAsia="Times New Roman" w:hAnsi="Times New Roman"/>
          <w:sz w:val="28"/>
          <w:szCs w:val="28"/>
        </w:rPr>
        <w:t xml:space="preserve">тороннему эксперту, предоставляющую услугу по консультированию (при условии предоставления </w:t>
      </w:r>
      <w:proofErr w:type="spellStart"/>
      <w:proofErr w:type="gramStart"/>
      <w:r w:rsidRPr="00E21644">
        <w:rPr>
          <w:rFonts w:ascii="Times New Roman" w:eastAsia="Times New Roman" w:hAnsi="Times New Roman"/>
          <w:sz w:val="28"/>
          <w:szCs w:val="28"/>
        </w:rPr>
        <w:t>скан-копий</w:t>
      </w:r>
      <w:proofErr w:type="spellEnd"/>
      <w:proofErr w:type="gramEnd"/>
      <w:r w:rsidRPr="00E21644">
        <w:rPr>
          <w:rFonts w:ascii="Times New Roman" w:eastAsia="Times New Roman" w:hAnsi="Times New Roman"/>
          <w:sz w:val="28"/>
          <w:szCs w:val="28"/>
        </w:rPr>
        <w:t xml:space="preserve"> необходимых документов).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</w:t>
      </w:r>
      <w:r w:rsidRPr="00FC349D">
        <w:rPr>
          <w:rFonts w:ascii="Times New Roman" w:hAnsi="Times New Roman"/>
          <w:sz w:val="28"/>
          <w:szCs w:val="28"/>
        </w:rPr>
        <w:t xml:space="preserve"> случае обращения по эл</w:t>
      </w:r>
      <w:r>
        <w:rPr>
          <w:rFonts w:ascii="Times New Roman" w:hAnsi="Times New Roman"/>
          <w:sz w:val="28"/>
          <w:szCs w:val="28"/>
        </w:rPr>
        <w:t>ектронной</w:t>
      </w:r>
      <w:r w:rsidRPr="00FC349D">
        <w:rPr>
          <w:rFonts w:ascii="Times New Roman" w:hAnsi="Times New Roman"/>
          <w:sz w:val="28"/>
          <w:szCs w:val="28"/>
        </w:rPr>
        <w:t xml:space="preserve"> почте</w:t>
      </w:r>
      <w:r>
        <w:rPr>
          <w:rFonts w:ascii="Times New Roman" w:hAnsi="Times New Roman"/>
          <w:sz w:val="28"/>
          <w:szCs w:val="28"/>
        </w:rPr>
        <w:t>,</w:t>
      </w:r>
      <w:r w:rsidRPr="00FC3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Получатель услуг </w:t>
      </w:r>
      <w:r w:rsidRPr="00FC349D">
        <w:rPr>
          <w:rFonts w:ascii="Times New Roman" w:hAnsi="Times New Roman"/>
          <w:sz w:val="28"/>
          <w:szCs w:val="28"/>
        </w:rPr>
        <w:t xml:space="preserve">предоставляет </w:t>
      </w:r>
      <w:proofErr w:type="spellStart"/>
      <w:proofErr w:type="gramStart"/>
      <w:r w:rsidRPr="00FC349D">
        <w:rPr>
          <w:rFonts w:ascii="Times New Roman" w:hAnsi="Times New Roman"/>
          <w:sz w:val="28"/>
          <w:szCs w:val="28"/>
        </w:rPr>
        <w:t>скан-копии</w:t>
      </w:r>
      <w:proofErr w:type="spellEnd"/>
      <w:proofErr w:type="gramEnd"/>
      <w:r w:rsidRPr="00FC349D">
        <w:rPr>
          <w:rFonts w:ascii="Times New Roman" w:hAnsi="Times New Roman"/>
          <w:sz w:val="28"/>
          <w:szCs w:val="28"/>
        </w:rPr>
        <w:t xml:space="preserve"> всех необходимых документов</w:t>
      </w:r>
      <w:r>
        <w:rPr>
          <w:rFonts w:ascii="Times New Roman" w:hAnsi="Times New Roman"/>
          <w:sz w:val="28"/>
          <w:szCs w:val="28"/>
        </w:rPr>
        <w:t xml:space="preserve">, с последующей их досылкой в бумажном варианте на почтовый адрес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C63C56">
        <w:rPr>
          <w:rFonts w:ascii="Times New Roman" w:hAnsi="Times New Roman"/>
          <w:color w:val="000000"/>
          <w:sz w:val="28"/>
          <w:szCs w:val="28"/>
        </w:rPr>
        <w:t>торонне</w:t>
      </w:r>
      <w:r>
        <w:rPr>
          <w:rFonts w:ascii="Times New Roman" w:hAnsi="Times New Roman"/>
          <w:color w:val="000000"/>
          <w:sz w:val="28"/>
          <w:szCs w:val="28"/>
        </w:rPr>
        <w:t>го эксперта/Фонда.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Получатель услуг заполняет </w:t>
      </w:r>
      <w:r w:rsidR="000E1D00">
        <w:rPr>
          <w:rFonts w:ascii="Times New Roman" w:hAnsi="Times New Roman"/>
          <w:sz w:val="28"/>
          <w:szCs w:val="28"/>
        </w:rPr>
        <w:t xml:space="preserve">заявление </w:t>
      </w:r>
      <w:r w:rsidR="002E0A02">
        <w:rPr>
          <w:rFonts w:ascii="Times New Roman" w:hAnsi="Times New Roman"/>
          <w:sz w:val="28"/>
          <w:szCs w:val="28"/>
        </w:rPr>
        <w:t>П</w:t>
      </w:r>
      <w:r w:rsidRPr="00FC349D">
        <w:rPr>
          <w:rFonts w:ascii="Times New Roman" w:hAnsi="Times New Roman"/>
          <w:sz w:val="28"/>
          <w:szCs w:val="28"/>
        </w:rPr>
        <w:t xml:space="preserve">олучателя </w:t>
      </w:r>
      <w:proofErr w:type="gramStart"/>
      <w:r w:rsidRPr="00FC349D">
        <w:rPr>
          <w:rFonts w:ascii="Times New Roman" w:hAnsi="Times New Roman"/>
          <w:sz w:val="28"/>
          <w:szCs w:val="28"/>
        </w:rPr>
        <w:t>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 </w:t>
      </w:r>
      <w:r w:rsidRPr="00FC349D">
        <w:rPr>
          <w:rFonts w:ascii="Times New Roman" w:hAnsi="Times New Roman"/>
          <w:sz w:val="28"/>
          <w:szCs w:val="28"/>
        </w:rPr>
        <w:t>сведения, указанны</w:t>
      </w:r>
      <w:r w:rsidRPr="00FD3D0A">
        <w:rPr>
          <w:rFonts w:ascii="Times New Roman" w:hAnsi="Times New Roman"/>
          <w:sz w:val="28"/>
          <w:szCs w:val="28"/>
        </w:rPr>
        <w:t xml:space="preserve">е </w:t>
      </w:r>
      <w:r w:rsidRPr="00450E07">
        <w:rPr>
          <w:rFonts w:ascii="Times New Roman" w:hAnsi="Times New Roman"/>
          <w:sz w:val="28"/>
          <w:szCs w:val="28"/>
        </w:rPr>
        <w:t xml:space="preserve">в </w:t>
      </w:r>
      <w:r w:rsidR="00450E07" w:rsidRPr="00450E07">
        <w:rPr>
          <w:rFonts w:ascii="Times New Roman" w:hAnsi="Times New Roman"/>
          <w:sz w:val="28"/>
          <w:szCs w:val="28"/>
        </w:rPr>
        <w:t>разделе</w:t>
      </w:r>
      <w:r w:rsidR="00450E07">
        <w:rPr>
          <w:rFonts w:ascii="Times New Roman" w:hAnsi="Times New Roman"/>
          <w:sz w:val="28"/>
          <w:szCs w:val="28"/>
        </w:rPr>
        <w:t xml:space="preserve"> 3 </w:t>
      </w:r>
      <w:r w:rsidRPr="009D3C5D">
        <w:rPr>
          <w:rFonts w:ascii="Times New Roman" w:hAnsi="Times New Roman"/>
          <w:sz w:val="28"/>
          <w:szCs w:val="28"/>
        </w:rPr>
        <w:t>настоящего</w:t>
      </w:r>
      <w:r w:rsidRPr="00FC349D">
        <w:rPr>
          <w:rFonts w:ascii="Times New Roman" w:hAnsi="Times New Roman"/>
          <w:sz w:val="28"/>
          <w:szCs w:val="28"/>
        </w:rPr>
        <w:t xml:space="preserve"> Положения и иные документы</w:t>
      </w:r>
      <w:r>
        <w:rPr>
          <w:rFonts w:ascii="Times New Roman" w:hAnsi="Times New Roman"/>
          <w:sz w:val="28"/>
          <w:szCs w:val="28"/>
        </w:rPr>
        <w:t>,</w:t>
      </w:r>
      <w:r w:rsidRPr="00895999">
        <w:rPr>
          <w:rFonts w:ascii="Times New Roman" w:hAnsi="Times New Roman"/>
          <w:sz w:val="28"/>
          <w:szCs w:val="28"/>
        </w:rPr>
        <w:t xml:space="preserve"> </w:t>
      </w:r>
      <w:r w:rsidRPr="00FC349D">
        <w:rPr>
          <w:rFonts w:ascii="Times New Roman" w:hAnsi="Times New Roman"/>
          <w:sz w:val="28"/>
          <w:szCs w:val="28"/>
        </w:rPr>
        <w:t>необходимые для оказания консультации</w:t>
      </w:r>
      <w:r>
        <w:rPr>
          <w:rFonts w:ascii="Times New Roman" w:hAnsi="Times New Roman"/>
          <w:sz w:val="28"/>
          <w:szCs w:val="28"/>
        </w:rPr>
        <w:t>, Стороннему</w:t>
      </w:r>
      <w:r w:rsidRPr="00FC3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эксперту/МФЦ/Фонду.</w:t>
      </w:r>
      <w:r w:rsidR="000E1D00">
        <w:rPr>
          <w:rFonts w:ascii="Times New Roman" w:hAnsi="Times New Roman"/>
          <w:sz w:val="28"/>
          <w:szCs w:val="28"/>
        </w:rPr>
        <w:t xml:space="preserve"> 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FC349D">
        <w:rPr>
          <w:rFonts w:ascii="Times New Roman" w:eastAsia="Times New Roman" w:hAnsi="Times New Roman"/>
          <w:sz w:val="28"/>
          <w:szCs w:val="28"/>
        </w:rPr>
        <w:t xml:space="preserve">Консультация должна </w:t>
      </w:r>
      <w:r w:rsidRPr="00FD3D0A">
        <w:rPr>
          <w:rFonts w:ascii="Times New Roman" w:eastAsia="Times New Roman" w:hAnsi="Times New Roman"/>
          <w:sz w:val="28"/>
          <w:szCs w:val="28"/>
        </w:rPr>
        <w:t xml:space="preserve">быть оказана в срок, не превышающий </w:t>
      </w:r>
      <w:r w:rsidR="002E0A02">
        <w:rPr>
          <w:rFonts w:ascii="Times New Roman" w:eastAsia="Times New Roman" w:hAnsi="Times New Roman"/>
          <w:sz w:val="28"/>
          <w:szCs w:val="28"/>
        </w:rPr>
        <w:t>3 (</w:t>
      </w:r>
      <w:r w:rsidRPr="00FD3D0A">
        <w:rPr>
          <w:rFonts w:ascii="Times New Roman" w:eastAsia="Times New Roman" w:hAnsi="Times New Roman"/>
          <w:sz w:val="28"/>
          <w:szCs w:val="28"/>
        </w:rPr>
        <w:t>три</w:t>
      </w:r>
      <w:r w:rsidR="002E0A02">
        <w:rPr>
          <w:rFonts w:ascii="Times New Roman" w:eastAsia="Times New Roman" w:hAnsi="Times New Roman"/>
          <w:sz w:val="28"/>
          <w:szCs w:val="28"/>
        </w:rPr>
        <w:t>)</w:t>
      </w:r>
      <w:r w:rsidRPr="00FD3D0A">
        <w:rPr>
          <w:rFonts w:ascii="Times New Roman" w:eastAsia="Times New Roman" w:hAnsi="Times New Roman"/>
          <w:sz w:val="28"/>
          <w:szCs w:val="28"/>
        </w:rPr>
        <w:t xml:space="preserve"> рабочих дня с момента обращения, если не требуется направление запроса в уполномоченный орган.</w:t>
      </w:r>
      <w:r w:rsidR="000E1D00">
        <w:rPr>
          <w:rFonts w:ascii="Times New Roman" w:eastAsia="Times New Roman" w:hAnsi="Times New Roman"/>
          <w:sz w:val="28"/>
          <w:szCs w:val="28"/>
        </w:rPr>
        <w:t xml:space="preserve"> После оказания Консультации Получатель услуг заполняет Анкету Получателя услуг.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FC349D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349D">
        <w:rPr>
          <w:rFonts w:ascii="Times New Roman" w:hAnsi="Times New Roman"/>
          <w:sz w:val="28"/>
          <w:szCs w:val="28"/>
        </w:rPr>
        <w:t xml:space="preserve">если требуется направление запроса в уполномоченный орган, </w:t>
      </w:r>
      <w:r>
        <w:rPr>
          <w:rFonts w:ascii="Times New Roman" w:hAnsi="Times New Roman"/>
          <w:sz w:val="28"/>
          <w:szCs w:val="28"/>
        </w:rPr>
        <w:t>Получателю услуг</w:t>
      </w:r>
      <w:r w:rsidRPr="00FC349D">
        <w:rPr>
          <w:rFonts w:ascii="Times New Roman" w:hAnsi="Times New Roman"/>
          <w:sz w:val="28"/>
          <w:szCs w:val="28"/>
        </w:rPr>
        <w:t xml:space="preserve"> предоставляется консультация по вопросу формы, формата, адреса направления, содержания такого запроса, а также предоставляется консультация на основании ответа уполномоченного органа.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Количество обращений одного Получателя услуг в календарном году за одним видом или направлением поддержки может быть ограничено:</w:t>
      </w:r>
    </w:p>
    <w:p w:rsidR="00BF7C04" w:rsidRPr="00D34731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Сторонних экспертов – </w:t>
      </w:r>
      <w:r w:rsidRPr="00935102">
        <w:rPr>
          <w:rFonts w:ascii="Times New Roman" w:hAnsi="Times New Roman"/>
          <w:sz w:val="28"/>
          <w:szCs w:val="28"/>
        </w:rPr>
        <w:t>техническим заданием,</w:t>
      </w:r>
      <w:r>
        <w:rPr>
          <w:rFonts w:ascii="Times New Roman" w:hAnsi="Times New Roman"/>
          <w:sz w:val="28"/>
          <w:szCs w:val="28"/>
        </w:rPr>
        <w:t xml:space="preserve"> имеющемся в </w:t>
      </w:r>
      <w:r w:rsidRPr="00D34731">
        <w:rPr>
          <w:rFonts w:ascii="Times New Roman" w:hAnsi="Times New Roman"/>
          <w:sz w:val="28"/>
          <w:szCs w:val="28"/>
        </w:rPr>
        <w:t>заключенном Договоре со Сторонним экспертом.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Получателей услуг – информацией, публикуемой на сайте Фонда. </w:t>
      </w:r>
    </w:p>
    <w:p w:rsidR="00450E07" w:rsidRDefault="00FD474A" w:rsidP="003908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D474A">
        <w:rPr>
          <w:rFonts w:ascii="Times New Roman" w:hAnsi="Times New Roman"/>
          <w:color w:val="000000" w:themeColor="text1"/>
          <w:sz w:val="28"/>
          <w:szCs w:val="28"/>
        </w:rPr>
        <w:t>2.10.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BF7C04" w:rsidRPr="00FD474A">
        <w:rPr>
          <w:rFonts w:ascii="Times New Roman" w:hAnsi="Times New Roman"/>
          <w:i/>
          <w:color w:val="000000" w:themeColor="text1"/>
          <w:sz w:val="28"/>
          <w:szCs w:val="28"/>
        </w:rPr>
        <w:t>Консультирование в рамках деятельности Уполномоченного по защите прав предпринимателей Магаданской област</w:t>
      </w:r>
      <w:r w:rsidR="003908E1" w:rsidRPr="00FD474A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="00450E07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450E07" w:rsidRDefault="00450E07" w:rsidP="003908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2.10.1. </w:t>
      </w:r>
      <w:r w:rsidRPr="00450E07">
        <w:rPr>
          <w:rFonts w:ascii="Times New Roman" w:hAnsi="Times New Roman"/>
          <w:color w:val="000000" w:themeColor="text1"/>
          <w:sz w:val="28"/>
          <w:szCs w:val="28"/>
        </w:rPr>
        <w:t>Консультирование</w:t>
      </w:r>
      <w:r w:rsidR="008E7B2F">
        <w:rPr>
          <w:rFonts w:ascii="Times New Roman" w:hAnsi="Times New Roman"/>
          <w:color w:val="000000" w:themeColor="text1"/>
          <w:sz w:val="28"/>
          <w:szCs w:val="28"/>
        </w:rPr>
        <w:t xml:space="preserve"> по правовым вопросам</w:t>
      </w:r>
      <w:r w:rsidRPr="00450E07">
        <w:rPr>
          <w:rFonts w:ascii="Times New Roman" w:hAnsi="Times New Roman"/>
          <w:color w:val="000000" w:themeColor="text1"/>
          <w:sz w:val="28"/>
          <w:szCs w:val="28"/>
        </w:rPr>
        <w:t xml:space="preserve"> в рамках деятельности Уполномоченного по защите прав предпринимателей Магаданской области проводятся отобранными Сторонними экспертами </w:t>
      </w:r>
      <w:r w:rsidR="008E7B2F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выявленного нарушения прав предпринимателей </w:t>
      </w:r>
      <w:r w:rsidR="008E7B2F" w:rsidRPr="00450E07">
        <w:rPr>
          <w:rFonts w:ascii="Times New Roman" w:hAnsi="Times New Roman"/>
          <w:color w:val="000000" w:themeColor="text1"/>
          <w:sz w:val="28"/>
          <w:szCs w:val="28"/>
        </w:rPr>
        <w:t>Магаданской области</w:t>
      </w:r>
      <w:r w:rsidR="008E7B2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0E07" w:rsidRDefault="00450E07" w:rsidP="003908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2.10.2. Сторонние эксперты при проведении консультирования </w:t>
      </w:r>
      <w:r w:rsidRPr="00450E07">
        <w:rPr>
          <w:rFonts w:ascii="Times New Roman" w:hAnsi="Times New Roman"/>
          <w:color w:val="000000" w:themeColor="text1"/>
          <w:sz w:val="28"/>
          <w:szCs w:val="28"/>
        </w:rPr>
        <w:t>в рамках деятельности Уполномоченного по защите прав предпринимателей Магаданской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908E1">
        <w:rPr>
          <w:rFonts w:ascii="Times New Roman" w:eastAsia="Times New Roman" w:hAnsi="Times New Roman"/>
          <w:sz w:val="28"/>
          <w:szCs w:val="28"/>
        </w:rPr>
        <w:t xml:space="preserve">обязаны </w:t>
      </w:r>
      <w:r>
        <w:rPr>
          <w:rFonts w:ascii="Times New Roman" w:eastAsia="Times New Roman" w:hAnsi="Times New Roman"/>
          <w:sz w:val="28"/>
          <w:szCs w:val="28"/>
        </w:rPr>
        <w:t xml:space="preserve">соблюдать порядок предоставления консультаций, согласно настоящему Приложению № 1 к Положению о предоставлении услуг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Фонда </w:t>
      </w:r>
      <w:r w:rsidRPr="00FC349D">
        <w:rPr>
          <w:rFonts w:ascii="Times New Roman" w:hAnsi="Times New Roman"/>
          <w:sz w:val="28"/>
          <w:szCs w:val="28"/>
        </w:rPr>
        <w:t>по направлению деятельности Центра поддержки предпринимательства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908E1" w:rsidRPr="003908E1" w:rsidRDefault="00450E07" w:rsidP="003908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2.10.3. Сторонние эксперты заносят</w:t>
      </w:r>
      <w:r w:rsidR="003908E1">
        <w:rPr>
          <w:rFonts w:ascii="Times New Roman" w:eastAsia="Times New Roman" w:hAnsi="Times New Roman"/>
          <w:sz w:val="28"/>
          <w:szCs w:val="28"/>
        </w:rPr>
        <w:t xml:space="preserve"> о</w:t>
      </w:r>
      <w:r w:rsidR="003908E1" w:rsidRPr="00CE06DC">
        <w:rPr>
          <w:rFonts w:ascii="Times New Roman" w:eastAsia="Times New Roman" w:hAnsi="Times New Roman"/>
          <w:sz w:val="28"/>
          <w:szCs w:val="28"/>
        </w:rPr>
        <w:t>казанные консультации</w:t>
      </w:r>
      <w:r w:rsidR="003908E1">
        <w:rPr>
          <w:rFonts w:ascii="Times New Roman" w:eastAsia="Times New Roman" w:hAnsi="Times New Roman"/>
          <w:sz w:val="28"/>
          <w:szCs w:val="28"/>
        </w:rPr>
        <w:t xml:space="preserve"> </w:t>
      </w:r>
      <w:r w:rsidR="003908E1" w:rsidRPr="00CE06DC">
        <w:rPr>
          <w:rFonts w:ascii="Times New Roman" w:eastAsia="Times New Roman" w:hAnsi="Times New Roman"/>
          <w:sz w:val="28"/>
          <w:szCs w:val="28"/>
        </w:rPr>
        <w:t xml:space="preserve">в </w:t>
      </w:r>
      <w:r w:rsidR="003908E1" w:rsidRPr="00C43C7E">
        <w:rPr>
          <w:rFonts w:ascii="Times New Roman" w:eastAsia="Times New Roman" w:hAnsi="Times New Roman"/>
          <w:sz w:val="28"/>
          <w:szCs w:val="28"/>
        </w:rPr>
        <w:t>электронный журнал регистрации обращений Уполномоченного по защите прав предпринимателей Магаданской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F7C04" w:rsidRDefault="00BF7C04" w:rsidP="00BF7C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908E1" w:rsidRPr="00FC349D" w:rsidRDefault="003908E1" w:rsidP="003908E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FC349D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отбора</w:t>
      </w:r>
      <w:r w:rsidRPr="0099197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Сторонних экспертов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49D">
        <w:rPr>
          <w:rFonts w:ascii="Times New Roman" w:hAnsi="Times New Roman"/>
          <w:b/>
          <w:sz w:val="28"/>
          <w:szCs w:val="28"/>
        </w:rPr>
        <w:t>предоставления</w:t>
      </w:r>
      <w:r w:rsidR="003058E1">
        <w:rPr>
          <w:rFonts w:ascii="Times New Roman" w:hAnsi="Times New Roman"/>
          <w:b/>
          <w:sz w:val="28"/>
          <w:szCs w:val="28"/>
        </w:rPr>
        <w:t xml:space="preserve"> консультационных</w:t>
      </w:r>
      <w:r w:rsidRPr="00FC34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 по деятельности ЦПП</w:t>
      </w:r>
    </w:p>
    <w:p w:rsidR="00FD474A" w:rsidRDefault="003908E1" w:rsidP="00FD474A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отбор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 xml:space="preserve">торонних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CE23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Правления Фонда,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видами оказываемой поддержки, </w:t>
      </w:r>
      <w:r w:rsidRPr="00F91553">
        <w:rPr>
          <w:rFonts w:ascii="Times New Roman" w:hAnsi="Times New Roman" w:cs="Times New Roman"/>
          <w:color w:val="000000"/>
          <w:sz w:val="28"/>
          <w:szCs w:val="28"/>
        </w:rPr>
        <w:t>указанными в п.2.2.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74A" w:rsidRDefault="003908E1" w:rsidP="00FD474A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 развития предпринимательства осуществляет прием документов по отбору заявок</w:t>
      </w:r>
      <w:r w:rsidRPr="00FD474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Сторонних экспертов в даты проведения отбора, объявленного по результатам заседания Правления Фонда, размещенных на официальном сайте и социальных страницах Фонда.</w:t>
      </w:r>
    </w:p>
    <w:p w:rsidR="003908E1" w:rsidRPr="00FD474A" w:rsidRDefault="003908E1" w:rsidP="00FD474A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 xml:space="preserve">Сторонними экспертами </w:t>
      </w:r>
      <w:r w:rsidR="002F624E" w:rsidRPr="00FD474A">
        <w:rPr>
          <w:rFonts w:ascii="Times New Roman" w:hAnsi="Times New Roman" w:cs="Times New Roman"/>
          <w:sz w:val="28"/>
          <w:szCs w:val="28"/>
        </w:rPr>
        <w:t>могут быть юридические лица,</w:t>
      </w:r>
      <w:r w:rsidRPr="00FD474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которые:</w:t>
      </w:r>
    </w:p>
    <w:p w:rsidR="00FD474A" w:rsidRDefault="003908E1" w:rsidP="00FD474A">
      <w:pPr>
        <w:pStyle w:val="ConsPlusNormal"/>
        <w:widowControl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зарегистрированы в соответствии с федеральным законодательством</w:t>
      </w:r>
      <w:r w:rsidR="002F624E">
        <w:rPr>
          <w:rFonts w:ascii="Times New Roman" w:hAnsi="Times New Roman" w:cs="Times New Roman"/>
          <w:sz w:val="28"/>
          <w:szCs w:val="28"/>
        </w:rPr>
        <w:t xml:space="preserve"> </w:t>
      </w:r>
      <w:r w:rsidRPr="002F624E">
        <w:rPr>
          <w:rFonts w:ascii="Times New Roman" w:hAnsi="Times New Roman" w:cs="Times New Roman"/>
          <w:sz w:val="28"/>
          <w:szCs w:val="28"/>
        </w:rPr>
        <w:t xml:space="preserve">на территории Магаданской области; </w:t>
      </w:r>
    </w:p>
    <w:p w:rsidR="003908E1" w:rsidRPr="00FD474A" w:rsidRDefault="003908E1" w:rsidP="00FD474A">
      <w:pPr>
        <w:pStyle w:val="ConsPlusNormal"/>
        <w:widowControl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 xml:space="preserve"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 </w:t>
      </w:r>
    </w:p>
    <w:p w:rsidR="003908E1" w:rsidRDefault="003908E1" w:rsidP="00FD474A">
      <w:pPr>
        <w:numPr>
          <w:ilvl w:val="2"/>
          <w:numId w:val="10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sz w:val="28"/>
          <w:szCs w:val="28"/>
        </w:rPr>
        <w:t>имеют обученных специалистов или заключенные</w:t>
      </w:r>
      <w:r w:rsidRPr="00CE2375">
        <w:rPr>
          <w:rFonts w:ascii="Times New Roman" w:hAnsi="Times New Roman"/>
          <w:sz w:val="28"/>
          <w:szCs w:val="28"/>
        </w:rPr>
        <w:t xml:space="preserve"> договора с лицами, обладающими необходимыми навыками и опытом </w:t>
      </w:r>
      <w:r>
        <w:rPr>
          <w:rFonts w:ascii="Times New Roman" w:hAnsi="Times New Roman"/>
          <w:sz w:val="28"/>
          <w:szCs w:val="28"/>
        </w:rPr>
        <w:t>работы в данной области</w:t>
      </w:r>
      <w:r w:rsidR="00276007">
        <w:rPr>
          <w:rFonts w:ascii="Times New Roman" w:hAnsi="Times New Roman"/>
          <w:sz w:val="28"/>
          <w:szCs w:val="28"/>
        </w:rPr>
        <w:t xml:space="preserve"> не менее пяти лет</w:t>
      </w:r>
      <w:r>
        <w:rPr>
          <w:rFonts w:ascii="Times New Roman" w:hAnsi="Times New Roman"/>
          <w:sz w:val="28"/>
          <w:szCs w:val="28"/>
        </w:rPr>
        <w:t>;</w:t>
      </w:r>
    </w:p>
    <w:p w:rsidR="003908E1" w:rsidRPr="00CE2375" w:rsidRDefault="00276007" w:rsidP="00FD474A">
      <w:pPr>
        <w:numPr>
          <w:ilvl w:val="2"/>
          <w:numId w:val="10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государственной регистрации, с момента открытия необходимого </w:t>
      </w:r>
      <w:proofErr w:type="spellStart"/>
      <w:r>
        <w:rPr>
          <w:rFonts w:ascii="Times New Roman" w:hAnsi="Times New Roman"/>
          <w:sz w:val="28"/>
          <w:szCs w:val="28"/>
        </w:rPr>
        <w:t>ОКВЭДа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прошло не менее трех лет</w:t>
      </w:r>
      <w:r w:rsidR="003908E1" w:rsidRPr="00A277F1">
        <w:rPr>
          <w:rFonts w:ascii="Times New Roman" w:hAnsi="Times New Roman"/>
          <w:sz w:val="28"/>
          <w:szCs w:val="28"/>
        </w:rPr>
        <w:t>.</w:t>
      </w:r>
      <w:r w:rsidR="003908E1">
        <w:rPr>
          <w:rFonts w:ascii="Times New Roman" w:hAnsi="Times New Roman"/>
          <w:sz w:val="28"/>
          <w:szCs w:val="28"/>
        </w:rPr>
        <w:t xml:space="preserve"> </w:t>
      </w:r>
    </w:p>
    <w:p w:rsidR="003908E1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CE2375">
        <w:rPr>
          <w:rFonts w:ascii="Times New Roman" w:hAnsi="Times New Roman" w:cs="Times New Roman"/>
          <w:b/>
          <w:sz w:val="28"/>
          <w:szCs w:val="28"/>
        </w:rPr>
        <w:t>;</w:t>
      </w:r>
    </w:p>
    <w:p w:rsidR="003908E1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90">
        <w:rPr>
          <w:rFonts w:ascii="Times New Roman" w:hAnsi="Times New Roman" w:cs="Times New Roman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:rsidR="003908E1" w:rsidRPr="00253490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являются:</w:t>
      </w:r>
    </w:p>
    <w:p w:rsidR="003908E1" w:rsidRPr="00253490" w:rsidRDefault="002F624E" w:rsidP="003908E1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8E1" w:rsidRPr="00253490">
        <w:rPr>
          <w:rFonts w:ascii="Times New Roman" w:hAnsi="Times New Roman" w:cs="Times New Roman"/>
          <w:sz w:val="28"/>
          <w:szCs w:val="28"/>
        </w:rPr>
        <w:t>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908E1" w:rsidRPr="00FC349D" w:rsidRDefault="003908E1" w:rsidP="003908E1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участниками соглашений о разделе продукции;</w:t>
      </w:r>
    </w:p>
    <w:p w:rsidR="003908E1" w:rsidRPr="00253490" w:rsidRDefault="003908E1" w:rsidP="003908E1">
      <w:pPr>
        <w:pStyle w:val="ConsPlusNormal"/>
        <w:widowControl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908E1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не осуществляют деятельность в сфере игорного бизнеса;</w:t>
      </w:r>
    </w:p>
    <w:p w:rsidR="008E016C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450E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торонних экспертов </w:t>
      </w:r>
      <w:r w:rsidRPr="0025349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РФ, на день по</w:t>
      </w:r>
      <w:r>
        <w:rPr>
          <w:rFonts w:ascii="Times New Roman" w:hAnsi="Times New Roman"/>
          <w:sz w:val="28"/>
          <w:szCs w:val="28"/>
        </w:rPr>
        <w:t>дачи заявки на участие в отборе.</w:t>
      </w:r>
    </w:p>
    <w:p w:rsidR="003908E1" w:rsidRPr="008E016C" w:rsidRDefault="003908E1" w:rsidP="00FD474A">
      <w:pPr>
        <w:pStyle w:val="ConsPlusNormal"/>
        <w:widowControl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6C">
        <w:rPr>
          <w:rFonts w:ascii="Times New Roman" w:hAnsi="Times New Roman" w:cs="Times New Roman"/>
          <w:sz w:val="28"/>
          <w:szCs w:val="28"/>
        </w:rPr>
        <w:t xml:space="preserve"> отсутствует информация о негативном опыте работы, в т.ч. Фонда развития предпринимательства с данным юридическим лицом/ индивидуальным предпринимателем.</w:t>
      </w:r>
    </w:p>
    <w:p w:rsidR="003908E1" w:rsidRPr="005C5D0F" w:rsidRDefault="003908E1" w:rsidP="00FD474A">
      <w:pPr>
        <w:pStyle w:val="ConsPlusNormal"/>
        <w:widowControl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Сторонние эксперты </w:t>
      </w:r>
      <w:r w:rsidRPr="00B742D2">
        <w:rPr>
          <w:rFonts w:ascii="Times New Roman" w:hAnsi="Times New Roman"/>
          <w:color w:val="000000"/>
          <w:sz w:val="28"/>
          <w:szCs w:val="28"/>
        </w:rPr>
        <w:t xml:space="preserve">направляют на имя исполнительного директора Фонда заявку </w:t>
      </w:r>
      <w:r w:rsidRPr="00B0747C">
        <w:rPr>
          <w:rFonts w:ascii="Times New Roman" w:hAnsi="Times New Roman"/>
          <w:color w:val="000000"/>
          <w:sz w:val="28"/>
          <w:szCs w:val="28"/>
        </w:rPr>
        <w:t>по форме №</w:t>
      </w:r>
      <w:r w:rsidR="00B0747C" w:rsidRPr="00B0747C">
        <w:rPr>
          <w:rFonts w:ascii="Times New Roman" w:hAnsi="Times New Roman"/>
          <w:color w:val="000000"/>
          <w:sz w:val="28"/>
          <w:szCs w:val="28"/>
        </w:rPr>
        <w:t>1 к настоящему Приложению</w:t>
      </w:r>
      <w:r w:rsidRPr="00B0747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 в соответствии с п. </w:t>
      </w:r>
      <w:r w:rsidR="00450E07" w:rsidRPr="00450E07">
        <w:rPr>
          <w:rFonts w:ascii="Times New Roman" w:hAnsi="Times New Roman"/>
          <w:color w:val="000000"/>
          <w:sz w:val="28"/>
          <w:szCs w:val="28"/>
        </w:rPr>
        <w:t>3</w:t>
      </w:r>
      <w:r w:rsidRPr="00450E07">
        <w:rPr>
          <w:rFonts w:ascii="Times New Roman" w:hAnsi="Times New Roman"/>
          <w:color w:val="000000"/>
          <w:sz w:val="28"/>
          <w:szCs w:val="28"/>
        </w:rPr>
        <w:t>.7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</w:t>
      </w:r>
      <w:r w:rsidR="003F4A0A"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 xml:space="preserve">ложения </w:t>
      </w:r>
      <w:r w:rsidRPr="00DE2E30"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 w:rsidR="002F624E">
        <w:rPr>
          <w:rFonts w:ascii="Times New Roman" w:hAnsi="Times New Roman"/>
          <w:color w:val="000000"/>
          <w:sz w:val="28"/>
          <w:szCs w:val="28"/>
        </w:rPr>
        <w:t xml:space="preserve"> на почтовый адрес Фонда.</w:t>
      </w:r>
    </w:p>
    <w:p w:rsidR="003908E1" w:rsidRPr="00CD2EA9" w:rsidRDefault="003908E1" w:rsidP="00FD474A">
      <w:pPr>
        <w:pStyle w:val="ConsPlusNormal"/>
        <w:widowControl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FC349D">
        <w:rPr>
          <w:rFonts w:ascii="Times New Roman" w:hAnsi="Times New Roman"/>
          <w:sz w:val="28"/>
          <w:szCs w:val="28"/>
        </w:rPr>
        <w:t>, подавшие заявки, самостоятельно несут все расходы, связанные с подготовкой и подачей заявки на участие в конкурсе.</w:t>
      </w:r>
    </w:p>
    <w:p w:rsidR="00CD2EA9" w:rsidRPr="00CD2EA9" w:rsidRDefault="00CD2EA9" w:rsidP="00FD474A">
      <w:pPr>
        <w:pStyle w:val="ConsPlusNormal"/>
        <w:widowControl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участия в отборе Сторонних экспертов, ранее подававших документы в Фонд, при условии отсутствия изменений в учредительных документах, листах записи, такие документы повторно не предоставляются.</w:t>
      </w:r>
    </w:p>
    <w:p w:rsidR="003908E1" w:rsidRPr="00FC349D" w:rsidRDefault="003908E1" w:rsidP="00FD474A">
      <w:pPr>
        <w:pStyle w:val="ConsPlusNormal"/>
        <w:widowControl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 К </w:t>
      </w:r>
      <w:r w:rsidRPr="00B0747C">
        <w:rPr>
          <w:rFonts w:ascii="Times New Roman" w:hAnsi="Times New Roman"/>
          <w:sz w:val="28"/>
          <w:szCs w:val="28"/>
        </w:rPr>
        <w:t xml:space="preserve">заявке </w:t>
      </w:r>
      <w:r w:rsidRPr="00FC349D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:rsidR="002F624E" w:rsidRPr="002F624E" w:rsidRDefault="002F624E" w:rsidP="003908E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:</w:t>
      </w:r>
    </w:p>
    <w:p w:rsidR="003908E1" w:rsidRDefault="003908E1" w:rsidP="003908E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</w:t>
      </w:r>
      <w:r w:rsidR="002F624E">
        <w:rPr>
          <w:rFonts w:ascii="Times New Roman" w:hAnsi="Times New Roman"/>
          <w:kern w:val="2"/>
          <w:sz w:val="28"/>
          <w:szCs w:val="28"/>
        </w:rPr>
        <w:t>;</w:t>
      </w:r>
    </w:p>
    <w:p w:rsidR="002F624E" w:rsidRDefault="002F624E" w:rsidP="003908E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копию свидетельства</w:t>
      </w:r>
      <w:r w:rsidR="00276007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государственной регистрации юридического лица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2F624E" w:rsidRDefault="002F624E" w:rsidP="002F62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:rsidR="003908E1" w:rsidRDefault="002F624E" w:rsidP="002F62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08E1">
        <w:rPr>
          <w:rFonts w:ascii="Times New Roman" w:hAnsi="Times New Roman"/>
          <w:kern w:val="2"/>
          <w:sz w:val="28"/>
          <w:szCs w:val="28"/>
        </w:rPr>
        <w:t xml:space="preserve">выписку из </w:t>
      </w:r>
      <w:r w:rsidR="003908E1" w:rsidRPr="00FC349D">
        <w:rPr>
          <w:rFonts w:ascii="Times New Roman" w:hAnsi="Times New Roman"/>
          <w:kern w:val="2"/>
          <w:sz w:val="28"/>
          <w:szCs w:val="28"/>
        </w:rPr>
        <w:t>единого государственного реестра юридичес</w:t>
      </w:r>
      <w:r w:rsidR="003908E1">
        <w:rPr>
          <w:rFonts w:ascii="Times New Roman" w:hAnsi="Times New Roman"/>
          <w:kern w:val="2"/>
          <w:sz w:val="28"/>
          <w:szCs w:val="28"/>
        </w:rPr>
        <w:t>ких лиц (дата выдачи/</w:t>
      </w:r>
      <w:r w:rsidR="003908E1" w:rsidRPr="00D446B0">
        <w:rPr>
          <w:rFonts w:ascii="Times New Roman" w:hAnsi="Times New Roman"/>
          <w:sz w:val="28"/>
          <w:szCs w:val="28"/>
        </w:rPr>
        <w:t xml:space="preserve"> </w:t>
      </w:r>
      <w:r w:rsidR="003908E1">
        <w:rPr>
          <w:rFonts w:ascii="Times New Roman" w:hAnsi="Times New Roman"/>
          <w:sz w:val="28"/>
          <w:szCs w:val="28"/>
        </w:rPr>
        <w:t>электронного запроса</w:t>
      </w:r>
      <w:r w:rsidR="003908E1">
        <w:rPr>
          <w:rFonts w:ascii="Times New Roman" w:hAnsi="Times New Roman"/>
          <w:kern w:val="2"/>
          <w:sz w:val="28"/>
          <w:szCs w:val="28"/>
        </w:rPr>
        <w:t xml:space="preserve"> которой не </w:t>
      </w:r>
      <w:r w:rsidR="003908E1" w:rsidRPr="00FC349D">
        <w:rPr>
          <w:rFonts w:ascii="Times New Roman" w:hAnsi="Times New Roman"/>
          <w:kern w:val="2"/>
          <w:sz w:val="28"/>
          <w:szCs w:val="28"/>
        </w:rPr>
        <w:t>превышает одного месяца на момент подачи документов)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2F624E" w:rsidRPr="00BD5D4C" w:rsidRDefault="002F624E" w:rsidP="002F624E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:rsidR="002F624E" w:rsidRPr="00FC349D" w:rsidRDefault="002F624E" w:rsidP="002F624E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:rsidR="002F624E" w:rsidRDefault="002F624E" w:rsidP="002F624E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007" w:rsidRDefault="002F624E" w:rsidP="00276007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:rsidR="002F624E" w:rsidRPr="00FC349D" w:rsidRDefault="002F624E" w:rsidP="00276007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:rsidR="00276007" w:rsidRDefault="00276007" w:rsidP="00276007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A8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квалификацию и стаж работы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(копию диплома, копию трудовой книжки</w:t>
      </w:r>
      <w:r w:rsidR="00761FF2">
        <w:rPr>
          <w:rFonts w:ascii="Times New Roman" w:hAnsi="Times New Roman" w:cs="Times New Roman"/>
          <w:sz w:val="28"/>
          <w:szCs w:val="28"/>
        </w:rPr>
        <w:t>, по одной копии договора на оказание услуг за каждый год</w:t>
      </w:r>
      <w:r>
        <w:rPr>
          <w:rFonts w:ascii="Times New Roman" w:hAnsi="Times New Roman" w:cs="Times New Roman"/>
          <w:sz w:val="28"/>
          <w:szCs w:val="28"/>
        </w:rPr>
        <w:t>), минимальный опыт работы – 5 лет</w:t>
      </w:r>
      <w:r w:rsidRPr="00872CA8">
        <w:rPr>
          <w:rFonts w:ascii="Times New Roman" w:hAnsi="Times New Roman" w:cs="Times New Roman"/>
          <w:sz w:val="28"/>
          <w:szCs w:val="28"/>
        </w:rPr>
        <w:t>;</w:t>
      </w:r>
    </w:p>
    <w:p w:rsidR="00276007" w:rsidRDefault="00276007" w:rsidP="00276007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:rsidR="00276007" w:rsidRDefault="00276007" w:rsidP="00276007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 xml:space="preserve">иях аренды) в черте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Магадана;</w:t>
      </w:r>
    </w:p>
    <w:p w:rsidR="003A1E9C" w:rsidRDefault="003F4A0A" w:rsidP="00B0747C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B3" w:rsidRDefault="00276007" w:rsidP="000905B3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 w:rsidR="000905B3">
        <w:rPr>
          <w:rFonts w:ascii="Times New Roman" w:hAnsi="Times New Roman" w:cs="Times New Roman"/>
          <w:sz w:val="28"/>
          <w:szCs w:val="28"/>
        </w:rPr>
        <w:t>.</w:t>
      </w:r>
    </w:p>
    <w:p w:rsidR="002F624E" w:rsidRDefault="002F624E" w:rsidP="002F624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007" w:rsidRPr="002F624E" w:rsidRDefault="00276007" w:rsidP="0027600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индивидуальных предпринимателей:</w:t>
      </w:r>
    </w:p>
    <w:p w:rsidR="00276007" w:rsidRDefault="003908E1" w:rsidP="003F4A0A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 w:rsidR="00276007"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:rsidR="00276007" w:rsidRDefault="00276007" w:rsidP="003F4A0A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8E1"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="003908E1"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="003908E1"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:rsidR="00276007" w:rsidRPr="00276007" w:rsidRDefault="00276007" w:rsidP="003F4A0A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:rsidR="003908E1" w:rsidRPr="00FC349D" w:rsidRDefault="00276007" w:rsidP="003F4A0A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8E1"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 w:rsidR="003908E1"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="003908E1"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:rsidR="003908E1" w:rsidRPr="00BD5D4C" w:rsidRDefault="003908E1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:rsidR="003908E1" w:rsidRPr="00FC349D" w:rsidRDefault="003908E1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справки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:rsidR="00276007" w:rsidRDefault="003908E1" w:rsidP="003F4A0A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="00276007">
        <w:rPr>
          <w:rFonts w:ascii="Times New Roman" w:hAnsi="Times New Roman" w:cs="Times New Roman"/>
          <w:sz w:val="28"/>
          <w:szCs w:val="28"/>
        </w:rPr>
        <w:t>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E1" w:rsidRPr="00872CA8" w:rsidRDefault="00276007" w:rsidP="003F4A0A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8E1">
        <w:rPr>
          <w:rFonts w:ascii="Times New Roman" w:hAnsi="Times New Roman" w:cs="Times New Roman"/>
          <w:sz w:val="28"/>
          <w:szCs w:val="28"/>
        </w:rPr>
        <w:t xml:space="preserve">налоговую декларацию в зависимости от применяемой системы налогообложения (УСН, ЕНВД и пр.), </w:t>
      </w:r>
      <w:r w:rsidR="003908E1"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 w:rsidR="003908E1"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="003908E1"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:rsidR="003908E1" w:rsidRPr="00FC349D" w:rsidRDefault="00276007" w:rsidP="003F4A0A">
      <w:pPr>
        <w:pStyle w:val="ConsPlusNormal"/>
        <w:widowControl/>
        <w:tabs>
          <w:tab w:val="left" w:pos="-154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8E1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сотрудников </w:t>
      </w:r>
      <w:r w:rsidR="003908E1"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 w:rsidR="003908E1"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="003908E1" w:rsidRPr="00FC349D">
        <w:rPr>
          <w:rFonts w:ascii="Times New Roman" w:hAnsi="Times New Roman" w:cs="Times New Roman"/>
          <w:sz w:val="28"/>
          <w:szCs w:val="28"/>
        </w:rPr>
        <w:t>год;</w:t>
      </w:r>
    </w:p>
    <w:p w:rsidR="00276007" w:rsidRDefault="003908E1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CA8">
        <w:rPr>
          <w:rFonts w:ascii="Times New Roman" w:hAnsi="Times New Roman" w:cs="Times New Roman"/>
          <w:sz w:val="28"/>
          <w:szCs w:val="28"/>
        </w:rPr>
        <w:t>- документы, подтверждающие квалификацию и стаж работы сотрудников</w:t>
      </w:r>
      <w:r w:rsidR="002F624E">
        <w:rPr>
          <w:rFonts w:ascii="Times New Roman" w:hAnsi="Times New Roman" w:cs="Times New Roman"/>
          <w:sz w:val="28"/>
          <w:szCs w:val="28"/>
        </w:rPr>
        <w:t xml:space="preserve"> (копию диплома, копию трудовой книжки</w:t>
      </w:r>
      <w:r w:rsidR="00761FF2">
        <w:rPr>
          <w:rFonts w:ascii="Times New Roman" w:hAnsi="Times New Roman" w:cs="Times New Roman"/>
          <w:sz w:val="28"/>
          <w:szCs w:val="28"/>
        </w:rPr>
        <w:t>,</w:t>
      </w:r>
      <w:r w:rsidR="00761FF2" w:rsidRPr="00761FF2">
        <w:rPr>
          <w:rFonts w:ascii="Times New Roman" w:hAnsi="Times New Roman" w:cs="Times New Roman"/>
          <w:sz w:val="28"/>
          <w:szCs w:val="28"/>
        </w:rPr>
        <w:t xml:space="preserve"> </w:t>
      </w:r>
      <w:r w:rsidR="00761FF2">
        <w:rPr>
          <w:rFonts w:ascii="Times New Roman" w:hAnsi="Times New Roman" w:cs="Times New Roman"/>
          <w:sz w:val="28"/>
          <w:szCs w:val="28"/>
        </w:rPr>
        <w:t>по одной копии договора на оказание услуг за каждый год</w:t>
      </w:r>
      <w:r w:rsidR="002F624E">
        <w:rPr>
          <w:rFonts w:ascii="Times New Roman" w:hAnsi="Times New Roman" w:cs="Times New Roman"/>
          <w:sz w:val="28"/>
          <w:szCs w:val="28"/>
        </w:rPr>
        <w:t>), минимальный опыт работы – 5 лет</w:t>
      </w:r>
      <w:r w:rsidRPr="00872CA8">
        <w:rPr>
          <w:rFonts w:ascii="Times New Roman" w:hAnsi="Times New Roman" w:cs="Times New Roman"/>
          <w:sz w:val="28"/>
          <w:szCs w:val="28"/>
        </w:rPr>
        <w:t>;</w:t>
      </w:r>
    </w:p>
    <w:p w:rsidR="00276007" w:rsidRDefault="000905B3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007" w:rsidRPr="00F91553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положительную деловую репутацию (благодарственные письма, рекомендации и т.п.)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007" w:rsidRPr="00F91553">
        <w:rPr>
          <w:rFonts w:ascii="Times New Roman" w:hAnsi="Times New Roman" w:cs="Times New Roman"/>
          <w:sz w:val="28"/>
          <w:szCs w:val="28"/>
        </w:rPr>
        <w:t>при наличии;</w:t>
      </w:r>
    </w:p>
    <w:p w:rsidR="000905B3" w:rsidRDefault="000905B3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 xml:space="preserve">иях аренды) в черте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Магадана;</w:t>
      </w:r>
    </w:p>
    <w:p w:rsidR="003908E1" w:rsidRDefault="003F4A0A" w:rsidP="003F4A0A">
      <w:pPr>
        <w:pStyle w:val="ConsPlusNormal"/>
        <w:widowControl/>
        <w:tabs>
          <w:tab w:val="left" w:pos="-154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905B3"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A0A" w:rsidRDefault="003F4A0A" w:rsidP="003F4A0A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5B3" w:rsidRPr="00F91553" w:rsidRDefault="000905B3" w:rsidP="003908E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8E1" w:rsidRPr="00F91553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lastRenderedPageBreak/>
        <w:t>Копии всех документов заверяются подписью и печатью (при наличии)</w:t>
      </w:r>
      <w:r w:rsidR="000905B3"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F91553">
        <w:rPr>
          <w:rFonts w:ascii="Times New Roman" w:hAnsi="Times New Roman" w:cs="Times New Roman"/>
          <w:sz w:val="28"/>
          <w:szCs w:val="28"/>
        </w:rPr>
        <w:t>, если иное не предусмотрено настоящим Положением.</w:t>
      </w:r>
    </w:p>
    <w:p w:rsidR="003908E1" w:rsidRPr="00625894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 xml:space="preserve">Фонд принимает заявки на участие в отборе со всеми документами, перечисленными в </w:t>
      </w:r>
      <w:r w:rsidR="003F4A0A" w:rsidRPr="00625894">
        <w:rPr>
          <w:rFonts w:ascii="Times New Roman" w:hAnsi="Times New Roman" w:cs="Times New Roman"/>
          <w:sz w:val="28"/>
          <w:szCs w:val="28"/>
        </w:rPr>
        <w:t>п. 3</w:t>
      </w:r>
      <w:r w:rsidRPr="00625894">
        <w:rPr>
          <w:rFonts w:ascii="Times New Roman" w:hAnsi="Times New Roman" w:cs="Times New Roman"/>
          <w:sz w:val="28"/>
          <w:szCs w:val="28"/>
        </w:rPr>
        <w:t>.7.</w:t>
      </w:r>
      <w:r w:rsidRPr="00F9155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F4A0A">
        <w:rPr>
          <w:rFonts w:ascii="Times New Roman" w:hAnsi="Times New Roman" w:cs="Times New Roman"/>
          <w:sz w:val="28"/>
          <w:szCs w:val="28"/>
        </w:rPr>
        <w:t>ри</w:t>
      </w:r>
      <w:r w:rsidRPr="00F91553">
        <w:rPr>
          <w:rFonts w:ascii="Times New Roman" w:hAnsi="Times New Roman" w:cs="Times New Roman"/>
          <w:sz w:val="28"/>
          <w:szCs w:val="28"/>
        </w:rPr>
        <w:t xml:space="preserve">ложения, </w:t>
      </w:r>
      <w:proofErr w:type="gramStart"/>
      <w:r w:rsidRPr="00F91553">
        <w:rPr>
          <w:rFonts w:ascii="Times New Roman" w:hAnsi="Times New Roman" w:cs="Times New Roman"/>
          <w:sz w:val="28"/>
          <w:szCs w:val="28"/>
        </w:rPr>
        <w:t>с даты</w:t>
      </w:r>
      <w:r w:rsidRPr="000652FE">
        <w:rPr>
          <w:rFonts w:ascii="Times New Roman" w:hAnsi="Times New Roman" w:cs="Times New Roman"/>
          <w:sz w:val="28"/>
          <w:szCs w:val="28"/>
        </w:rPr>
        <w:t xml:space="preserve"> объявления</w:t>
      </w:r>
      <w:proofErr w:type="gramEnd"/>
      <w:r w:rsidRPr="000652FE"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04613C">
        <w:rPr>
          <w:rFonts w:ascii="Times New Roman" w:hAnsi="Times New Roman" w:cs="Times New Roman"/>
          <w:color w:val="000000"/>
          <w:sz w:val="28"/>
          <w:szCs w:val="28"/>
        </w:rPr>
        <w:t>на Сайте в указанные сроки.</w:t>
      </w:r>
    </w:p>
    <w:p w:rsidR="00625894" w:rsidRDefault="00625894" w:rsidP="00625894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E2375">
        <w:rPr>
          <w:rFonts w:ascii="Times New Roman" w:hAnsi="Times New Roman"/>
          <w:noProof/>
          <w:sz w:val="28"/>
          <w:szCs w:val="28"/>
        </w:rPr>
        <w:t>Несоответствие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:rsidR="00625894" w:rsidRDefault="00625894" w:rsidP="00625894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E2375">
        <w:rPr>
          <w:rFonts w:ascii="Times New Roman" w:hAnsi="Times New Roman"/>
          <w:noProof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noProof/>
          <w:sz w:val="28"/>
          <w:szCs w:val="28"/>
        </w:rPr>
        <w:t xml:space="preserve">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 w:rsidR="008F20CF"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:rsidR="003908E1" w:rsidRPr="003F4A0A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A0A" w:rsidRPr="003F4A0A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3F4A0A" w:rsidRPr="003F4A0A">
        <w:rPr>
          <w:rFonts w:ascii="Times New Roman" w:hAnsi="Times New Roman" w:cs="Times New Roman"/>
          <w:sz w:val="28"/>
          <w:szCs w:val="28"/>
        </w:rPr>
        <w:t xml:space="preserve"> приема заявок на участие в отборе, проводится </w:t>
      </w:r>
      <w:r w:rsidR="003F4A0A"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 w:rsidR="003F4A0A"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 w:rsidR="003F4A0A"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 w:rsidR="003F4A0A">
        <w:rPr>
          <w:rFonts w:ascii="Times New Roman" w:hAnsi="Times New Roman"/>
          <w:sz w:val="28"/>
          <w:szCs w:val="28"/>
        </w:rPr>
        <w:t>заявок</w:t>
      </w:r>
      <w:r w:rsidRPr="003F4A0A">
        <w:rPr>
          <w:rFonts w:ascii="Times New Roman" w:hAnsi="Times New Roman"/>
          <w:sz w:val="28"/>
          <w:szCs w:val="28"/>
        </w:rPr>
        <w:t>, в следующем Порядке:</w:t>
      </w:r>
    </w:p>
    <w:p w:rsidR="003908E1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 w:rsidR="003F4A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A0A">
        <w:rPr>
          <w:rFonts w:ascii="Times New Roman" w:hAnsi="Times New Roman"/>
          <w:sz w:val="28"/>
          <w:szCs w:val="28"/>
        </w:rPr>
        <w:t>с</w:t>
      </w:r>
      <w:r w:rsidR="003F4A0A" w:rsidRPr="003F4A0A">
        <w:rPr>
          <w:rFonts w:ascii="Times New Roman" w:hAnsi="Times New Roman"/>
          <w:sz w:val="28"/>
          <w:szCs w:val="28"/>
        </w:rPr>
        <w:t xml:space="preserve"> </w:t>
      </w:r>
      <w:r w:rsidR="003F4A0A">
        <w:rPr>
          <w:rFonts w:ascii="Times New Roman" w:hAnsi="Times New Roman"/>
          <w:sz w:val="28"/>
          <w:szCs w:val="28"/>
        </w:rPr>
        <w:t>даты окончания</w:t>
      </w:r>
      <w:proofErr w:type="gramEnd"/>
      <w:r w:rsidR="003F4A0A">
        <w:rPr>
          <w:rFonts w:ascii="Times New Roman" w:hAnsi="Times New Roman"/>
          <w:sz w:val="28"/>
          <w:szCs w:val="28"/>
        </w:rPr>
        <w:t xml:space="preserve">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:rsidR="003908E1" w:rsidRPr="00FC349D" w:rsidRDefault="003908E1" w:rsidP="003908E1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:rsidR="003908E1" w:rsidRPr="00FC349D" w:rsidRDefault="003908E1" w:rsidP="003908E1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запросить дополнительную информацию у Исполнителя;</w:t>
      </w:r>
    </w:p>
    <w:p w:rsidR="003908E1" w:rsidRPr="00FC349D" w:rsidRDefault="003908E1" w:rsidP="003908E1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:rsidR="003908E1" w:rsidRPr="00625894" w:rsidRDefault="003908E1" w:rsidP="00625894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:rsidR="003908E1" w:rsidRPr="00CE2375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Рассмотрение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</w:t>
      </w:r>
      <w:proofErr w:type="gramStart"/>
      <w:r w:rsidRPr="00CE2375">
        <w:rPr>
          <w:rFonts w:ascii="Times New Roman" w:hAnsi="Times New Roman"/>
          <w:color w:val="000000"/>
          <w:sz w:val="28"/>
          <w:szCs w:val="28"/>
        </w:rPr>
        <w:t>с даты предоставления</w:t>
      </w:r>
      <w:proofErr w:type="gramEnd"/>
      <w:r w:rsidRPr="00CE2375">
        <w:rPr>
          <w:rFonts w:ascii="Times New Roman" w:hAnsi="Times New Roman"/>
          <w:color w:val="000000"/>
          <w:sz w:val="28"/>
          <w:szCs w:val="28"/>
        </w:rPr>
        <w:t xml:space="preserve"> заявок Фондом. </w:t>
      </w:r>
    </w:p>
    <w:p w:rsidR="003908E1" w:rsidRPr="00CE2375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:rsidR="003908E1" w:rsidRPr="00F91553" w:rsidRDefault="003908E1" w:rsidP="003908E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="00625894" w:rsidRPr="00625894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="00625894" w:rsidRPr="00625894">
        <w:rPr>
          <w:rFonts w:ascii="Times New Roman" w:hAnsi="Times New Roman"/>
          <w:color w:val="000000"/>
          <w:sz w:val="28"/>
          <w:szCs w:val="28"/>
        </w:rPr>
        <w:t>. 3</w:t>
      </w:r>
      <w:r w:rsidRPr="00625894">
        <w:rPr>
          <w:rFonts w:ascii="Times New Roman" w:hAnsi="Times New Roman"/>
          <w:color w:val="000000"/>
          <w:sz w:val="28"/>
          <w:szCs w:val="28"/>
        </w:rPr>
        <w:t>.7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 w:rsidR="00625894"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 w:rsidR="00625894"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:rsidR="003908E1" w:rsidRPr="00CE2375" w:rsidRDefault="003908E1" w:rsidP="003908E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 w:rsidR="00625894" w:rsidRPr="00625894">
        <w:rPr>
          <w:rFonts w:ascii="Times New Roman" w:hAnsi="Times New Roman"/>
          <w:color w:val="000000"/>
          <w:sz w:val="28"/>
          <w:szCs w:val="28"/>
        </w:rPr>
        <w:t>п. 3.3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</w:t>
      </w:r>
      <w:r w:rsidR="00625894"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ложения</w:t>
      </w:r>
      <w:r w:rsidR="00625894" w:rsidRPr="00625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894">
        <w:rPr>
          <w:rFonts w:ascii="Times New Roman" w:hAnsi="Times New Roman"/>
          <w:color w:val="000000"/>
          <w:sz w:val="28"/>
          <w:szCs w:val="28"/>
        </w:rPr>
        <w:t>к Положению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5894" w:rsidRPr="00625894" w:rsidRDefault="003908E1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2375">
        <w:rPr>
          <w:rFonts w:ascii="Times New Roman" w:hAnsi="Times New Roman"/>
          <w:sz w:val="28"/>
          <w:szCs w:val="28"/>
        </w:rPr>
        <w:t xml:space="preserve">При рассмотрении пакетов документов Правлением Фонда, одним из критериев оценивания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sz w:val="28"/>
          <w:szCs w:val="28"/>
        </w:rPr>
        <w:t>является опыт работы</w:t>
      </w:r>
      <w:r w:rsidR="00625894">
        <w:rPr>
          <w:rFonts w:ascii="Times New Roman" w:hAnsi="Times New Roman"/>
          <w:sz w:val="28"/>
          <w:szCs w:val="28"/>
        </w:rPr>
        <w:t xml:space="preserve"> и деловая репутация</w:t>
      </w:r>
      <w:r w:rsidRPr="00CE2375">
        <w:rPr>
          <w:rFonts w:ascii="Times New Roman" w:hAnsi="Times New Roman"/>
          <w:sz w:val="28"/>
          <w:szCs w:val="28"/>
        </w:rPr>
        <w:t xml:space="preserve">. </w:t>
      </w:r>
    </w:p>
    <w:p w:rsidR="003908E1" w:rsidRPr="00CE2375" w:rsidRDefault="00625894" w:rsidP="00FD474A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8E1">
        <w:rPr>
          <w:rFonts w:ascii="Times New Roman" w:hAnsi="Times New Roman" w:cs="Times New Roman"/>
          <w:sz w:val="28"/>
          <w:szCs w:val="28"/>
        </w:rPr>
        <w:t>Сторонние эксперты</w:t>
      </w:r>
      <w:r w:rsidR="003908E1" w:rsidRPr="00CE2375">
        <w:rPr>
          <w:rFonts w:ascii="Times New Roman" w:hAnsi="Times New Roman"/>
          <w:sz w:val="28"/>
          <w:szCs w:val="28"/>
        </w:rPr>
        <w:t xml:space="preserve">, имеющие опыт (в том числе зарегистрированные в установленном законодательством РФ порядке) на рынке профилирующих оказываемых услуг менее срока, установленного настоящим Положением, являются неприоритетными и решение о соответствии заявки </w:t>
      </w:r>
      <w:r w:rsidR="003908E1">
        <w:rPr>
          <w:rFonts w:ascii="Times New Roman" w:hAnsi="Times New Roman" w:cs="Times New Roman"/>
          <w:sz w:val="28"/>
          <w:szCs w:val="28"/>
        </w:rPr>
        <w:t xml:space="preserve">Стороннего эксперта </w:t>
      </w:r>
      <w:r w:rsidR="003908E1" w:rsidRPr="00CE2375">
        <w:rPr>
          <w:rFonts w:ascii="Times New Roman" w:hAnsi="Times New Roman"/>
          <w:sz w:val="28"/>
          <w:szCs w:val="28"/>
        </w:rPr>
        <w:t>принимается на усмотрение Правления Фонда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908E1" w:rsidRPr="00625894" w:rsidRDefault="003908E1" w:rsidP="00625894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 xml:space="preserve">представленной заявки условиям отбора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>торонних экспертов</w:t>
      </w:r>
      <w:r w:rsidR="00625894">
        <w:rPr>
          <w:rFonts w:ascii="Times New Roman" w:hAnsi="Times New Roman"/>
          <w:color w:val="000000"/>
          <w:sz w:val="28"/>
          <w:szCs w:val="28"/>
        </w:rPr>
        <w:t>, 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 w:rsidR="00625894"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:rsidR="003908E1" w:rsidRPr="00BE6972" w:rsidRDefault="003908E1" w:rsidP="00BE6972">
      <w:pPr>
        <w:pStyle w:val="ConsPlusNormal"/>
        <w:widowControl/>
        <w:numPr>
          <w:ilvl w:val="1"/>
          <w:numId w:val="10"/>
        </w:numPr>
        <w:tabs>
          <w:tab w:val="left" w:pos="142"/>
        </w:tabs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</w:t>
      </w:r>
      <w:r w:rsidR="00BE6972">
        <w:rPr>
          <w:rFonts w:ascii="Times New Roman" w:hAnsi="Times New Roman"/>
          <w:color w:val="000000"/>
          <w:sz w:val="28"/>
          <w:szCs w:val="28"/>
        </w:rPr>
        <w:t>/несоответствии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 представленной заявки </w:t>
      </w:r>
      <w:r>
        <w:rPr>
          <w:rFonts w:ascii="Times New Roman" w:hAnsi="Times New Roman" w:cs="Times New Roman"/>
          <w:sz w:val="28"/>
          <w:szCs w:val="28"/>
        </w:rPr>
        <w:t>Стороннего эксперта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, Фонд в течение 5 рабочих дней с даты подписания Протокола Правлением Фонда, </w:t>
      </w:r>
      <w:r w:rsidR="00BE6972">
        <w:rPr>
          <w:rFonts w:ascii="Times New Roman" w:hAnsi="Times New Roman"/>
          <w:color w:val="000000"/>
          <w:sz w:val="28"/>
          <w:szCs w:val="28"/>
        </w:rPr>
        <w:t>направляет</w:t>
      </w:r>
      <w:r w:rsidRPr="00632663">
        <w:rPr>
          <w:rFonts w:ascii="Times New Roman" w:hAnsi="Times New Roman"/>
          <w:color w:val="000000"/>
          <w:sz w:val="28"/>
          <w:szCs w:val="28"/>
        </w:rPr>
        <w:t xml:space="preserve"> договор возмездного оказания услуг или соглашение о сотрудничестве</w:t>
      </w:r>
      <w:r w:rsidR="00BE6972">
        <w:rPr>
          <w:rFonts w:ascii="Times New Roman" w:hAnsi="Times New Roman"/>
          <w:color w:val="000000"/>
          <w:sz w:val="28"/>
          <w:szCs w:val="28"/>
        </w:rPr>
        <w:t xml:space="preserve">/ письменное </w:t>
      </w:r>
      <w:proofErr w:type="gramStart"/>
      <w:r w:rsidR="00BE6972">
        <w:rPr>
          <w:rFonts w:ascii="Times New Roman" w:hAnsi="Times New Roman"/>
          <w:color w:val="000000"/>
          <w:sz w:val="28"/>
          <w:szCs w:val="28"/>
        </w:rPr>
        <w:t>уведомление</w:t>
      </w:r>
      <w:proofErr w:type="gramEnd"/>
      <w:r w:rsidR="00BE69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6972">
        <w:rPr>
          <w:rFonts w:ascii="Times New Roman" w:hAnsi="Times New Roman"/>
          <w:color w:val="000000"/>
          <w:sz w:val="28"/>
          <w:szCs w:val="28"/>
        </w:rPr>
        <w:t>о принятом решении</w:t>
      </w:r>
      <w:r w:rsidR="00BE6972">
        <w:rPr>
          <w:rFonts w:ascii="Times New Roman" w:hAnsi="Times New Roman"/>
          <w:color w:val="000000"/>
          <w:sz w:val="28"/>
          <w:szCs w:val="28"/>
        </w:rPr>
        <w:t>,</w:t>
      </w:r>
      <w:r w:rsidRPr="00BE6972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принятия решения.</w:t>
      </w:r>
    </w:p>
    <w:p w:rsidR="003058E1" w:rsidRDefault="003058E1" w:rsidP="003908E1">
      <w:pPr>
        <w:pStyle w:val="ConsPlusNormal"/>
        <w:widowControl/>
        <w:tabs>
          <w:tab w:val="left" w:pos="142"/>
        </w:tabs>
        <w:ind w:left="450"/>
        <w:jc w:val="both"/>
        <w:rPr>
          <w:rFonts w:ascii="Times New Roman" w:eastAsia="Calibri" w:hAnsi="Times New Roman"/>
          <w:color w:val="000000"/>
          <w:sz w:val="28"/>
          <w:szCs w:val="28"/>
        </w:rPr>
        <w:sectPr w:rsidR="003058E1" w:rsidSect="00BE6972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p w:rsidR="003908E1" w:rsidRDefault="003908E1" w:rsidP="003908E1">
      <w:pPr>
        <w:pStyle w:val="ConsPlusNormal"/>
        <w:widowControl/>
        <w:tabs>
          <w:tab w:val="left" w:pos="142"/>
        </w:tabs>
        <w:ind w:left="45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B7907" w:rsidRDefault="00EB7907" w:rsidP="003908E1">
      <w:pPr>
        <w:pStyle w:val="ConsPlusNormal"/>
        <w:widowControl/>
        <w:tabs>
          <w:tab w:val="left" w:pos="142"/>
        </w:tabs>
        <w:ind w:left="45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0747C" w:rsidRDefault="00B0747C" w:rsidP="00B4780C">
      <w:pPr>
        <w:pStyle w:val="ConsPlusNormal"/>
        <w:widowControl/>
        <w:tabs>
          <w:tab w:val="left" w:pos="142"/>
        </w:tabs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77EF1" w:rsidRPr="00B4780C" w:rsidRDefault="00577EF1" w:rsidP="00B4780C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B4780C">
        <w:rPr>
          <w:rFonts w:ascii="Times New Roman" w:eastAsia="Calibri" w:hAnsi="Times New Roman"/>
          <w:color w:val="000000"/>
          <w:sz w:val="22"/>
          <w:szCs w:val="22"/>
        </w:rPr>
        <w:t xml:space="preserve">Форма №1 </w:t>
      </w:r>
      <w:r w:rsidR="00673D44" w:rsidRPr="00B4780C">
        <w:rPr>
          <w:rFonts w:ascii="Times New Roman" w:eastAsia="Calibri" w:hAnsi="Times New Roman"/>
          <w:color w:val="000000"/>
          <w:sz w:val="22"/>
          <w:szCs w:val="22"/>
        </w:rPr>
        <w:t>к п</w:t>
      </w:r>
      <w:r w:rsidRPr="00B4780C">
        <w:rPr>
          <w:rFonts w:ascii="Times New Roman" w:eastAsia="Calibri" w:hAnsi="Times New Roman"/>
          <w:color w:val="000000"/>
          <w:sz w:val="22"/>
          <w:szCs w:val="22"/>
        </w:rPr>
        <w:t>риложению№1</w:t>
      </w:r>
    </w:p>
    <w:p w:rsidR="00673D44" w:rsidRPr="00673D44" w:rsidRDefault="00673D44" w:rsidP="00577EF1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  <w:r w:rsidRPr="00673D44">
        <w:rPr>
          <w:rFonts w:ascii="Times New Roman" w:eastAsia="Calibri" w:hAnsi="Times New Roman"/>
          <w:color w:val="000000"/>
        </w:rPr>
        <w:t>«Консультационная поддержка»</w:t>
      </w:r>
    </w:p>
    <w:p w:rsidR="00673D44" w:rsidRPr="00673D44" w:rsidRDefault="00673D44" w:rsidP="00673D4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к Положению о предоставлении услуг </w:t>
      </w:r>
    </w:p>
    <w:p w:rsidR="00673D44" w:rsidRPr="00673D44" w:rsidRDefault="00673D44" w:rsidP="00673D4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Фондом субъектам малого и среднего </w:t>
      </w:r>
    </w:p>
    <w:p w:rsidR="00673D44" w:rsidRPr="00673D44" w:rsidRDefault="00673D44" w:rsidP="00673D4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предпринимательства по направлению </w:t>
      </w:r>
    </w:p>
    <w:p w:rsidR="00673D44" w:rsidRPr="00673D44" w:rsidRDefault="00673D44" w:rsidP="00673D4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деятельности Центра поддержки </w:t>
      </w:r>
    </w:p>
    <w:p w:rsidR="00673D44" w:rsidRDefault="00673D44" w:rsidP="00673D4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</w:rPr>
      </w:pPr>
      <w:r w:rsidRPr="00673D44">
        <w:rPr>
          <w:rFonts w:ascii="Times New Roman" w:hAnsi="Times New Roman"/>
        </w:rPr>
        <w:t xml:space="preserve"> предпринимательства</w:t>
      </w:r>
    </w:p>
    <w:p w:rsidR="00673D44" w:rsidRPr="00673D44" w:rsidRDefault="00673D44" w:rsidP="00673D4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:rsidR="00577EF1" w:rsidRPr="00673D44" w:rsidRDefault="00673D44" w:rsidP="00673D4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:rsidR="00673D44" w:rsidRDefault="00673D44" w:rsidP="00673D44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673D44" w:rsidRPr="00455D36" w:rsidRDefault="00673D44" w:rsidP="00673D4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:rsidR="00673D44" w:rsidRPr="00455D36" w:rsidRDefault="00673D44" w:rsidP="00673D4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:rsidR="00673D44" w:rsidRPr="00455D36" w:rsidRDefault="00673D44" w:rsidP="00673D4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:rsidR="00673D44" w:rsidRPr="00455D36" w:rsidRDefault="00673D44" w:rsidP="00673D4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:rsidR="00673D44" w:rsidRPr="00455D36" w:rsidRDefault="00673D44" w:rsidP="00673D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:rsidR="00673D44" w:rsidRDefault="00673D44" w:rsidP="00673D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  <w:r w:rsidRPr="00455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D44" w:rsidRPr="00455D36" w:rsidRDefault="00673D44" w:rsidP="00673D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3D44" w:rsidRDefault="00673D44" w:rsidP="00673D4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включить в список на участие в отборе </w:t>
      </w:r>
      <w:r w:rsidRPr="00455D36">
        <w:rPr>
          <w:rFonts w:ascii="Times New Roman" w:eastAsia="Times New Roman" w:hAnsi="Times New Roman"/>
          <w:sz w:val="24"/>
          <w:szCs w:val="24"/>
        </w:rPr>
        <w:t xml:space="preserve">организаций </w:t>
      </w:r>
      <w:r w:rsidRPr="00455D36">
        <w:rPr>
          <w:rFonts w:ascii="Times New Roman" w:hAnsi="Times New Roman"/>
          <w:bCs/>
          <w:sz w:val="24"/>
          <w:szCs w:val="24"/>
        </w:rPr>
        <w:t xml:space="preserve">для предоставления консультаций субъектам малого и среднего предпринимательства по деятельности </w:t>
      </w:r>
      <w:r>
        <w:rPr>
          <w:rFonts w:ascii="Times New Roman" w:hAnsi="Times New Roman"/>
          <w:bCs/>
          <w:sz w:val="24"/>
          <w:szCs w:val="24"/>
        </w:rPr>
        <w:t>Ц</w:t>
      </w:r>
      <w:r w:rsidRPr="00455D36">
        <w:rPr>
          <w:rFonts w:ascii="Times New Roman" w:hAnsi="Times New Roman"/>
          <w:bCs/>
          <w:sz w:val="24"/>
          <w:szCs w:val="24"/>
        </w:rPr>
        <w:t>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3D44" w:rsidRPr="00455D36" w:rsidRDefault="00673D44" w:rsidP="00673D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4253"/>
      </w:tblGrid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gridSpan w:val="2"/>
          </w:tcPr>
          <w:p w:rsidR="00673D44" w:rsidRPr="000A4D46" w:rsidRDefault="00673D44" w:rsidP="00673D44">
            <w:pPr>
              <w:pStyle w:val="ConsPlusTitle"/>
              <w:widowControl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D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тороннем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эксперте</w:t>
            </w:r>
            <w:proofErr w:type="spellEnd"/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Ф.И.О. ИП/</w:t>
            </w:r>
          </w:p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наименование организации - участника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включения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ОКВЭДа</w:t>
            </w:r>
            <w:proofErr w:type="spellEnd"/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Контактный 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ефон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Сайт организации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</w:t>
            </w: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ООО/ИП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оказания услуг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44" w:rsidRPr="00455D36" w:rsidTr="00673D44">
        <w:trPr>
          <w:jc w:val="center"/>
        </w:trPr>
        <w:tc>
          <w:tcPr>
            <w:tcW w:w="675" w:type="dxa"/>
          </w:tcPr>
          <w:p w:rsidR="00673D44" w:rsidRPr="00455D36" w:rsidRDefault="00673D44" w:rsidP="00673D44">
            <w:pPr>
              <w:pStyle w:val="ConsPlusTitle"/>
              <w:widowControl/>
              <w:numPr>
                <w:ilvl w:val="0"/>
                <w:numId w:val="11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D44" w:rsidRPr="00455D36" w:rsidRDefault="00673D44" w:rsidP="00673D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5D3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консультантов/сотрудников, планирующих оказывать услуги</w:t>
            </w:r>
          </w:p>
        </w:tc>
        <w:tc>
          <w:tcPr>
            <w:tcW w:w="4253" w:type="dxa"/>
          </w:tcPr>
          <w:p w:rsidR="00673D44" w:rsidRPr="00455D36" w:rsidRDefault="00673D44" w:rsidP="00673D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D44" w:rsidRDefault="00673D44" w:rsidP="00673D44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</w:p>
    <w:p w:rsidR="00673D44" w:rsidRPr="00455D36" w:rsidRDefault="00673D44" w:rsidP="00673D44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455D36">
        <w:rPr>
          <w:rFonts w:cs="Times New Roman"/>
          <w:color w:val="000000"/>
          <w:sz w:val="24"/>
          <w:szCs w:val="24"/>
        </w:rPr>
        <w:t xml:space="preserve">Настоящим </w:t>
      </w:r>
      <w:r w:rsidRPr="000A4D46">
        <w:rPr>
          <w:rFonts w:cs="Times New Roman"/>
          <w:color w:val="000000"/>
          <w:sz w:val="24"/>
          <w:szCs w:val="24"/>
        </w:rPr>
        <w:t>Сторонний эксперт</w:t>
      </w:r>
      <w:r w:rsidRPr="00455D36">
        <w:rPr>
          <w:rFonts w:cs="Times New Roman"/>
          <w:color w:val="000000"/>
          <w:sz w:val="24"/>
          <w:szCs w:val="24"/>
        </w:rPr>
        <w:t xml:space="preserve">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 в сети «Интернет».</w:t>
      </w:r>
      <w:proofErr w:type="gramEnd"/>
    </w:p>
    <w:p w:rsidR="00673D44" w:rsidRPr="00455D36" w:rsidRDefault="00673D44" w:rsidP="00673D4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proofErr w:type="gramStart"/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lastRenderedPageBreak/>
        <w:t xml:space="preserve">лица без доверенности, фактически располагаются по указанным в п. </w:t>
      </w:r>
      <w:r>
        <w:rPr>
          <w:rFonts w:ascii="Times New Roman" w:hAnsi="Times New Roman"/>
          <w:color w:val="000000"/>
          <w:kern w:val="1"/>
          <w:sz w:val="24"/>
          <w:szCs w:val="24"/>
        </w:rPr>
        <w:t>11,12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Заявки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  <w:proofErr w:type="gramEnd"/>
    </w:p>
    <w:p w:rsidR="00673D44" w:rsidRPr="00455D36" w:rsidRDefault="00673D44" w:rsidP="00673D4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673D44" w:rsidRPr="00455D36" w:rsidRDefault="00673D44" w:rsidP="00673D4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:rsidR="00673D44" w:rsidRPr="00455D36" w:rsidRDefault="00673D44" w:rsidP="00673D44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proofErr w:type="gramStart"/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A4D46">
        <w:rPr>
          <w:rFonts w:ascii="Times New Roman" w:hAnsi="Times New Roman"/>
          <w:kern w:val="1"/>
          <w:sz w:val="24"/>
          <w:szCs w:val="24"/>
        </w:rPr>
        <w:t>С</w:t>
      </w:r>
      <w:r>
        <w:rPr>
          <w:rFonts w:ascii="Times New Roman" w:hAnsi="Times New Roman"/>
          <w:kern w:val="1"/>
          <w:sz w:val="24"/>
          <w:szCs w:val="24"/>
        </w:rPr>
        <w:t>торонн</w:t>
      </w:r>
      <w:r w:rsidRPr="000A4D46">
        <w:rPr>
          <w:rFonts w:ascii="Times New Roman" w:hAnsi="Times New Roman"/>
          <w:kern w:val="1"/>
          <w:sz w:val="24"/>
          <w:szCs w:val="24"/>
        </w:rPr>
        <w:t>ем эксперте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 Положения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поддержки предпринимательства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455D36">
        <w:rPr>
          <w:rFonts w:ascii="Times New Roman" w:hAnsi="Times New Roman"/>
          <w:color w:val="000000"/>
          <w:sz w:val="24"/>
          <w:szCs w:val="24"/>
        </w:rPr>
        <w:t xml:space="preserve"> оказание информационно-консультационных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Магаданский региональный фонд содействия развитию предпринимательства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  <w:proofErr w:type="gramEnd"/>
    </w:p>
    <w:p w:rsidR="00673D44" w:rsidRPr="00455D36" w:rsidRDefault="00673D44" w:rsidP="00673D4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 w:rsidRPr="000A4D46">
        <w:rPr>
          <w:rFonts w:ascii="Times New Roman" w:hAnsi="Times New Roman"/>
          <w:kern w:val="1"/>
          <w:sz w:val="24"/>
          <w:szCs w:val="24"/>
        </w:rPr>
        <w:t>Сторонний эксперт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под</w:t>
      </w:r>
      <w:r>
        <w:rPr>
          <w:rFonts w:ascii="Times New Roman" w:hAnsi="Times New Roman"/>
          <w:kern w:val="1"/>
          <w:sz w:val="24"/>
          <w:szCs w:val="24"/>
        </w:rPr>
        <w:t xml:space="preserve">тверждает наличие всех согласий, в том числе сотрудников/консультантов </w:t>
      </w:r>
      <w:r w:rsidRPr="00455D36">
        <w:rPr>
          <w:rFonts w:ascii="Times New Roman" w:hAnsi="Times New Roman"/>
          <w:kern w:val="1"/>
          <w:sz w:val="24"/>
          <w:szCs w:val="24"/>
        </w:rPr>
        <w:t>на обработку персональных данных Фондом.</w:t>
      </w:r>
    </w:p>
    <w:p w:rsidR="00673D44" w:rsidRPr="00455D36" w:rsidRDefault="00673D44" w:rsidP="00673D44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Настоящим Сторонний эксперт подтверждает, что ознакомлен и согласен с условиями предоставления консультационной поддержки, оказываемой в соответствии с Положением </w:t>
      </w:r>
      <w:r w:rsidRPr="00455D36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поддержки предпринимательства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t>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</w:t>
      </w:r>
      <w:r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».</w:t>
      </w:r>
    </w:p>
    <w:p w:rsidR="00673D44" w:rsidRPr="00455D36" w:rsidRDefault="00673D44" w:rsidP="00673D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:rsidR="00673D44" w:rsidRDefault="00673D44" w:rsidP="00673D44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>- перечень доку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ментов в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455D36">
        <w:rPr>
          <w:rFonts w:ascii="Times New Roman" w:hAnsi="Times New Roman"/>
          <w:sz w:val="24"/>
          <w:szCs w:val="24"/>
        </w:rPr>
        <w:t xml:space="preserve"> о предоставлении услуг Фондом субъектам малого и среднего предпринимательства по направлению деятельности Центра поддержки предпринимательства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</w:t>
      </w:r>
      <w:r w:rsidRPr="00455D36">
        <w:rPr>
          <w:rFonts w:ascii="Times New Roman" w:hAnsi="Times New Roman"/>
          <w:color w:val="000000"/>
          <w:sz w:val="24"/>
          <w:szCs w:val="24"/>
        </w:rPr>
        <w:t>консультационных услуг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</w:t>
      </w:r>
      <w:r>
        <w:rPr>
          <w:rFonts w:ascii="Times New Roman" w:eastAsia="Times New Roman" w:hAnsi="Times New Roman"/>
          <w:noProof/>
          <w:sz w:val="24"/>
          <w:szCs w:val="24"/>
        </w:rPr>
        <w:t>«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Магаданский региональный фонд содействия развитию предпринимательства</w:t>
      </w:r>
      <w:r>
        <w:rPr>
          <w:rFonts w:ascii="Times New Roman" w:eastAsia="Times New Roman" w:hAnsi="Times New Roman"/>
          <w:noProof/>
          <w:sz w:val="24"/>
          <w:szCs w:val="24"/>
        </w:rPr>
        <w:t>»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>, на "____" листах.</w:t>
      </w:r>
      <w:r w:rsidRPr="00455D36">
        <w:rPr>
          <w:rFonts w:ascii="Times New Roman" w:hAnsi="Times New Roman"/>
          <w:sz w:val="24"/>
          <w:szCs w:val="24"/>
        </w:rPr>
        <w:t xml:space="preserve">   </w:t>
      </w:r>
    </w:p>
    <w:p w:rsidR="00673D44" w:rsidRPr="00455D36" w:rsidRDefault="00673D44" w:rsidP="00673D44">
      <w:pPr>
        <w:spacing w:after="0" w:line="240" w:lineRule="auto"/>
        <w:ind w:firstLine="33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hAnsi="Times New Roman"/>
          <w:sz w:val="24"/>
          <w:szCs w:val="24"/>
        </w:rPr>
        <w:t xml:space="preserve">       </w:t>
      </w:r>
    </w:p>
    <w:p w:rsidR="00673D44" w:rsidRDefault="00673D44" w:rsidP="00673D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______________________</w:t>
      </w:r>
      <w:r w:rsidRPr="00F704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   /____________________</w:t>
      </w:r>
    </w:p>
    <w:p w:rsidR="00673D44" w:rsidRPr="00455D36" w:rsidRDefault="00673D44" w:rsidP="00673D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DFD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673D44" w:rsidRPr="00455D36" w:rsidRDefault="00673D44" w:rsidP="00673D44">
      <w:pPr>
        <w:pStyle w:val="ConsPlusNonformat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E0DFD">
        <w:rPr>
          <w:rFonts w:ascii="Times New Roman" w:hAnsi="Times New Roman" w:cs="Times New Roman"/>
          <w:sz w:val="16"/>
          <w:szCs w:val="16"/>
        </w:rPr>
        <w:t>М.П</w:t>
      </w:r>
      <w:r w:rsidRPr="00455D36">
        <w:rPr>
          <w:rFonts w:ascii="Times New Roman" w:hAnsi="Times New Roman" w:cs="Times New Roman"/>
          <w:sz w:val="24"/>
          <w:szCs w:val="24"/>
        </w:rPr>
        <w:t>.</w:t>
      </w:r>
    </w:p>
    <w:p w:rsidR="00673D44" w:rsidRDefault="00673D44" w:rsidP="00673D4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73D44" w:rsidRDefault="00673D44" w:rsidP="00673D4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73D44" w:rsidRDefault="00673D44" w:rsidP="00673D4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5D36">
        <w:rPr>
          <w:rFonts w:ascii="Times New Roman" w:hAnsi="Times New Roman" w:cs="Times New Roman"/>
          <w:noProof/>
          <w:sz w:val="24"/>
          <w:szCs w:val="24"/>
        </w:rPr>
        <w:t xml:space="preserve"> «___»____________20___г.</w:t>
      </w:r>
    </w:p>
    <w:p w:rsidR="00673D44" w:rsidRDefault="00673D44" w:rsidP="00673D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3D44" w:rsidRDefault="00673D44" w:rsidP="00673D44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:rsidR="00B07633" w:rsidRPr="00291AC2" w:rsidRDefault="00B07633" w:rsidP="00B07633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proofErr w:type="gramStart"/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Настоящей подписью я выражаю свое согласие на </w:t>
      </w:r>
      <w:hyperlink r:id="rId10" w:tgtFrame="_blank" w:history="1">
        <w:r w:rsidRPr="00291AC2"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 xml:space="preserve">обработку 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 xml:space="preserve">и хранение </w:t>
        </w:r>
        <w:r w:rsidRPr="00291AC2"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>моих персональных данных</w:t>
        </w:r>
      </w:hyperlink>
      <w:r w:rsidRPr="00291AC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291AC2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Фондом субъектам малого и среднего  предпринимательства по направлению  деятельности Центра поддержки предпринимательства</w:t>
      </w:r>
      <w:r w:rsidR="00D817CC"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Фонда.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proofErr w:type="gramEnd"/>
    </w:p>
    <w:p w:rsidR="00673D44" w:rsidRDefault="00673D44" w:rsidP="00673D44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</w:pPr>
    </w:p>
    <w:p w:rsidR="00B07633" w:rsidRDefault="00B07633" w:rsidP="00673D44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</w:pPr>
    </w:p>
    <w:p w:rsidR="00B07633" w:rsidRDefault="00B07633" w:rsidP="00673D44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</w:pPr>
    </w:p>
    <w:p w:rsidR="00B07633" w:rsidRDefault="00B07633" w:rsidP="00673D44">
      <w:pPr>
        <w:pStyle w:val="ConsPlusNonformat"/>
        <w:jc w:val="both"/>
        <w:rPr>
          <w:rFonts w:ascii="Times New Roman" w:hAnsi="Times New Roman"/>
          <w:noProof/>
          <w:sz w:val="28"/>
          <w:szCs w:val="28"/>
        </w:rPr>
        <w:sectPr w:rsidR="00B07633" w:rsidSect="00BE6972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p w:rsidR="006D6549" w:rsidRPr="00B4780C" w:rsidRDefault="006D6549" w:rsidP="006D6549">
      <w:pPr>
        <w:spacing w:after="0"/>
        <w:ind w:firstLine="709"/>
        <w:jc w:val="right"/>
        <w:rPr>
          <w:rFonts w:ascii="Times New Roman" w:eastAsia="Times New Roman" w:hAnsi="Times New Roman"/>
        </w:rPr>
      </w:pPr>
      <w:r w:rsidRPr="00B4780C">
        <w:rPr>
          <w:rFonts w:ascii="Times New Roman" w:eastAsia="Times New Roman" w:hAnsi="Times New Roman"/>
        </w:rPr>
        <w:lastRenderedPageBreak/>
        <w:t>Форма №2 к Приложению№1</w:t>
      </w:r>
    </w:p>
    <w:p w:rsidR="00B4780C" w:rsidRPr="00673D44" w:rsidRDefault="00B4780C" w:rsidP="00B4780C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  <w:r w:rsidRPr="00673D44">
        <w:rPr>
          <w:rFonts w:ascii="Times New Roman" w:eastAsia="Calibri" w:hAnsi="Times New Roman"/>
          <w:color w:val="000000"/>
        </w:rPr>
        <w:t>«Консультационная поддержка»</w:t>
      </w:r>
    </w:p>
    <w:p w:rsidR="00B4780C" w:rsidRPr="00673D44" w:rsidRDefault="00B4780C" w:rsidP="00B4780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к Положению о предоставлении услуг </w:t>
      </w:r>
    </w:p>
    <w:p w:rsidR="00B4780C" w:rsidRPr="00673D44" w:rsidRDefault="00B4780C" w:rsidP="00B4780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Фондом субъектам малого и среднего </w:t>
      </w:r>
    </w:p>
    <w:p w:rsidR="00B4780C" w:rsidRPr="00673D44" w:rsidRDefault="00B4780C" w:rsidP="00B4780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предпринимательства по направлению </w:t>
      </w:r>
    </w:p>
    <w:p w:rsidR="00B4780C" w:rsidRPr="00673D44" w:rsidRDefault="00B4780C" w:rsidP="00B4780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3D44">
        <w:rPr>
          <w:rFonts w:ascii="Times New Roman" w:hAnsi="Times New Roman"/>
          <w:sz w:val="20"/>
          <w:szCs w:val="20"/>
        </w:rPr>
        <w:t xml:space="preserve">деятельности Центра поддержки </w:t>
      </w:r>
    </w:p>
    <w:p w:rsidR="00B4780C" w:rsidRDefault="00B4780C" w:rsidP="00B4780C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</w:rPr>
      </w:pPr>
      <w:r w:rsidRPr="00673D44">
        <w:rPr>
          <w:rFonts w:ascii="Times New Roman" w:hAnsi="Times New Roman"/>
        </w:rPr>
        <w:t xml:space="preserve"> предпринимательства</w:t>
      </w:r>
    </w:p>
    <w:p w:rsidR="006D6549" w:rsidRDefault="006D6549" w:rsidP="006D6549">
      <w:pPr>
        <w:spacing w:after="0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07633" w:rsidRPr="00005EEF" w:rsidRDefault="00B07633" w:rsidP="006D6549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5EEF">
        <w:rPr>
          <w:rFonts w:ascii="Times New Roman" w:eastAsia="Times New Roman" w:hAnsi="Times New Roman"/>
          <w:b/>
          <w:sz w:val="28"/>
          <w:szCs w:val="28"/>
        </w:rPr>
        <w:t xml:space="preserve">Договор возмездного оказания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консультационных </w:t>
      </w:r>
      <w:r w:rsidRPr="00005EEF">
        <w:rPr>
          <w:rFonts w:ascii="Times New Roman" w:eastAsia="Times New Roman" w:hAnsi="Times New Roman"/>
          <w:b/>
          <w:sz w:val="28"/>
          <w:szCs w:val="28"/>
        </w:rPr>
        <w:t>услуг № ____</w:t>
      </w:r>
    </w:p>
    <w:p w:rsidR="00B07633" w:rsidRPr="00005EEF" w:rsidRDefault="00B07633" w:rsidP="00B07633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г. Магадан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C73A5F">
        <w:rPr>
          <w:rFonts w:ascii="Times New Roman" w:eastAsia="Times New Roman" w:hAnsi="Times New Roman"/>
          <w:sz w:val="28"/>
          <w:szCs w:val="28"/>
        </w:rPr>
        <w:t xml:space="preserve">        «____» _____________ 20</w:t>
      </w:r>
      <w:r w:rsidRPr="00005EEF">
        <w:rPr>
          <w:rFonts w:ascii="Times New Roman" w:eastAsia="Times New Roman" w:hAnsi="Times New Roman"/>
          <w:sz w:val="28"/>
          <w:szCs w:val="28"/>
        </w:rPr>
        <w:t>__ г.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05EEF">
        <w:rPr>
          <w:rFonts w:ascii="Times New Roman" w:eastAsia="Arial Unicode MS" w:hAnsi="Times New Roman"/>
          <w:bCs/>
          <w:sz w:val="28"/>
          <w:szCs w:val="28"/>
        </w:rPr>
        <w:t>екоммерческая организация «Магаданский региональный фонд содействия развитию предпринимательства»</w:t>
      </w:r>
      <w:r w:rsidRPr="00005EEF">
        <w:rPr>
          <w:rFonts w:ascii="Times New Roman" w:hAnsi="Times New Roman"/>
          <w:sz w:val="28"/>
          <w:szCs w:val="28"/>
        </w:rPr>
        <w:t xml:space="preserve">, </w:t>
      </w:r>
      <w:r w:rsidRPr="00005EEF">
        <w:rPr>
          <w:rFonts w:ascii="Times New Roman" w:eastAsia="Times New Roman" w:hAnsi="Times New Roman"/>
          <w:sz w:val="28"/>
          <w:szCs w:val="28"/>
        </w:rPr>
        <w:t>в лиц</w:t>
      </w:r>
      <w:r>
        <w:rPr>
          <w:rFonts w:ascii="Times New Roman" w:eastAsia="Times New Roman" w:hAnsi="Times New Roman"/>
          <w:sz w:val="28"/>
          <w:szCs w:val="28"/>
        </w:rPr>
        <w:t>е исполнительного директора Чуб Григория Валерьевича</w:t>
      </w:r>
      <w:r w:rsidRPr="00005EEF">
        <w:rPr>
          <w:rFonts w:ascii="Times New Roman" w:eastAsia="Times New Roman" w:hAnsi="Times New Roman"/>
          <w:sz w:val="28"/>
          <w:szCs w:val="28"/>
        </w:rPr>
        <w:t>, действующего на основании Устава, именуемая в дальнейшем «Заказчик», с одной стороны, и________________________________________________ в лице __________________________, действующего на основании ______________________________________, именуемый в дальнейшем «Исполнитель», с другой стороны, при совместном упоминании Стороны, заключили настоящий Договор о нижеследующем: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1. Предмет Договора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1.1. Исполнитель обязуется по заданию Заказчика оказать </w:t>
      </w:r>
      <w:r>
        <w:rPr>
          <w:rFonts w:ascii="Times New Roman" w:eastAsia="Times New Roman" w:hAnsi="Times New Roman"/>
          <w:sz w:val="28"/>
          <w:szCs w:val="28"/>
        </w:rPr>
        <w:t xml:space="preserve"> консультационно-информационные услуги</w:t>
      </w:r>
      <w:r w:rsidR="006D6549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 w:rsidR="006D6549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6D6549">
        <w:rPr>
          <w:rFonts w:ascii="Times New Roman" w:eastAsia="Times New Roman" w:hAnsi="Times New Roman"/>
          <w:sz w:val="28"/>
          <w:szCs w:val="28"/>
        </w:rPr>
        <w:t>. Магадане и Магаданской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05EEF">
        <w:rPr>
          <w:rFonts w:ascii="Times New Roman" w:eastAsia="Times New Roman" w:hAnsi="Times New Roman"/>
          <w:sz w:val="28"/>
          <w:szCs w:val="28"/>
        </w:rPr>
        <w:t>в соответствии с Тех</w:t>
      </w:r>
      <w:r w:rsidR="005222AD">
        <w:rPr>
          <w:rFonts w:ascii="Times New Roman" w:eastAsia="Times New Roman" w:hAnsi="Times New Roman"/>
          <w:sz w:val="28"/>
          <w:szCs w:val="28"/>
        </w:rPr>
        <w:t>ническим заданием (Приложение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№1 к настоящему Договору)</w:t>
      </w:r>
      <w:r w:rsidRPr="00005EEF">
        <w:rPr>
          <w:rFonts w:ascii="Times New Roman" w:eastAsia="Times New Roman" w:hAnsi="Times New Roman"/>
          <w:sz w:val="28"/>
          <w:szCs w:val="28"/>
        </w:rPr>
        <w:t>, а Заказчик обязуется эти услуги принять и оплатить согласно условиям настоящего Договора.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gramStart"/>
      <w:r w:rsidRPr="00005EEF">
        <w:rPr>
          <w:rFonts w:ascii="Times New Roman" w:eastAsia="Times New Roman" w:hAnsi="Times New Roman"/>
          <w:sz w:val="28"/>
          <w:szCs w:val="28"/>
        </w:rPr>
        <w:t>Консультационно-информационная услуга –</w:t>
      </w:r>
      <w:r>
        <w:rPr>
          <w:rFonts w:ascii="Times New Roman" w:eastAsia="Times New Roman" w:hAnsi="Times New Roman"/>
          <w:sz w:val="28"/>
          <w:szCs w:val="28"/>
        </w:rPr>
        <w:t xml:space="preserve"> услуга</w:t>
      </w:r>
      <w:r w:rsidRPr="00005EE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оказанная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в устной или письменной форме, предоставляемая с целью разъяснения сложившейся ситуации и/или возможных путей решения, на основании предоставленных документов или</w:t>
      </w:r>
      <w:r>
        <w:rPr>
          <w:rFonts w:ascii="Times New Roman" w:eastAsia="Times New Roman" w:hAnsi="Times New Roman"/>
          <w:sz w:val="28"/>
          <w:szCs w:val="28"/>
        </w:rPr>
        <w:t xml:space="preserve"> описания ситуации, оформленной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в з</w:t>
      </w:r>
      <w:r>
        <w:rPr>
          <w:rFonts w:ascii="Times New Roman" w:eastAsia="Times New Roman" w:hAnsi="Times New Roman"/>
          <w:sz w:val="28"/>
          <w:szCs w:val="28"/>
        </w:rPr>
        <w:t>аявительной форме (Приложение №</w:t>
      </w:r>
      <w:r w:rsidR="005222AD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Договору</w:t>
      </w:r>
      <w:r w:rsidRPr="00005EEF">
        <w:rPr>
          <w:rFonts w:ascii="Times New Roman" w:eastAsia="Times New Roman" w:hAnsi="Times New Roman"/>
          <w:sz w:val="28"/>
          <w:szCs w:val="28"/>
        </w:rPr>
        <w:t>)</w:t>
      </w:r>
      <w:r w:rsidR="006D6549">
        <w:rPr>
          <w:rFonts w:ascii="Times New Roman" w:eastAsia="Times New Roman" w:hAnsi="Times New Roman"/>
          <w:sz w:val="28"/>
          <w:szCs w:val="28"/>
        </w:rPr>
        <w:t xml:space="preserve">, в соответствии с Положением о предоставлении услуг </w:t>
      </w:r>
      <w:r w:rsidR="006D6549"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6D6549" w:rsidRPr="00FC349D">
        <w:rPr>
          <w:rFonts w:ascii="Times New Roman" w:eastAsia="Arial Unicode MS" w:hAnsi="Times New Roman"/>
          <w:bCs/>
          <w:sz w:val="28"/>
          <w:szCs w:val="28"/>
        </w:rPr>
        <w:t>екоммерческой организацией «Магаданский региональный фонд содействия развитию предпринимательства»</w:t>
      </w:r>
      <w:r w:rsidR="006D6549" w:rsidRPr="00FC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6549" w:rsidRPr="00FC349D">
        <w:rPr>
          <w:rFonts w:ascii="Times New Roman" w:hAnsi="Times New Roman"/>
          <w:sz w:val="28"/>
          <w:szCs w:val="28"/>
        </w:rPr>
        <w:t>по направлению деятельности Центра поддержки предпринимательства</w:t>
      </w:r>
      <w:r w:rsidRPr="00005EE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1.3. Период проведения Консультаций: </w:t>
      </w:r>
      <w:r w:rsidRPr="00005EEF"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spellStart"/>
      <w:r w:rsidRPr="00005EEF">
        <w:rPr>
          <w:rFonts w:ascii="Times New Roman" w:eastAsia="Times New Roman" w:hAnsi="Times New Roman"/>
          <w:sz w:val="28"/>
          <w:szCs w:val="28"/>
        </w:rPr>
        <w:t>___________</w:t>
      </w:r>
      <w:proofErr w:type="gramStart"/>
      <w:r w:rsidRPr="00005EEF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005EEF">
        <w:rPr>
          <w:rFonts w:ascii="Times New Roman" w:eastAsia="Times New Roman" w:hAnsi="Times New Roman"/>
          <w:sz w:val="28"/>
          <w:szCs w:val="28"/>
        </w:rPr>
        <w:t>_____________</w:t>
      </w:r>
      <w:proofErr w:type="spellEnd"/>
      <w:r w:rsidRPr="00005EEF">
        <w:rPr>
          <w:rFonts w:ascii="Times New Roman" w:eastAsia="Times New Roman" w:hAnsi="Times New Roman"/>
          <w:sz w:val="28"/>
          <w:szCs w:val="28"/>
        </w:rPr>
        <w:t>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1.4. Место проведения Консультаций: ____________________________.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Все приложения к насто</w:t>
      </w:r>
      <w:r w:rsidR="005222AD">
        <w:rPr>
          <w:rFonts w:ascii="Times New Roman" w:eastAsia="Times New Roman" w:hAnsi="Times New Roman"/>
          <w:sz w:val="28"/>
          <w:szCs w:val="28"/>
        </w:rPr>
        <w:t>ящему Договору (Приложения №№1-4</w:t>
      </w:r>
      <w:r>
        <w:rPr>
          <w:rFonts w:ascii="Times New Roman" w:eastAsia="Times New Roman" w:hAnsi="Times New Roman"/>
          <w:sz w:val="28"/>
          <w:szCs w:val="28"/>
        </w:rPr>
        <w:t>) являются неотъемлемой частью настоящего Договора.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Услуги оказываются в рамках деятельности Центра поддержки предпринимательства и финансируются в рамках его сметы расходов.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1.7. Отчетным периодом по настоящему договору является календарный месяц, а в месяц заключения настоящего договора с момента подписания Договора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до момента окончания соответствующего календарного месяца (в дек</w:t>
      </w:r>
      <w:r w:rsidR="006D6549">
        <w:rPr>
          <w:rFonts w:ascii="Times New Roman" w:eastAsia="Times New Roman" w:hAnsi="Times New Roman"/>
          <w:sz w:val="28"/>
          <w:szCs w:val="28"/>
        </w:rPr>
        <w:t>абре – период с 01 декабря по 25</w:t>
      </w:r>
      <w:r>
        <w:rPr>
          <w:rFonts w:ascii="Times New Roman" w:eastAsia="Times New Roman" w:hAnsi="Times New Roman"/>
          <w:sz w:val="28"/>
          <w:szCs w:val="28"/>
        </w:rPr>
        <w:t xml:space="preserve"> декабря включительно).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47C" w:rsidRPr="00A94BDA" w:rsidRDefault="00B0747C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2. Цена Договора и порядок расчетов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2.1. </w:t>
      </w:r>
      <w:r w:rsidRPr="00005EEF">
        <w:rPr>
          <w:rFonts w:ascii="Times New Roman" w:hAnsi="Times New Roman"/>
          <w:sz w:val="28"/>
          <w:szCs w:val="28"/>
        </w:rPr>
        <w:t xml:space="preserve">Вознаграждение Исполнителя за оказание услуг по предоставлению </w:t>
      </w:r>
      <w:r w:rsidR="00582D0E">
        <w:rPr>
          <w:rFonts w:ascii="Times New Roman" w:eastAsia="Times New Roman" w:hAnsi="Times New Roman"/>
          <w:sz w:val="28"/>
          <w:szCs w:val="28"/>
        </w:rPr>
        <w:t>консультаций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>с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оставляет </w:t>
      </w:r>
      <w:r>
        <w:rPr>
          <w:rFonts w:ascii="Times New Roman" w:eastAsia="Times New Roman" w:hAnsi="Times New Roman"/>
          <w:sz w:val="28"/>
          <w:szCs w:val="28"/>
        </w:rPr>
        <w:t>________ (</w:t>
      </w:r>
      <w:r w:rsidRPr="00A944C5">
        <w:rPr>
          <w:rFonts w:ascii="Times New Roman" w:eastAsia="Times New Roman" w:hAnsi="Times New Roman"/>
          <w:i/>
          <w:sz w:val="28"/>
          <w:szCs w:val="28"/>
        </w:rPr>
        <w:t>сумма прописью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рублей (НДС не облагается), а их количество не может превышать установленных в Техническом задании</w:t>
      </w:r>
      <w:r w:rsidR="006D6549">
        <w:rPr>
          <w:rFonts w:ascii="Times New Roman" w:eastAsia="Times New Roman" w:hAnsi="Times New Roman"/>
          <w:sz w:val="28"/>
          <w:szCs w:val="28"/>
        </w:rPr>
        <w:t>, при этом цена 1 (</w:t>
      </w:r>
      <w:proofErr w:type="gramStart"/>
      <w:r w:rsidR="006D6549">
        <w:rPr>
          <w:rFonts w:ascii="Times New Roman" w:eastAsia="Times New Roman" w:hAnsi="Times New Roman"/>
          <w:sz w:val="28"/>
          <w:szCs w:val="28"/>
        </w:rPr>
        <w:t xml:space="preserve">одной) </w:t>
      </w:r>
      <w:proofErr w:type="gramEnd"/>
      <w:r w:rsidR="006D6549">
        <w:rPr>
          <w:rFonts w:ascii="Times New Roman" w:eastAsia="Times New Roman" w:hAnsi="Times New Roman"/>
          <w:sz w:val="28"/>
          <w:szCs w:val="28"/>
        </w:rPr>
        <w:t xml:space="preserve">консультации не может превышать </w:t>
      </w:r>
      <w:r w:rsidR="00EB7907">
        <w:rPr>
          <w:rFonts w:ascii="Times New Roman" w:eastAsia="Times New Roman" w:hAnsi="Times New Roman"/>
          <w:sz w:val="28"/>
          <w:szCs w:val="28"/>
        </w:rPr>
        <w:t xml:space="preserve">3000 (три </w:t>
      </w:r>
      <w:r w:rsidR="006D6549">
        <w:rPr>
          <w:rFonts w:ascii="Times New Roman" w:eastAsia="Times New Roman" w:hAnsi="Times New Roman"/>
          <w:sz w:val="28"/>
          <w:szCs w:val="28"/>
        </w:rPr>
        <w:t>тысячи</w:t>
      </w:r>
      <w:r w:rsidR="00EB7907">
        <w:rPr>
          <w:rFonts w:ascii="Times New Roman" w:eastAsia="Times New Roman" w:hAnsi="Times New Roman"/>
          <w:sz w:val="28"/>
          <w:szCs w:val="28"/>
        </w:rPr>
        <w:t>)</w:t>
      </w:r>
      <w:r w:rsidR="006D6549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EB7907">
        <w:rPr>
          <w:rFonts w:ascii="Times New Roman" w:eastAsia="Times New Roman" w:hAnsi="Times New Roman"/>
          <w:sz w:val="28"/>
          <w:szCs w:val="28"/>
        </w:rPr>
        <w:t xml:space="preserve"> и 2500 (две тысячи пятьсот) рублей по линии Уполномоченного по защите прав предпринимателей Магаданской области</w:t>
      </w:r>
      <w:r w:rsidRPr="00005EEF">
        <w:rPr>
          <w:rFonts w:ascii="Times New Roman" w:eastAsia="Times New Roman" w:hAnsi="Times New Roman"/>
          <w:sz w:val="28"/>
          <w:szCs w:val="28"/>
        </w:rPr>
        <w:t>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sz w:val="28"/>
          <w:szCs w:val="28"/>
        </w:rPr>
        <w:t xml:space="preserve">2.2. Расчеты по Договору осуществляются ежемесячно в безналичной форме путем перечисления на расчетный счет Исполнителя суммы, указанной в </w:t>
      </w:r>
      <w:r>
        <w:rPr>
          <w:rFonts w:ascii="Times New Roman" w:hAnsi="Times New Roman"/>
          <w:sz w:val="28"/>
          <w:szCs w:val="28"/>
        </w:rPr>
        <w:t>Акте сдачи-приемки</w:t>
      </w:r>
      <w:r w:rsidRPr="00EC343D">
        <w:rPr>
          <w:rFonts w:ascii="Times New Roman" w:hAnsi="Times New Roman"/>
          <w:sz w:val="28"/>
          <w:szCs w:val="28"/>
        </w:rPr>
        <w:t xml:space="preserve"> </w:t>
      </w:r>
      <w:r w:rsidRPr="00005EEF">
        <w:rPr>
          <w:rFonts w:ascii="Times New Roman" w:hAnsi="Times New Roman"/>
          <w:sz w:val="28"/>
          <w:szCs w:val="28"/>
        </w:rPr>
        <w:t>оказанных услуг</w:t>
      </w:r>
      <w:r>
        <w:rPr>
          <w:rFonts w:ascii="Times New Roman" w:hAnsi="Times New Roman"/>
          <w:sz w:val="28"/>
          <w:szCs w:val="28"/>
        </w:rPr>
        <w:t xml:space="preserve"> (далее - Акт)</w:t>
      </w:r>
      <w:r w:rsidRPr="00005EEF">
        <w:rPr>
          <w:rFonts w:ascii="Times New Roman" w:hAnsi="Times New Roman"/>
          <w:sz w:val="28"/>
          <w:szCs w:val="28"/>
        </w:rPr>
        <w:t xml:space="preserve">, подписанного Сторонами не позднее 5 рабочих дней, после подписания Акта </w:t>
      </w:r>
      <w:r>
        <w:rPr>
          <w:rFonts w:ascii="Times New Roman" w:hAnsi="Times New Roman"/>
          <w:sz w:val="28"/>
          <w:szCs w:val="28"/>
        </w:rPr>
        <w:t>(</w:t>
      </w:r>
      <w:r w:rsidRPr="00005EEF">
        <w:rPr>
          <w:rFonts w:ascii="Times New Roman" w:hAnsi="Times New Roman"/>
          <w:sz w:val="28"/>
          <w:szCs w:val="28"/>
        </w:rPr>
        <w:t>Приложение №</w:t>
      </w:r>
      <w:r w:rsidR="005222AD">
        <w:rPr>
          <w:rFonts w:ascii="Times New Roman" w:hAnsi="Times New Roman"/>
          <w:sz w:val="28"/>
          <w:szCs w:val="28"/>
        </w:rPr>
        <w:t>4</w:t>
      </w:r>
      <w:r w:rsidRPr="00005EEF">
        <w:rPr>
          <w:rFonts w:ascii="Times New Roman" w:hAnsi="Times New Roman"/>
          <w:sz w:val="28"/>
          <w:szCs w:val="28"/>
        </w:rPr>
        <w:t xml:space="preserve"> к настоящему Договору), при условии представления Исполнителем отчетных документов согласно </w:t>
      </w:r>
      <w:r w:rsidRPr="00582D0E">
        <w:rPr>
          <w:rFonts w:ascii="Times New Roman" w:hAnsi="Times New Roman"/>
          <w:color w:val="000000" w:themeColor="text1"/>
          <w:sz w:val="28"/>
          <w:szCs w:val="28"/>
        </w:rPr>
        <w:t>п. 3.1.2</w:t>
      </w:r>
      <w:r w:rsidRPr="00005EEF">
        <w:rPr>
          <w:rFonts w:ascii="Times New Roman" w:hAnsi="Times New Roman"/>
          <w:sz w:val="28"/>
          <w:szCs w:val="28"/>
        </w:rPr>
        <w:t xml:space="preserve"> Договора. 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sz w:val="28"/>
          <w:szCs w:val="28"/>
        </w:rPr>
        <w:t>2.3. В случае если сумма расходов Исполнителя превысит цену Договора, то расчет с Исполнителем производится по цене, установленной п. 2.1 Договора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максимального количества Консультаций, утвержденных в Техническом задании</w:t>
      </w:r>
      <w:r w:rsidRPr="00005EEF">
        <w:rPr>
          <w:rFonts w:ascii="Times New Roman" w:hAnsi="Times New Roman"/>
          <w:sz w:val="28"/>
          <w:szCs w:val="28"/>
        </w:rPr>
        <w:t>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sz w:val="28"/>
          <w:szCs w:val="28"/>
        </w:rPr>
        <w:t>2.5. В случае</w:t>
      </w:r>
      <w:proofErr w:type="gramStart"/>
      <w:r w:rsidRPr="00005EEF">
        <w:rPr>
          <w:rFonts w:ascii="Times New Roman" w:hAnsi="Times New Roman"/>
          <w:sz w:val="28"/>
          <w:szCs w:val="28"/>
        </w:rPr>
        <w:t>,</w:t>
      </w:r>
      <w:proofErr w:type="gramEnd"/>
      <w:r w:rsidRPr="00005EEF">
        <w:rPr>
          <w:rFonts w:ascii="Times New Roman" w:hAnsi="Times New Roman"/>
          <w:sz w:val="28"/>
          <w:szCs w:val="28"/>
        </w:rPr>
        <w:t xml:space="preserve"> если Заказчик направляет предоставленные Исполнителем документы для проведения проверки на подлинность, качество, то срок оплаты по оказанным услугам переносится до вынесения решения по факту проведенной проверки.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sz w:val="28"/>
          <w:szCs w:val="28"/>
        </w:rPr>
        <w:t>2.6. В случае неполного предоставления документов</w:t>
      </w:r>
      <w:r>
        <w:rPr>
          <w:rFonts w:ascii="Times New Roman" w:hAnsi="Times New Roman"/>
          <w:sz w:val="28"/>
          <w:szCs w:val="28"/>
        </w:rPr>
        <w:t xml:space="preserve"> или непредставления документов в срок Исполнителем</w:t>
      </w:r>
      <w:r w:rsidRPr="00005EEF">
        <w:rPr>
          <w:rFonts w:ascii="Times New Roman" w:hAnsi="Times New Roman"/>
          <w:sz w:val="28"/>
          <w:szCs w:val="28"/>
        </w:rPr>
        <w:t xml:space="preserve"> в соответствии с п.3.1.2. настоящего Договора, Заказчик вправе расторгнуть настоящий Договор,</w:t>
      </w:r>
      <w:r>
        <w:rPr>
          <w:rFonts w:ascii="Times New Roman" w:hAnsi="Times New Roman"/>
          <w:sz w:val="28"/>
          <w:szCs w:val="28"/>
        </w:rPr>
        <w:t xml:space="preserve"> без возмещения</w:t>
      </w:r>
      <w:r w:rsidRPr="0000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каких-либо расходов</w:t>
      </w:r>
      <w:r w:rsidRPr="00005EEF">
        <w:rPr>
          <w:rFonts w:ascii="Times New Roman" w:hAnsi="Times New Roman"/>
          <w:sz w:val="28"/>
          <w:szCs w:val="28"/>
        </w:rPr>
        <w:t>.</w:t>
      </w:r>
    </w:p>
    <w:p w:rsidR="00B07633" w:rsidRPr="00A94BDA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случае ненадлежащего предоставления услуг Исполнителем, выявленного на любом этапе оказания консультационных услуг, Заказчик вправе расторгнуть Договор, при этом Исполнитель возмещает понесенные убытки Заказчику.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3. Права и обязанности сторон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3.1. Исполнитель обязуется: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3.1.1.Качественно</w:t>
      </w:r>
      <w:r>
        <w:rPr>
          <w:rFonts w:ascii="Times New Roman" w:eastAsia="Times New Roman" w:hAnsi="Times New Roman"/>
          <w:sz w:val="28"/>
          <w:szCs w:val="28"/>
        </w:rPr>
        <w:t>, добросовестно и своевременно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оказать информационно-консультационные услуги</w:t>
      </w:r>
      <w:r>
        <w:rPr>
          <w:rFonts w:ascii="Times New Roman" w:eastAsia="Times New Roman" w:hAnsi="Times New Roman"/>
          <w:sz w:val="28"/>
          <w:szCs w:val="28"/>
        </w:rPr>
        <w:t>, руководствуясь Положением об услугах ЦПП, Техническим заданием (Приложение №1 к настоящему Договору), законодательством РФ</w:t>
      </w:r>
      <w:r w:rsidRPr="00005EEF">
        <w:rPr>
          <w:rFonts w:ascii="Times New Roman" w:eastAsia="Times New Roman" w:hAnsi="Times New Roman"/>
          <w:sz w:val="28"/>
          <w:szCs w:val="28"/>
        </w:rPr>
        <w:t>.</w:t>
      </w:r>
    </w:p>
    <w:p w:rsidR="00B07633" w:rsidRPr="00005EEF" w:rsidRDefault="00582D0E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3.1.2. В срок не позднее 5</w:t>
      </w:r>
      <w:r w:rsidR="00B07633" w:rsidRPr="00005EEF">
        <w:rPr>
          <w:rFonts w:ascii="Times New Roman" w:eastAsia="Times New Roman" w:hAnsi="Times New Roman"/>
          <w:sz w:val="28"/>
          <w:szCs w:val="28"/>
        </w:rPr>
        <w:t xml:space="preserve"> числа следующего за отчетным периодом, а в последний месяц действия договора в течение трех рабочих дней </w:t>
      </w:r>
      <w:proofErr w:type="gramStart"/>
      <w:r w:rsidR="00B07633" w:rsidRPr="00005EEF">
        <w:rPr>
          <w:rFonts w:ascii="Times New Roman" w:eastAsia="Times New Roman" w:hAnsi="Times New Roman"/>
          <w:sz w:val="28"/>
          <w:szCs w:val="28"/>
        </w:rPr>
        <w:t>с даты окончания</w:t>
      </w:r>
      <w:proofErr w:type="gramEnd"/>
      <w:r w:rsidR="00B07633" w:rsidRPr="00005EEF">
        <w:rPr>
          <w:rFonts w:ascii="Times New Roman" w:eastAsia="Times New Roman" w:hAnsi="Times New Roman"/>
          <w:sz w:val="28"/>
          <w:szCs w:val="28"/>
        </w:rPr>
        <w:t xml:space="preserve"> </w:t>
      </w:r>
      <w:r w:rsidR="00B07633" w:rsidRPr="00005EEF">
        <w:rPr>
          <w:rFonts w:ascii="Times New Roman" w:eastAsia="Times New Roman" w:hAnsi="Times New Roman"/>
          <w:sz w:val="28"/>
          <w:szCs w:val="28"/>
        </w:rPr>
        <w:lastRenderedPageBreak/>
        <w:t>предоставления услуг - представить документы, подтверждающие оказание консультаций Исполнителем и произведенные расходы:</w:t>
      </w:r>
    </w:p>
    <w:p w:rsidR="00B07633" w:rsidRPr="00005EEF" w:rsidRDefault="00B07633" w:rsidP="00B07633">
      <w:pPr>
        <w:spacing w:after="0"/>
        <w:ind w:firstLine="567"/>
        <w:jc w:val="both"/>
        <w:rPr>
          <w:rStyle w:val="1"/>
          <w:sz w:val="28"/>
          <w:szCs w:val="28"/>
        </w:rPr>
      </w:pPr>
      <w:r w:rsidRPr="00005EEF">
        <w:rPr>
          <w:rStyle w:val="1"/>
          <w:sz w:val="28"/>
          <w:szCs w:val="28"/>
        </w:rPr>
        <w:t xml:space="preserve">1) реестр субъектов МСП, обратившихся на консультацию по форме, указанной в </w:t>
      </w:r>
      <w:r w:rsidR="005F4BD0">
        <w:rPr>
          <w:rStyle w:val="1"/>
          <w:sz w:val="28"/>
          <w:szCs w:val="28"/>
        </w:rPr>
        <w:t>Приложении</w:t>
      </w:r>
      <w:r>
        <w:rPr>
          <w:rStyle w:val="1"/>
          <w:sz w:val="28"/>
          <w:szCs w:val="28"/>
        </w:rPr>
        <w:t xml:space="preserve"> </w:t>
      </w:r>
      <w:r w:rsidRPr="00582D0E">
        <w:rPr>
          <w:rStyle w:val="1"/>
          <w:sz w:val="28"/>
          <w:szCs w:val="28"/>
        </w:rPr>
        <w:t>№</w:t>
      </w:r>
      <w:r w:rsidR="005F4BD0">
        <w:rPr>
          <w:rStyle w:val="1"/>
          <w:sz w:val="28"/>
          <w:szCs w:val="28"/>
        </w:rPr>
        <w:t xml:space="preserve"> </w:t>
      </w:r>
      <w:r w:rsidR="005222AD">
        <w:rPr>
          <w:rStyle w:val="1"/>
          <w:sz w:val="28"/>
          <w:szCs w:val="28"/>
        </w:rPr>
        <w:t xml:space="preserve">3 </w:t>
      </w:r>
      <w:r w:rsidR="005F4BD0">
        <w:rPr>
          <w:rStyle w:val="1"/>
          <w:sz w:val="28"/>
          <w:szCs w:val="28"/>
        </w:rPr>
        <w:t xml:space="preserve">к </w:t>
      </w:r>
      <w:r w:rsidR="005222AD">
        <w:rPr>
          <w:rStyle w:val="1"/>
          <w:sz w:val="28"/>
          <w:szCs w:val="28"/>
        </w:rPr>
        <w:t>настоящему Договору</w:t>
      </w:r>
      <w:r w:rsidRPr="00005EEF">
        <w:rPr>
          <w:rStyle w:val="1"/>
          <w:sz w:val="28"/>
          <w:szCs w:val="28"/>
        </w:rPr>
        <w:t xml:space="preserve">; 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2) заявления, </w:t>
      </w:r>
      <w:r w:rsidRPr="00005EEF">
        <w:rPr>
          <w:rStyle w:val="1"/>
          <w:sz w:val="28"/>
          <w:szCs w:val="28"/>
        </w:rPr>
        <w:t>анкеты</w:t>
      </w:r>
      <w:r>
        <w:rPr>
          <w:rStyle w:val="1"/>
          <w:sz w:val="28"/>
          <w:szCs w:val="28"/>
        </w:rPr>
        <w:t xml:space="preserve"> и </w:t>
      </w:r>
      <w:r w:rsidRPr="00005EEF">
        <w:rPr>
          <w:rStyle w:val="1"/>
          <w:sz w:val="28"/>
          <w:szCs w:val="28"/>
        </w:rPr>
        <w:t>получателя Консультаций в соответствии с</w:t>
      </w:r>
      <w:r>
        <w:rPr>
          <w:rStyle w:val="1"/>
          <w:sz w:val="28"/>
          <w:szCs w:val="28"/>
        </w:rPr>
        <w:t xml:space="preserve"> Приложениями №</w:t>
      </w:r>
      <w:r w:rsidR="005222AD">
        <w:rPr>
          <w:rStyle w:val="1"/>
          <w:sz w:val="28"/>
          <w:szCs w:val="28"/>
        </w:rPr>
        <w:t xml:space="preserve"> 2</w:t>
      </w:r>
      <w:r>
        <w:rPr>
          <w:rStyle w:val="1"/>
          <w:sz w:val="28"/>
          <w:szCs w:val="28"/>
        </w:rPr>
        <w:t>, а также копию выписки из Единого реестра субъектов МСП</w:t>
      </w:r>
      <w:r w:rsidRPr="00005EEF">
        <w:rPr>
          <w:rStyle w:val="1"/>
          <w:sz w:val="28"/>
          <w:szCs w:val="28"/>
        </w:rPr>
        <w:t>;</w:t>
      </w:r>
    </w:p>
    <w:p w:rsidR="00B07633" w:rsidRDefault="00B07633" w:rsidP="00582D0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Style w:val="1"/>
          <w:sz w:val="28"/>
          <w:szCs w:val="28"/>
        </w:rPr>
        <w:t>3)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представить Акт сдачи-приемки оказанных услуг (</w:t>
      </w:r>
      <w:r>
        <w:rPr>
          <w:rFonts w:ascii="Times New Roman" w:eastAsia="Times New Roman" w:hAnsi="Times New Roman"/>
          <w:sz w:val="28"/>
          <w:szCs w:val="28"/>
        </w:rPr>
        <w:t>Приложение №</w:t>
      </w:r>
      <w:r w:rsidR="005222AD">
        <w:rPr>
          <w:rFonts w:ascii="Times New Roman" w:eastAsia="Times New Roman" w:hAnsi="Times New Roman"/>
          <w:sz w:val="28"/>
          <w:szCs w:val="28"/>
        </w:rPr>
        <w:t>4</w:t>
      </w:r>
      <w:r w:rsidRPr="00005EEF">
        <w:rPr>
          <w:rFonts w:ascii="Times New Roman" w:eastAsia="Times New Roman" w:hAnsi="Times New Roman"/>
          <w:sz w:val="28"/>
          <w:szCs w:val="28"/>
        </w:rPr>
        <w:t>), который подписывает</w:t>
      </w:r>
      <w:r w:rsidR="00582D0E">
        <w:rPr>
          <w:rFonts w:ascii="Times New Roman" w:eastAsia="Times New Roman" w:hAnsi="Times New Roman"/>
          <w:sz w:val="28"/>
          <w:szCs w:val="28"/>
        </w:rPr>
        <w:t>ся обеими Сторонами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Оказывать </w:t>
      </w:r>
      <w:r w:rsidRPr="004D0AD2">
        <w:rPr>
          <w:rFonts w:ascii="Times New Roman" w:hAnsi="Times New Roman"/>
          <w:sz w:val="28"/>
          <w:szCs w:val="28"/>
        </w:rPr>
        <w:t>услуги субъектам МСП по настоящему договору в индивидуальном порядке (не допускается присутствие на индивидуальной консультации более 1 (одного) субъекта МСП) по месту своего нахождения (месту нахождения своего офиса), в специально предназначенном для этого помещении с вывеской (указателем) о местонахождении и наименовании/ФИО Исполнителя, оборудованном мебелью, оргтехникой, компьютером с доступом в Интернет и/или по месту нахождения Заказчика.</w:t>
      </w:r>
      <w:proofErr w:type="gramEnd"/>
      <w:r w:rsidRPr="004D0AD2">
        <w:rPr>
          <w:rFonts w:ascii="Times New Roman" w:hAnsi="Times New Roman"/>
          <w:sz w:val="28"/>
          <w:szCs w:val="28"/>
        </w:rPr>
        <w:t xml:space="preserve"> Не допускается оказание услуг субъектам МСП по настоящему договору при проведении различных мероприятий, организованных Заказчиком, Исполнителем или тре</w:t>
      </w:r>
      <w:r>
        <w:rPr>
          <w:rFonts w:ascii="Times New Roman" w:hAnsi="Times New Roman"/>
          <w:sz w:val="28"/>
          <w:szCs w:val="28"/>
        </w:rPr>
        <w:t>тьими лицами, для субъектов МСП.</w:t>
      </w:r>
    </w:p>
    <w:p w:rsidR="00C73A5F" w:rsidRDefault="00582D0E" w:rsidP="00C73A5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>
        <w:rPr>
          <w:rFonts w:ascii="Times New Roman" w:eastAsia="Times New Roman" w:hAnsi="Times New Roman"/>
          <w:sz w:val="28"/>
          <w:szCs w:val="28"/>
        </w:rPr>
        <w:t>Информировать своих клиентов – субъектов МСП о возможности получения бесплатно услуг в рамках настоящего Договора, а также при их обращении предоставлять информационные материалы (листовки, буклеты и т.д.) Заказчика.</w:t>
      </w:r>
    </w:p>
    <w:p w:rsidR="00C73A5F" w:rsidRPr="00C73A5F" w:rsidRDefault="00C73A5F" w:rsidP="00C73A5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3.1.5.</w:t>
      </w:r>
      <w:r>
        <w:rPr>
          <w:rFonts w:eastAsia="Times New Roman"/>
          <w:sz w:val="28"/>
          <w:szCs w:val="28"/>
        </w:rPr>
        <w:t xml:space="preserve"> </w:t>
      </w:r>
      <w:r w:rsidRPr="00C73A5F">
        <w:rPr>
          <w:rFonts w:ascii="Times New Roman" w:hAnsi="Times New Roman" w:cs="Times New Roman"/>
          <w:sz w:val="28"/>
          <w:szCs w:val="28"/>
        </w:rPr>
        <w:t>Исполнитель обязуется оказать услуги, предусмотренные Договором, в следующие сроки:</w:t>
      </w:r>
    </w:p>
    <w:p w:rsidR="00C73A5F" w:rsidRDefault="00C73A5F" w:rsidP="00C73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A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3A5F">
        <w:rPr>
          <w:rFonts w:ascii="Times New Roman" w:hAnsi="Times New Roman" w:cs="Times New Roman"/>
          <w:sz w:val="28"/>
          <w:szCs w:val="28"/>
        </w:rPr>
        <w:t>начальный</w:t>
      </w:r>
      <w:proofErr w:type="gramEnd"/>
      <w:r w:rsidRPr="00C7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 подписания настоящего Договора;</w:t>
      </w:r>
    </w:p>
    <w:p w:rsidR="00C73A5F" w:rsidRPr="00C73A5F" w:rsidRDefault="00C73A5F" w:rsidP="00C73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конечный – 25.12.20__г. 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3.2. Заказчик обязуется: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 xml:space="preserve">3.2.1. Подписать Акт сдачи-приемки оказанных услуг в течение пяти рабочих дней, со дня его предоставления Исполнителем, либо представить мотивированный отказ. </w:t>
      </w:r>
    </w:p>
    <w:p w:rsidR="00C73A5F" w:rsidRDefault="00B07633" w:rsidP="00B478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5EEF">
        <w:rPr>
          <w:rFonts w:ascii="Times New Roman" w:eastAsia="Times New Roman" w:hAnsi="Times New Roman"/>
          <w:sz w:val="28"/>
          <w:szCs w:val="28"/>
        </w:rPr>
        <w:t>3.2.2. Принять и оплатить оказанные услуги в соответствии с условиями настоящего Договора.</w:t>
      </w:r>
    </w:p>
    <w:p w:rsidR="00B0747C" w:rsidRDefault="00B0747C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Исполнитель имеет право:</w:t>
      </w:r>
    </w:p>
    <w:p w:rsidR="00B0747C" w:rsidRDefault="00B0747C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3.3.1. На своевременную оплату оказанных услуг.</w:t>
      </w:r>
    </w:p>
    <w:p w:rsidR="00B0747C" w:rsidRDefault="00B0747C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3.3.2. </w:t>
      </w:r>
      <w:r w:rsidR="00733394" w:rsidRP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394" w:rsidRP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любое время в одностороннем порядке отказаться от исполнения Договора</w:t>
      </w:r>
      <w:r w:rsidR="00C73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3394" w:rsidRP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условии полного возмещения Заказчику убытков.</w:t>
      </w:r>
    </w:p>
    <w:p w:rsidR="00C73A5F" w:rsidRDefault="00C73A5F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Заказчик </w:t>
      </w:r>
      <w:r>
        <w:rPr>
          <w:rFonts w:ascii="Times New Roman" w:eastAsia="Times New Roman" w:hAnsi="Times New Roman"/>
          <w:sz w:val="28"/>
          <w:szCs w:val="28"/>
        </w:rPr>
        <w:t>имеет право:</w:t>
      </w:r>
    </w:p>
    <w:p w:rsidR="00C73A5F" w:rsidRDefault="00C73A5F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3.4.1. </w:t>
      </w:r>
      <w:r w:rsidR="00B478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любое</w:t>
      </w:r>
      <w:r w:rsidRPr="00C73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 проверять ход и качество услуг, оказываемых Исполнителем, не вмешиваясь в его деятельность.</w:t>
      </w:r>
    </w:p>
    <w:p w:rsidR="00733394" w:rsidRPr="00C73A5F" w:rsidRDefault="00C73A5F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3.4.2. </w:t>
      </w:r>
      <w:r w:rsidRP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любое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73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тказаться от исполнения договора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 условии оплаты Исполнителю фактически оказанных надлежащим образом услуг.</w:t>
      </w:r>
    </w:p>
    <w:p w:rsidR="00733394" w:rsidRPr="00C73A5F" w:rsidRDefault="00733394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3394" w:rsidRPr="00005EEF" w:rsidRDefault="00733394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33" w:rsidRPr="00B416D5" w:rsidRDefault="00B07633" w:rsidP="00B0763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05EEF">
        <w:rPr>
          <w:rFonts w:ascii="Times New Roman" w:hAnsi="Times New Roman"/>
          <w:b/>
          <w:sz w:val="28"/>
          <w:szCs w:val="28"/>
        </w:rPr>
        <w:t xml:space="preserve">4. </w:t>
      </w:r>
      <w:r w:rsidRPr="00CB35DF">
        <w:rPr>
          <w:rFonts w:ascii="Times New Roman" w:hAnsi="Times New Roman"/>
          <w:b/>
          <w:sz w:val="28"/>
          <w:szCs w:val="28"/>
        </w:rPr>
        <w:t>Порядок оказания и сдачи-приема услуг</w:t>
      </w:r>
    </w:p>
    <w:p w:rsidR="00B07633" w:rsidRDefault="00B07633" w:rsidP="00B076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6D5">
        <w:rPr>
          <w:rFonts w:ascii="Times New Roman" w:hAnsi="Times New Roman"/>
          <w:sz w:val="28"/>
          <w:szCs w:val="28"/>
        </w:rPr>
        <w:t>4.1. Исполнитель приступает к оказанию услуг</w:t>
      </w:r>
      <w:r>
        <w:rPr>
          <w:rFonts w:ascii="Times New Roman" w:hAnsi="Times New Roman"/>
          <w:sz w:val="28"/>
          <w:szCs w:val="28"/>
        </w:rPr>
        <w:t>,</w:t>
      </w:r>
      <w:r w:rsidRPr="00CB35DF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с момента получения заяв</w:t>
      </w:r>
      <w:r>
        <w:rPr>
          <w:rFonts w:ascii="Times New Roman" w:hAnsi="Times New Roman"/>
          <w:sz w:val="28"/>
          <w:szCs w:val="28"/>
        </w:rPr>
        <w:t>ления</w:t>
      </w:r>
      <w:r w:rsidRPr="00CB3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субъекта</w:t>
      </w:r>
      <w:r w:rsidRPr="00CB35DF">
        <w:rPr>
          <w:rFonts w:ascii="Times New Roman" w:hAnsi="Times New Roman"/>
          <w:sz w:val="28"/>
          <w:szCs w:val="28"/>
        </w:rPr>
        <w:t xml:space="preserve"> МСП. </w:t>
      </w:r>
    </w:p>
    <w:p w:rsidR="00B07633" w:rsidRDefault="00B07633" w:rsidP="00B076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5DF">
        <w:rPr>
          <w:rFonts w:ascii="Times New Roman" w:hAnsi="Times New Roman"/>
          <w:sz w:val="28"/>
          <w:szCs w:val="28"/>
        </w:rPr>
        <w:t>4.2. После оказания услуг в отчетном периоде Исполнитель направляет Заказчику</w:t>
      </w:r>
      <w:r>
        <w:rPr>
          <w:rFonts w:ascii="Times New Roman" w:hAnsi="Times New Roman"/>
          <w:sz w:val="28"/>
          <w:szCs w:val="28"/>
        </w:rPr>
        <w:t xml:space="preserve"> Акт</w:t>
      </w:r>
      <w:r w:rsidRPr="00CB35DF">
        <w:rPr>
          <w:rFonts w:ascii="Times New Roman" w:hAnsi="Times New Roman"/>
          <w:sz w:val="28"/>
          <w:szCs w:val="28"/>
        </w:rPr>
        <w:t>, с приложением документов,</w:t>
      </w:r>
      <w:r>
        <w:rPr>
          <w:rFonts w:ascii="Times New Roman" w:hAnsi="Times New Roman"/>
          <w:sz w:val="28"/>
          <w:szCs w:val="28"/>
        </w:rPr>
        <w:t xml:space="preserve"> в соответствии с п. 3.</w:t>
      </w:r>
      <w:r w:rsidR="003A4D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 настоящего Д</w:t>
      </w:r>
      <w:r w:rsidRPr="00CB35DF">
        <w:rPr>
          <w:rFonts w:ascii="Times New Roman" w:hAnsi="Times New Roman"/>
          <w:sz w:val="28"/>
          <w:szCs w:val="28"/>
        </w:rPr>
        <w:t xml:space="preserve">оговора. </w:t>
      </w:r>
    </w:p>
    <w:p w:rsidR="00B07633" w:rsidRDefault="00B07633" w:rsidP="000515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35DF">
        <w:rPr>
          <w:rFonts w:ascii="Times New Roman" w:hAnsi="Times New Roman"/>
          <w:sz w:val="28"/>
          <w:szCs w:val="28"/>
        </w:rPr>
        <w:t>4.3. В с</w:t>
      </w:r>
      <w:r w:rsidR="003A4DB1">
        <w:rPr>
          <w:rFonts w:ascii="Times New Roman" w:hAnsi="Times New Roman"/>
          <w:sz w:val="28"/>
          <w:szCs w:val="28"/>
        </w:rPr>
        <w:t>лучае предоставления Заказчиком</w:t>
      </w:r>
      <w:r w:rsidRPr="00CB35DF">
        <w:rPr>
          <w:rFonts w:ascii="Times New Roman" w:hAnsi="Times New Roman"/>
          <w:sz w:val="28"/>
          <w:szCs w:val="28"/>
        </w:rPr>
        <w:t xml:space="preserve"> в письменной форме возражений по Акту, Стороны в течение 5 (пяти) рабочих дней с момента получения Исполнителем возражений по Акту вырабатывают единое решение по спорным вопросам и, в случае необходимости, вносят соответствующие изменения в настоящий договор, оформляя их дополнительными соглашениями.</w:t>
      </w:r>
    </w:p>
    <w:p w:rsidR="00B07633" w:rsidRDefault="00B07633" w:rsidP="000515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B416D5">
        <w:rPr>
          <w:rFonts w:ascii="Times New Roman" w:hAnsi="Times New Roman"/>
          <w:sz w:val="28"/>
          <w:szCs w:val="28"/>
        </w:rPr>
        <w:t xml:space="preserve">Исполнитель </w:t>
      </w:r>
      <w:r>
        <w:rPr>
          <w:rFonts w:ascii="Times New Roman" w:hAnsi="Times New Roman"/>
          <w:sz w:val="28"/>
          <w:szCs w:val="28"/>
        </w:rPr>
        <w:t>при оказании консультационных услуг руководствуется</w:t>
      </w:r>
      <w:r w:rsidRPr="00B41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 РФ, </w:t>
      </w:r>
      <w:r w:rsidRPr="00B416D5">
        <w:rPr>
          <w:rFonts w:ascii="Times New Roman" w:hAnsi="Times New Roman"/>
          <w:sz w:val="28"/>
          <w:szCs w:val="28"/>
        </w:rPr>
        <w:t xml:space="preserve">Положением о предоставлении услуг </w:t>
      </w:r>
      <w:r w:rsidRPr="00B41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B416D5">
        <w:rPr>
          <w:rFonts w:ascii="Times New Roman" w:eastAsia="Arial Unicode MS" w:hAnsi="Times New Roman"/>
          <w:bCs/>
          <w:sz w:val="28"/>
          <w:szCs w:val="28"/>
        </w:rPr>
        <w:t>екоммерческой организацией «Магаданский региональный фонд содействия развитию предпринимательства»</w:t>
      </w:r>
      <w:r w:rsidRPr="00B416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6D5">
        <w:rPr>
          <w:rFonts w:ascii="Times New Roman" w:hAnsi="Times New Roman"/>
          <w:sz w:val="28"/>
          <w:szCs w:val="28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8"/>
          <w:szCs w:val="28"/>
        </w:rPr>
        <w:t>, положениями настоящего Договора.</w:t>
      </w:r>
    </w:p>
    <w:p w:rsidR="00B07633" w:rsidRPr="00005EEF" w:rsidRDefault="00B07633" w:rsidP="00B07633">
      <w:pPr>
        <w:jc w:val="center"/>
        <w:rPr>
          <w:rFonts w:ascii="Times New Roman" w:hAnsi="Times New Roman"/>
          <w:b/>
          <w:sz w:val="28"/>
          <w:szCs w:val="28"/>
        </w:rPr>
      </w:pPr>
      <w:r w:rsidRPr="00005EEF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B07633" w:rsidRDefault="00B07633" w:rsidP="00B076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05EEF">
        <w:rPr>
          <w:rFonts w:ascii="Times New Roman" w:hAnsi="Times New Roman"/>
          <w:sz w:val="28"/>
          <w:szCs w:val="28"/>
        </w:rPr>
        <w:t>.1. Исполнитель, предоставивший ложные сведения об оказании Консультации несёт ответственность в соответствии с законодательством Российской Федерации и возвращает по первому требованию Заказчика денежные средства за данные консультации согласно п. 2.1 настоящего Договора с момента заключения настоящего Договора с учетом положения статьи 395 Гражданского кодекса Российской Федерации.</w:t>
      </w:r>
    </w:p>
    <w:p w:rsidR="00B07633" w:rsidRPr="00005EEF" w:rsidRDefault="00B07633" w:rsidP="00B07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05EEF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B07633" w:rsidRPr="00005EEF" w:rsidRDefault="00B07633" w:rsidP="00B07633">
      <w:pPr>
        <w:tabs>
          <w:tab w:val="num" w:pos="160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5EEF">
        <w:rPr>
          <w:rFonts w:ascii="Times New Roman" w:hAnsi="Times New Roman"/>
          <w:sz w:val="28"/>
          <w:szCs w:val="28"/>
        </w:rPr>
        <w:t>.1 Договор вступает в силу со дня его подпи</w:t>
      </w:r>
      <w:r w:rsidR="003A4DB1">
        <w:rPr>
          <w:rFonts w:ascii="Times New Roman" w:hAnsi="Times New Roman"/>
          <w:sz w:val="28"/>
          <w:szCs w:val="28"/>
        </w:rPr>
        <w:t xml:space="preserve">сания Сторонами и действует до исполнения обязательств по настоящему Договору, но не более чем до 31.12.2020г., за исключением случаев, предусмотренных </w:t>
      </w:r>
      <w:proofErr w:type="spellStart"/>
      <w:r w:rsidR="003A4DB1">
        <w:rPr>
          <w:rFonts w:ascii="Times New Roman" w:hAnsi="Times New Roman"/>
          <w:sz w:val="28"/>
          <w:szCs w:val="28"/>
        </w:rPr>
        <w:t>пп</w:t>
      </w:r>
      <w:proofErr w:type="spellEnd"/>
      <w:r w:rsidR="003A4DB1">
        <w:rPr>
          <w:rFonts w:ascii="Times New Roman" w:hAnsi="Times New Roman"/>
          <w:sz w:val="28"/>
          <w:szCs w:val="28"/>
        </w:rPr>
        <w:t>. 5.1.,пп. 4.3, 2.6, 2.5 настоящего Договора</w:t>
      </w:r>
      <w:r w:rsidRPr="00005EEF">
        <w:rPr>
          <w:rFonts w:ascii="Times New Roman" w:hAnsi="Times New Roman"/>
          <w:sz w:val="28"/>
          <w:szCs w:val="28"/>
        </w:rPr>
        <w:t>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Порядок разрешения споров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.1. Все споры или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005EEF">
        <w:rPr>
          <w:rFonts w:ascii="Times New Roman" w:eastAsia="Times New Roman" w:hAnsi="Times New Roman"/>
          <w:sz w:val="28"/>
          <w:szCs w:val="28"/>
        </w:rPr>
        <w:t>.2. В случае невозможности разрешения разногласий путем переговоров они подлежат разрешению в  суде Магаданской области.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Порядок изменения и расторжения Договора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.1. Любые изменения и дополнения к настоящему Договору имеют силу </w:t>
      </w:r>
      <w:r w:rsidRPr="00005EEF">
        <w:rPr>
          <w:rFonts w:ascii="Times New Roman" w:eastAsia="Times New Roman" w:hAnsi="Times New Roman"/>
          <w:sz w:val="28"/>
          <w:szCs w:val="28"/>
        </w:rPr>
        <w:lastRenderedPageBreak/>
        <w:t>только в том случае, если они оформлены в письменном виде, подписаны обеими Сторонами и заверены печатью.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>.2. Договор, может быть, расторгнут либо по соглашению Сторон, либо в одностороннем порядке по основаниям, предусмотренным законодательством Российской Федерации.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05EEF">
        <w:rPr>
          <w:rFonts w:ascii="Times New Roman" w:eastAsia="Times New Roman" w:hAnsi="Times New Roman"/>
          <w:sz w:val="28"/>
          <w:szCs w:val="28"/>
        </w:rPr>
        <w:t>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10 дней до предполагаемого дня расторжения настоящего Договора.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005EEF">
        <w:rPr>
          <w:rFonts w:ascii="Times New Roman" w:eastAsia="Times New Roman" w:hAnsi="Times New Roman"/>
          <w:b/>
          <w:sz w:val="28"/>
          <w:szCs w:val="28"/>
        </w:rPr>
        <w:t>. Конфиденциальность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.1. Стороны обязуются не распространять третьим лицам </w:t>
      </w:r>
      <w:r>
        <w:rPr>
          <w:rFonts w:ascii="Times New Roman" w:eastAsia="Times New Roman" w:hAnsi="Times New Roman"/>
          <w:sz w:val="28"/>
          <w:szCs w:val="28"/>
        </w:rPr>
        <w:t xml:space="preserve">всю </w:t>
      </w:r>
      <w:r w:rsidRPr="00005EEF">
        <w:rPr>
          <w:rFonts w:ascii="Times New Roman" w:eastAsia="Times New Roman" w:hAnsi="Times New Roman"/>
          <w:sz w:val="28"/>
          <w:szCs w:val="28"/>
        </w:rPr>
        <w:t>информацию, полученную (ставшую известной) от другой Стороны</w:t>
      </w:r>
      <w:r>
        <w:rPr>
          <w:rFonts w:ascii="Times New Roman" w:eastAsia="Times New Roman" w:hAnsi="Times New Roman"/>
          <w:sz w:val="28"/>
          <w:szCs w:val="28"/>
        </w:rPr>
        <w:t xml:space="preserve"> и субъектов МСП/физических лиц,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 в связи с исполнением настоящего Договора, и/или использовать такую информацию для целей, не связанных с исполнением настоящего Договора.</w:t>
      </w:r>
    </w:p>
    <w:p w:rsidR="00B07633" w:rsidRPr="00B416D5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.2. </w:t>
      </w:r>
      <w:r w:rsidRPr="00B416D5">
        <w:rPr>
          <w:rFonts w:ascii="Times New Roman" w:hAnsi="Times New Roman"/>
          <w:sz w:val="28"/>
          <w:szCs w:val="28"/>
        </w:rPr>
        <w:t xml:space="preserve">Исполнитель принимает на себя обязательство никакими способами не разглашать конфиденциальную информацию, к которой он получил доступ при исполнении настоящего договора, третьим лицам, за исключением Заказчика. Настоящее обязательство исполняется Исполнителем в пределах действия настоящего договора и в течение 5 (пяти) лет после прекращения действия настоящего договора. 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416D5">
        <w:rPr>
          <w:rFonts w:ascii="Times New Roman" w:hAnsi="Times New Roman"/>
          <w:sz w:val="28"/>
          <w:szCs w:val="28"/>
        </w:rPr>
        <w:t xml:space="preserve">.3. </w:t>
      </w:r>
      <w:r w:rsidRPr="00005EEF">
        <w:rPr>
          <w:rFonts w:ascii="Times New Roman" w:eastAsia="Times New Roman" w:hAnsi="Times New Roman"/>
          <w:sz w:val="28"/>
          <w:szCs w:val="28"/>
        </w:rPr>
        <w:t>Каждая Сторона рассматривает и охраняет как конфиденциальную всю информацию, полученную от другой Стороны в ходе исполнения настоящего Договора.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9.4. </w:t>
      </w:r>
      <w:r w:rsidRPr="00B416D5">
        <w:rPr>
          <w:rFonts w:ascii="Times New Roman" w:hAnsi="Times New Roman"/>
          <w:sz w:val="28"/>
          <w:szCs w:val="28"/>
        </w:rPr>
        <w:t>Обязательство по конфиденциальности информации, принятое Исполнителем, не распространяется на общедоступную информацию.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Прочие условия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.1. В случае изменения у </w:t>
      </w:r>
      <w:proofErr w:type="gramStart"/>
      <w:r w:rsidRPr="00005EEF">
        <w:rPr>
          <w:rFonts w:ascii="Times New Roman" w:eastAsia="Times New Roman" w:hAnsi="Times New Roman"/>
          <w:sz w:val="28"/>
          <w:szCs w:val="28"/>
        </w:rPr>
        <w:t>какой-либо</w:t>
      </w:r>
      <w:proofErr w:type="gramEnd"/>
      <w:r w:rsidRPr="00005EEF">
        <w:rPr>
          <w:rFonts w:ascii="Times New Roman" w:eastAsia="Times New Roman" w:hAnsi="Times New Roman"/>
          <w:sz w:val="28"/>
          <w:szCs w:val="28"/>
        </w:rPr>
        <w:t xml:space="preserve"> из Сторон местонахождения, названия, ба</w:t>
      </w:r>
      <w:r>
        <w:rPr>
          <w:rFonts w:ascii="Times New Roman" w:eastAsia="Times New Roman" w:hAnsi="Times New Roman"/>
          <w:sz w:val="28"/>
          <w:szCs w:val="28"/>
        </w:rPr>
        <w:t xml:space="preserve">нковских реквизитов и прочего, она обязана </w:t>
      </w:r>
      <w:r w:rsidRPr="00005EEF">
        <w:rPr>
          <w:rFonts w:ascii="Times New Roman" w:eastAsia="Times New Roman" w:hAnsi="Times New Roman"/>
          <w:sz w:val="28"/>
          <w:szCs w:val="28"/>
        </w:rPr>
        <w:t>в течение 10 (десяти) дней письменно известить об этом другую Сторону.</w:t>
      </w:r>
    </w:p>
    <w:p w:rsidR="00B07633" w:rsidRPr="00005EEF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sz w:val="28"/>
          <w:szCs w:val="28"/>
        </w:rPr>
        <w:t>.2. Настоящий Договор составлен в 2 (двух) экземплярах, имеющих одинаковую юридическую силу, 1 (один) из них находится у Заказчика и 1 (один) у Исполнителя.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05EEF">
        <w:rPr>
          <w:rFonts w:ascii="Times New Roman" w:eastAsia="Times New Roman" w:hAnsi="Times New Roman"/>
          <w:sz w:val="28"/>
          <w:szCs w:val="28"/>
        </w:rPr>
        <w:t xml:space="preserve">.3. </w:t>
      </w:r>
      <w:r w:rsidRPr="00B416D5">
        <w:rPr>
          <w:rFonts w:ascii="Times New Roman" w:hAnsi="Times New Roman"/>
          <w:sz w:val="28"/>
          <w:szCs w:val="28"/>
        </w:rPr>
        <w:t xml:space="preserve">Все споры, возникающие между Сторонами при выполнении условий настоящего договора, разрешаются в претензионном порядке, а при </w:t>
      </w:r>
      <w:proofErr w:type="spellStart"/>
      <w:r w:rsidRPr="00B416D5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B416D5">
        <w:rPr>
          <w:rFonts w:ascii="Times New Roman" w:hAnsi="Times New Roman"/>
          <w:sz w:val="28"/>
          <w:szCs w:val="28"/>
        </w:rPr>
        <w:t xml:space="preserve"> согласия между Сторонами – в судебном порядке в соответствии с действующим законодательством Российской Федерации</w:t>
      </w:r>
      <w:r w:rsidRPr="00005EEF">
        <w:rPr>
          <w:rFonts w:ascii="Times New Roman" w:eastAsia="Times New Roman" w:hAnsi="Times New Roman"/>
          <w:sz w:val="28"/>
          <w:szCs w:val="28"/>
        </w:rPr>
        <w:t>.</w:t>
      </w:r>
    </w:p>
    <w:p w:rsidR="00B07633" w:rsidRDefault="00B07633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10.4. </w:t>
      </w:r>
      <w:r w:rsidRPr="00AE57CD">
        <w:rPr>
          <w:rFonts w:ascii="Times New Roman" w:hAnsi="Times New Roman"/>
          <w:sz w:val="28"/>
          <w:szCs w:val="28"/>
        </w:rPr>
        <w:t>Все приложения, изменения и дополнения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Сторон.</w:t>
      </w:r>
    </w:p>
    <w:p w:rsidR="00041406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Все приложения к настоящему Договору являются неотъемлемой </w:t>
      </w:r>
      <w:r>
        <w:rPr>
          <w:rFonts w:ascii="Times New Roman" w:hAnsi="Times New Roman"/>
          <w:sz w:val="28"/>
          <w:szCs w:val="28"/>
        </w:rPr>
        <w:lastRenderedPageBreak/>
        <w:t>частью Договора:</w:t>
      </w:r>
    </w:p>
    <w:p w:rsidR="00041406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№1 - Техническое задание – на 5-ти листах;</w:t>
      </w:r>
    </w:p>
    <w:p w:rsidR="00041406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№2- заявления и анкета - на 4-х листах;</w:t>
      </w:r>
    </w:p>
    <w:p w:rsidR="00041406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№3 – </w:t>
      </w:r>
      <w:r w:rsidRPr="00041406">
        <w:rPr>
          <w:rFonts w:ascii="Times New Roman" w:hAnsi="Times New Roman"/>
          <w:sz w:val="28"/>
          <w:szCs w:val="28"/>
        </w:rPr>
        <w:t xml:space="preserve">Реестр </w:t>
      </w:r>
      <w:r w:rsidRPr="00041406">
        <w:rPr>
          <w:rFonts w:ascii="Times New Roman" w:eastAsia="Times New Roman" w:hAnsi="Times New Roman"/>
          <w:bCs/>
          <w:color w:val="000000"/>
          <w:sz w:val="28"/>
          <w:szCs w:val="28"/>
        </w:rPr>
        <w:t>оказанных консультаций в целях содействия развитию деятельности СМСП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на 1-м листе;</w:t>
      </w:r>
    </w:p>
    <w:p w:rsidR="00041406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№4 – Акт сдачи-приемки оказанных услуг – на 1-м листе.</w:t>
      </w:r>
    </w:p>
    <w:p w:rsidR="00041406" w:rsidRPr="00005EEF" w:rsidRDefault="00041406" w:rsidP="00B076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07633" w:rsidRPr="00A94BDA" w:rsidRDefault="00B07633" w:rsidP="00B07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11</w:t>
      </w:r>
      <w:r w:rsidRPr="00005EEF">
        <w:rPr>
          <w:rFonts w:ascii="Times New Roman" w:eastAsia="Times New Roman" w:hAnsi="Times New Roman"/>
          <w:b/>
          <w:bCs/>
          <w:sz w:val="28"/>
          <w:szCs w:val="28"/>
        </w:rPr>
        <w:t>. Местонахождение и банковские реквизиты Сторон</w:t>
      </w:r>
    </w:p>
    <w:tbl>
      <w:tblPr>
        <w:tblpPr w:leftFromText="180" w:rightFromText="180" w:vertAnchor="text" w:tblpX="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2"/>
      </w:tblGrid>
      <w:tr w:rsidR="00B07633" w:rsidRPr="00A94BDA" w:rsidTr="00B07633">
        <w:tc>
          <w:tcPr>
            <w:tcW w:w="4928" w:type="dxa"/>
          </w:tcPr>
          <w:p w:rsidR="00B07633" w:rsidRPr="00A94BDA" w:rsidRDefault="00B07633" w:rsidP="00B07633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B07633" w:rsidRPr="00A94BDA" w:rsidRDefault="00B07633" w:rsidP="00B07633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42" w:type="dxa"/>
          </w:tcPr>
          <w:p w:rsidR="00B07633" w:rsidRPr="00A94BDA" w:rsidRDefault="00B07633" w:rsidP="00B07633">
            <w:pPr>
              <w:keepNext/>
              <w:spacing w:after="0"/>
              <w:ind w:firstLine="16"/>
              <w:rPr>
                <w:rFonts w:ascii="Times New Roman" w:hAnsi="Times New Roman"/>
                <w:b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/>
                <w:sz w:val="24"/>
                <w:szCs w:val="24"/>
              </w:rPr>
              <w:t xml:space="preserve">       Исполнитель</w:t>
            </w:r>
          </w:p>
          <w:p w:rsidR="00B07633" w:rsidRPr="00A94BDA" w:rsidRDefault="00B07633" w:rsidP="00B07633">
            <w:pPr>
              <w:keepNext/>
              <w:spacing w:after="0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33" w:rsidRPr="00A94BDA" w:rsidTr="00B07633">
        <w:trPr>
          <w:trHeight w:val="841"/>
        </w:trPr>
        <w:tc>
          <w:tcPr>
            <w:tcW w:w="4928" w:type="dxa"/>
          </w:tcPr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A94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Cs/>
                <w:sz w:val="24"/>
                <w:szCs w:val="24"/>
              </w:rPr>
              <w:t>Местонахождение: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 xml:space="preserve"> г. Магадан, ул. </w:t>
            </w:r>
            <w:proofErr w:type="gramStart"/>
            <w:r w:rsidRPr="00A94BDA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A94BDA">
              <w:rPr>
                <w:rFonts w:ascii="Times New Roman" w:hAnsi="Times New Roman"/>
                <w:sz w:val="24"/>
                <w:szCs w:val="24"/>
              </w:rPr>
              <w:t>, д. 14</w:t>
            </w:r>
          </w:p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4BDA">
              <w:rPr>
                <w:rFonts w:ascii="Times New Roman" w:hAnsi="Times New Roman"/>
                <w:bCs/>
                <w:sz w:val="24"/>
                <w:szCs w:val="24"/>
              </w:rPr>
              <w:t>Почтовый адрес: 685000,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 xml:space="preserve"> г. Магадан, ул. </w:t>
            </w:r>
            <w:proofErr w:type="gramStart"/>
            <w:r w:rsidRPr="00A94BDA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A94BDA">
              <w:rPr>
                <w:rFonts w:ascii="Times New Roman" w:hAnsi="Times New Roman"/>
                <w:sz w:val="24"/>
                <w:szCs w:val="24"/>
              </w:rPr>
              <w:t>, д. 14</w:t>
            </w:r>
          </w:p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ИНН/КПП 4909103145/490901001</w:t>
            </w:r>
          </w:p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ОГРН 1094900000414</w:t>
            </w:r>
          </w:p>
          <w:p w:rsidR="00B07633" w:rsidRPr="00A94BDA" w:rsidRDefault="00B07633" w:rsidP="00B07633">
            <w:pPr>
              <w:pStyle w:val="2"/>
              <w:tabs>
                <w:tab w:val="left" w:pos="4960"/>
              </w:tabs>
              <w:spacing w:line="240" w:lineRule="auto"/>
              <w:ind w:left="33" w:firstLine="0"/>
              <w:rPr>
                <w:rFonts w:eastAsia="SimSun"/>
                <w:sz w:val="24"/>
                <w:szCs w:val="24"/>
              </w:rPr>
            </w:pPr>
            <w:r w:rsidRPr="00A94BDA">
              <w:rPr>
                <w:rFonts w:eastAsia="SimSun"/>
                <w:sz w:val="24"/>
                <w:szCs w:val="24"/>
              </w:rPr>
              <w:t>ОКПО: 89271909</w:t>
            </w:r>
          </w:p>
          <w:p w:rsidR="00B07633" w:rsidRPr="009D12AA" w:rsidRDefault="00B07633" w:rsidP="00B07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BD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4B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4BD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94BDA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Pr="009D12AA">
              <w:rPr>
                <w:rFonts w:ascii="Times New Roman" w:eastAsia="SimSun" w:hAnsi="Times New Roman"/>
              </w:rPr>
              <w:t>40701810075110000004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Хабаровском РФ АО "</w:t>
            </w:r>
            <w:proofErr w:type="spellStart"/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Россельхозбанк</w:t>
            </w:r>
            <w:proofErr w:type="spellEnd"/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", г.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Хабаровск</w:t>
            </w: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</w:p>
          <w:p w:rsidR="00B07633" w:rsidRPr="009D12AA" w:rsidRDefault="00B07633" w:rsidP="00B07633">
            <w:pPr>
              <w:spacing w:after="0" w:line="240" w:lineRule="auto"/>
              <w:ind w:right="-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 БИК 040813733,</w:t>
            </w:r>
          </w:p>
          <w:p w:rsidR="00B07633" w:rsidRPr="00A94BDA" w:rsidRDefault="00B07633" w:rsidP="00B076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Кор</w:t>
            </w:r>
            <w:proofErr w:type="spellEnd"/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>/счет</w:t>
            </w:r>
            <w:proofErr w:type="gramEnd"/>
            <w:r w:rsidRPr="009D12AA">
              <w:rPr>
                <w:rFonts w:ascii="Times New Roman" w:eastAsia="Arial Unicode MS" w:hAnsi="Times New Roman"/>
                <w:sz w:val="24"/>
                <w:szCs w:val="24"/>
              </w:rPr>
              <w:t xml:space="preserve"> №30101810300000000733</w:t>
            </w:r>
          </w:p>
        </w:tc>
        <w:tc>
          <w:tcPr>
            <w:tcW w:w="4642" w:type="dxa"/>
          </w:tcPr>
          <w:p w:rsidR="00B07633" w:rsidRPr="00A94BDA" w:rsidRDefault="00B07633" w:rsidP="00B07633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7633" w:rsidRPr="00A94BDA" w:rsidRDefault="00B07633" w:rsidP="00B07633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633" w:rsidRPr="00A94BDA" w:rsidTr="00B07633">
        <w:trPr>
          <w:trHeight w:val="1239"/>
        </w:trPr>
        <w:tc>
          <w:tcPr>
            <w:tcW w:w="4928" w:type="dxa"/>
          </w:tcPr>
          <w:p w:rsidR="00B07633" w:rsidRPr="00A94BDA" w:rsidRDefault="00B07633" w:rsidP="00B07633">
            <w:pPr>
              <w:keepNext/>
              <w:spacing w:after="0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Исполнительный д</w:t>
            </w:r>
            <w:r w:rsidRPr="00A94BDA">
              <w:rPr>
                <w:rFonts w:ascii="Times New Roman" w:hAnsi="Times New Roman"/>
                <w:bCs/>
                <w:sz w:val="24"/>
                <w:szCs w:val="24"/>
              </w:rPr>
              <w:t>иректо</w:t>
            </w:r>
            <w:r w:rsidRPr="00A94BDA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B07633" w:rsidRPr="00A94BDA" w:rsidRDefault="00B07633" w:rsidP="00B07633">
            <w:pPr>
              <w:keepNext/>
              <w:spacing w:after="0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7633" w:rsidRPr="00A94BDA" w:rsidRDefault="00B07633" w:rsidP="00B07633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__________________          Г.В. Чуб</w:t>
            </w:r>
          </w:p>
          <w:p w:rsidR="00B07633" w:rsidRPr="00A94BDA" w:rsidRDefault="00B07633" w:rsidP="00B07633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BD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42" w:type="dxa"/>
          </w:tcPr>
          <w:p w:rsidR="00B07633" w:rsidRPr="00A94BDA" w:rsidRDefault="00B07633" w:rsidP="00B07633">
            <w:pPr>
              <w:keepNext/>
              <w:spacing w:after="0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633" w:rsidRDefault="00B07633" w:rsidP="00B07633">
      <w:pPr>
        <w:spacing w:after="0"/>
        <w:rPr>
          <w:rFonts w:ascii="Times New Roman" w:hAnsi="Times New Roman"/>
          <w:sz w:val="16"/>
          <w:szCs w:val="16"/>
        </w:rPr>
      </w:pPr>
    </w:p>
    <w:p w:rsidR="005F5B9B" w:rsidRDefault="005F5B9B" w:rsidP="00B07633">
      <w:pPr>
        <w:spacing w:after="0"/>
        <w:rPr>
          <w:rFonts w:ascii="Times New Roman" w:hAnsi="Times New Roman"/>
          <w:sz w:val="16"/>
          <w:szCs w:val="16"/>
        </w:rPr>
        <w:sectPr w:rsidR="005F5B9B" w:rsidSect="00730659">
          <w:footerReference w:type="default" r:id="rId11"/>
          <w:pgSz w:w="11906" w:h="16838"/>
          <w:pgMar w:top="851" w:right="707" w:bottom="0" w:left="1134" w:header="708" w:footer="283" w:gutter="0"/>
          <w:pgNumType w:start="1"/>
          <w:cols w:space="708"/>
          <w:docGrid w:linePitch="360"/>
        </w:sectPr>
      </w:pPr>
    </w:p>
    <w:p w:rsidR="007C6576" w:rsidRDefault="005F5B9B" w:rsidP="008151F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7C6576">
        <w:rPr>
          <w:rFonts w:ascii="Times New Roman" w:hAnsi="Times New Roman"/>
          <w:b/>
          <w:sz w:val="24"/>
          <w:szCs w:val="24"/>
        </w:rPr>
        <w:t xml:space="preserve"> №1 </w:t>
      </w:r>
      <w:proofErr w:type="gramStart"/>
      <w:r w:rsidR="007C6576">
        <w:rPr>
          <w:rFonts w:ascii="Times New Roman" w:hAnsi="Times New Roman"/>
          <w:b/>
          <w:sz w:val="24"/>
          <w:szCs w:val="24"/>
        </w:rPr>
        <w:t>к</w:t>
      </w:r>
      <w:proofErr w:type="gramEnd"/>
    </w:p>
    <w:p w:rsidR="007C6576" w:rsidRDefault="007C6576" w:rsidP="008151F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</w:t>
      </w:r>
      <w:r w:rsidR="005F5B9B">
        <w:rPr>
          <w:rFonts w:ascii="Times New Roman" w:hAnsi="Times New Roman"/>
          <w:b/>
          <w:sz w:val="24"/>
          <w:szCs w:val="24"/>
        </w:rPr>
        <w:t>говор</w:t>
      </w:r>
      <w:r>
        <w:rPr>
          <w:rFonts w:ascii="Times New Roman" w:hAnsi="Times New Roman"/>
          <w:b/>
          <w:sz w:val="24"/>
          <w:szCs w:val="24"/>
        </w:rPr>
        <w:t xml:space="preserve">у возмездного оказания </w:t>
      </w:r>
    </w:p>
    <w:p w:rsidR="00730659" w:rsidRDefault="007C6576" w:rsidP="008151F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консультационных услуг</w:t>
      </w:r>
    </w:p>
    <w:p w:rsidR="007C6576" w:rsidRPr="00A94BDA" w:rsidRDefault="007C6576" w:rsidP="008151F4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№__ от_____</w:t>
      </w:r>
    </w:p>
    <w:p w:rsidR="00730659" w:rsidRPr="00FC349D" w:rsidRDefault="00730659" w:rsidP="00730659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730659" w:rsidRPr="00FC349D" w:rsidRDefault="00730659" w:rsidP="00730659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 xml:space="preserve">на проведение консультационных услуг, направленных на поддержку и развитие малого и среднего предпринимательства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655"/>
      </w:tblGrid>
      <w:tr w:rsidR="00730659" w:rsidRPr="00762188" w:rsidTr="00730659">
        <w:tc>
          <w:tcPr>
            <w:tcW w:w="2405" w:type="dxa"/>
          </w:tcPr>
          <w:p w:rsidR="00730659" w:rsidRPr="00762188" w:rsidRDefault="00730659" w:rsidP="00730659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1. Наименование услуг</w:t>
            </w:r>
          </w:p>
        </w:tc>
        <w:tc>
          <w:tcPr>
            <w:tcW w:w="7655" w:type="dxa"/>
          </w:tcPr>
          <w:p w:rsidR="00730659" w:rsidRPr="00762188" w:rsidRDefault="00730659" w:rsidP="00730659">
            <w:pPr>
              <w:ind w:firstLine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консультации для субъектов малого и среднего предпринимательства, зарегистрированных в Магаданской области в целях содействия развитию деятельности субъектов малого и среднего предпринимательства</w:t>
            </w:r>
            <w:r>
              <w:rPr>
                <w:rFonts w:ascii="Times New Roman" w:hAnsi="Times New Roman"/>
                <w:sz w:val="26"/>
                <w:szCs w:val="26"/>
              </w:rPr>
              <w:t>, а также физических лиц, имеющих намерение осуществлять предпринимательскую деятельность.</w:t>
            </w:r>
          </w:p>
        </w:tc>
      </w:tr>
      <w:tr w:rsidR="00730659" w:rsidRPr="00762188" w:rsidTr="00730659">
        <w:trPr>
          <w:trHeight w:val="752"/>
        </w:trPr>
        <w:tc>
          <w:tcPr>
            <w:tcW w:w="2405" w:type="dxa"/>
          </w:tcPr>
          <w:p w:rsidR="00730659" w:rsidRPr="00762188" w:rsidRDefault="00730659" w:rsidP="0073065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2. Срок оказания услуг</w:t>
            </w:r>
          </w:p>
        </w:tc>
        <w:tc>
          <w:tcPr>
            <w:tcW w:w="7655" w:type="dxa"/>
          </w:tcPr>
          <w:p w:rsidR="00730659" w:rsidRPr="0047426C" w:rsidRDefault="003A4DB1" w:rsidP="003A4DB1">
            <w:pPr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20.12.20__</w:t>
            </w:r>
            <w:r w:rsidR="00730659" w:rsidRPr="0076218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762188" w:rsidRDefault="00730659" w:rsidP="007306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3. Место оказания услуг</w:t>
            </w:r>
          </w:p>
        </w:tc>
        <w:tc>
          <w:tcPr>
            <w:tcW w:w="7655" w:type="dxa"/>
          </w:tcPr>
          <w:p w:rsidR="00730659" w:rsidRPr="00762188" w:rsidRDefault="00730659" w:rsidP="00730659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город Магадан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Магаданская область</w:t>
            </w:r>
            <w:r w:rsidRPr="00762188">
              <w:rPr>
                <w:rFonts w:ascii="Times New Roman" w:hAnsi="Times New Roman"/>
                <w:sz w:val="26"/>
                <w:szCs w:val="26"/>
              </w:rPr>
              <w:t xml:space="preserve"> (с выездом для оказания консультаций в муниципальных образованиях – по согласованию с Заказчиком)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762188" w:rsidRDefault="00730659" w:rsidP="007306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4. Количество консультаций</w:t>
            </w:r>
          </w:p>
        </w:tc>
        <w:tc>
          <w:tcPr>
            <w:tcW w:w="7655" w:type="dxa"/>
          </w:tcPr>
          <w:p w:rsidR="00730659" w:rsidRPr="00762188" w:rsidRDefault="00730659" w:rsidP="00730659">
            <w:pPr>
              <w:spacing w:after="0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 xml:space="preserve"> Количество консультаций, в том числе:</w:t>
            </w:r>
          </w:p>
          <w:p w:rsidR="00730659" w:rsidRPr="00762188" w:rsidRDefault="00730659" w:rsidP="00730659">
            <w:pPr>
              <w:spacing w:after="0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– ___ (____) консультаций по вопросам финансового планирования;</w:t>
            </w:r>
          </w:p>
          <w:p w:rsidR="00730659" w:rsidRPr="00762188" w:rsidRDefault="008151F4" w:rsidP="00730659">
            <w:pPr>
              <w:spacing w:after="0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___ </w:t>
            </w:r>
            <w:r w:rsidR="00730659" w:rsidRPr="00762188">
              <w:rPr>
                <w:rFonts w:ascii="Times New Roman" w:hAnsi="Times New Roman"/>
                <w:sz w:val="26"/>
                <w:szCs w:val="26"/>
              </w:rPr>
              <w:t>(____) консультаций по вопросам правового обеспечения деятельности субъекта малого и среднего предпринимательства</w:t>
            </w:r>
            <w:r w:rsidR="00730659">
              <w:rPr>
                <w:rFonts w:ascii="Times New Roman" w:hAnsi="Times New Roman"/>
                <w:sz w:val="26"/>
                <w:szCs w:val="26"/>
              </w:rPr>
              <w:t>;</w:t>
            </w:r>
            <w:r w:rsidR="00730659" w:rsidRPr="007621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0659" w:rsidRPr="00762188" w:rsidRDefault="00730659" w:rsidP="007306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 xml:space="preserve">       – ___ (___) консультаций по подбору персонала, по вопросам применения трудового </w:t>
            </w:r>
            <w:hyperlink r:id="rId12" w:tooltip="&quot;Трудовой кодекс Российской Федерации&quot; от 30.12.2001 N 197-ФЗ (ред. от 05.10.2015){КонсультантПлюс}" w:history="1">
              <w:r w:rsidRPr="00762188">
                <w:rPr>
                  <w:rFonts w:ascii="Times New Roman" w:hAnsi="Times New Roman"/>
                  <w:sz w:val="26"/>
                  <w:szCs w:val="26"/>
                </w:rPr>
                <w:t>законодательства</w:t>
              </w:r>
            </w:hyperlink>
            <w:r w:rsidRPr="00762188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</w:t>
            </w:r>
          </w:p>
          <w:p w:rsidR="00730659" w:rsidRDefault="00730659" w:rsidP="007306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 xml:space="preserve">       –</w:t>
            </w:r>
            <w:r w:rsidR="008151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2188">
              <w:rPr>
                <w:rFonts w:ascii="Times New Roman" w:hAnsi="Times New Roman"/>
                <w:sz w:val="26"/>
                <w:szCs w:val="26"/>
              </w:rPr>
              <w:t>___ (____) по иным вопросам, указанным в настоящем Техническом задании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30659" w:rsidRPr="00762188" w:rsidRDefault="00730659" w:rsidP="00730659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 xml:space="preserve">       –</w:t>
            </w:r>
            <w:r w:rsidR="008151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2188">
              <w:rPr>
                <w:rFonts w:ascii="Times New Roman" w:hAnsi="Times New Roman"/>
                <w:sz w:val="26"/>
                <w:szCs w:val="26"/>
              </w:rPr>
              <w:t xml:space="preserve">___ (____) </w:t>
            </w:r>
            <w:r>
              <w:rPr>
                <w:rFonts w:ascii="Times New Roman" w:hAnsi="Times New Roman"/>
                <w:sz w:val="26"/>
                <w:szCs w:val="26"/>
              </w:rPr>
              <w:t>первичных консультаций</w:t>
            </w:r>
            <w:r w:rsidR="008E7B2F">
              <w:rPr>
                <w:rFonts w:ascii="Times New Roman" w:hAnsi="Times New Roman"/>
                <w:sz w:val="26"/>
                <w:szCs w:val="26"/>
              </w:rPr>
              <w:t xml:space="preserve"> по правовым вопросам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СМСП на этапе написания жалобы или обращения</w:t>
            </w:r>
            <w:r w:rsidR="0026432D">
              <w:rPr>
                <w:rFonts w:ascii="Times New Roman" w:hAnsi="Times New Roman"/>
                <w:sz w:val="26"/>
                <w:szCs w:val="26"/>
              </w:rPr>
              <w:t xml:space="preserve"> по линии Уполномоченного по защите прав предпринимателей Магаданской области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62188">
              <w:rPr>
                <w:rFonts w:ascii="Times New Roman" w:hAnsi="Times New Roman"/>
                <w:sz w:val="26"/>
                <w:szCs w:val="26"/>
              </w:rPr>
              <w:t xml:space="preserve">       –</w:t>
            </w:r>
            <w:r w:rsidR="008151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2188">
              <w:rPr>
                <w:rFonts w:ascii="Times New Roman" w:hAnsi="Times New Roman"/>
                <w:sz w:val="26"/>
                <w:szCs w:val="26"/>
              </w:rPr>
              <w:t xml:space="preserve">___ (____) </w:t>
            </w:r>
            <w:proofErr w:type="gramEnd"/>
            <w:r w:rsidR="005652B5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торичных консультаций </w:t>
            </w:r>
            <w:r w:rsidR="008E7B2F">
              <w:rPr>
                <w:rFonts w:ascii="Times New Roman" w:hAnsi="Times New Roman"/>
                <w:sz w:val="26"/>
                <w:szCs w:val="26"/>
              </w:rPr>
              <w:t xml:space="preserve">по правовым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СМСП на этапе рассмотрения жалобы или обращения</w:t>
            </w:r>
            <w:r w:rsidR="0026432D">
              <w:rPr>
                <w:rFonts w:ascii="Times New Roman" w:hAnsi="Times New Roman"/>
                <w:sz w:val="26"/>
                <w:szCs w:val="26"/>
              </w:rPr>
              <w:t xml:space="preserve"> по линии Уполномоченного по защите прав предпринимателей Магаданской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30659" w:rsidRPr="00762188" w:rsidTr="00730659">
        <w:trPr>
          <w:trHeight w:val="132"/>
        </w:trPr>
        <w:tc>
          <w:tcPr>
            <w:tcW w:w="2405" w:type="dxa"/>
          </w:tcPr>
          <w:p w:rsidR="00730659" w:rsidRPr="00762188" w:rsidRDefault="00730659" w:rsidP="007306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5. Виды консультаций</w:t>
            </w:r>
          </w:p>
        </w:tc>
        <w:tc>
          <w:tcPr>
            <w:tcW w:w="7655" w:type="dxa"/>
          </w:tcPr>
          <w:p w:rsidR="00730659" w:rsidRPr="00D57AE5" w:rsidRDefault="00730659" w:rsidP="0073065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>Консультационные услуги по вопросам финансового планирования: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 xml:space="preserve">консультации по </w:t>
            </w:r>
            <w:proofErr w:type="spellStart"/>
            <w:r w:rsidRPr="00D57AE5">
              <w:rPr>
                <w:rFonts w:ascii="Times New Roman" w:hAnsi="Times New Roman"/>
                <w:sz w:val="26"/>
                <w:szCs w:val="26"/>
              </w:rPr>
              <w:t>бюджетированию</w:t>
            </w:r>
            <w:proofErr w:type="spellEnd"/>
            <w:r w:rsidRPr="00762188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>консультации по оптимизации налогообложения</w:t>
            </w:r>
            <w:r w:rsidRPr="00762188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>консультации по бухгалтерским услугам</w:t>
            </w:r>
            <w:r w:rsidRPr="00762188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консультации по привлечению инвестиций и займов.</w:t>
            </w:r>
          </w:p>
          <w:p w:rsidR="00730659" w:rsidRPr="00D57AE5" w:rsidRDefault="00730659" w:rsidP="00730659">
            <w:pPr>
              <w:pStyle w:val="a4"/>
              <w:spacing w:after="0" w:line="240" w:lineRule="auto"/>
              <w:ind w:left="28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0659" w:rsidRPr="00D57AE5" w:rsidRDefault="00730659" w:rsidP="0073065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>Консультационные услуги по вопросам правового обеспечения деятельности субъектов малого и среднего предпринимательства: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 xml:space="preserve"> составление и экспертиза договоров, соглашений, учредительных документов, должностных регламентов и инструкций;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 xml:space="preserve">составление направляемых в суд документов (исков, отзывов и иных процессуальных документов), 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>консультирование субъекта малого и среднего предпринимательства о возможностях обращения, в том числе письменного в органы государственной власти и органы местного самоуправления, оказание помощи в написании таких обращений, заявлений, писем жалоб;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>Консультирование по вопросам правоприменительной практики в области ведения предпринимательства.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Консультация по вопросу определения нормативной базы, позволяющей вести деятельность в рамках правового поля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 xml:space="preserve">Консультационные услуги по вопросам о подборе персонала; применение </w:t>
            </w:r>
            <w:hyperlink r:id="rId13" w:history="1">
              <w:r w:rsidRPr="00D57AE5">
                <w:rPr>
                  <w:rFonts w:ascii="Times New Roman" w:hAnsi="Times New Roman"/>
                  <w:color w:val="000000"/>
                  <w:sz w:val="26"/>
                  <w:szCs w:val="26"/>
                </w:rPr>
                <w:t>трудового законодательства</w:t>
              </w:r>
            </w:hyperlink>
            <w:r w:rsidRPr="00D57AE5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>Консультирование в области информационного сопровождения деятельности субъектов малого и среднего предпринимательства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>Консультационные услуги по вопросам маркетингового сопровождения деятельности субъектов малого и среднего предпринимательства, (разработка маркетинговой стратегии и планов, рекламной кампании, дизайна, разработка и продвижение бренда, организация системы сбыта продукции).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>Консультационные услуги по иным вопросам (в том числе консультации физическим лицам, имеющим намерения заниматься предпринимательской деятельностью).</w:t>
            </w:r>
          </w:p>
          <w:p w:rsidR="00730659" w:rsidRPr="00D57AE5" w:rsidRDefault="00730659" w:rsidP="0073065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>Консультирование в рамках деятельности Уполномоченного по защите прав предпринимателей Магаданской области:</w:t>
            </w:r>
          </w:p>
          <w:p w:rsidR="00730659" w:rsidRPr="00D57AE5" w:rsidRDefault="00730659" w:rsidP="00730659">
            <w:pPr>
              <w:pStyle w:val="a4"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AE5">
              <w:rPr>
                <w:rFonts w:ascii="Times New Roman" w:hAnsi="Times New Roman"/>
                <w:sz w:val="26"/>
                <w:szCs w:val="26"/>
              </w:rPr>
              <w:t>- Первичная консультация СМСП на этапе написания жалобы или обращения</w:t>
            </w:r>
            <w:r w:rsidR="0026432D">
              <w:rPr>
                <w:rFonts w:ascii="Times New Roman" w:hAnsi="Times New Roman"/>
                <w:sz w:val="26"/>
                <w:szCs w:val="26"/>
              </w:rPr>
              <w:t xml:space="preserve"> в орган о нарушенных правах предпринимателя</w:t>
            </w:r>
            <w:r w:rsidRPr="00D57AE5">
              <w:rPr>
                <w:rFonts w:ascii="Times New Roman" w:hAnsi="Times New Roman"/>
                <w:sz w:val="26"/>
                <w:szCs w:val="26"/>
              </w:rPr>
              <w:t>;</w:t>
            </w:r>
            <w:r w:rsidRPr="00D57AE5">
              <w:rPr>
                <w:rFonts w:ascii="Times New Roman" w:hAnsi="Times New Roman"/>
                <w:sz w:val="26"/>
                <w:szCs w:val="26"/>
              </w:rPr>
              <w:br/>
              <w:t>- Вторичная консультация СМСП на этапе рассмотрения жалобы или обращения</w:t>
            </w:r>
            <w:r w:rsidR="0026432D">
              <w:rPr>
                <w:rFonts w:ascii="Times New Roman" w:hAnsi="Times New Roman"/>
                <w:sz w:val="26"/>
                <w:szCs w:val="26"/>
              </w:rPr>
              <w:t xml:space="preserve"> о нарушенных правах предпринимателя</w:t>
            </w:r>
            <w:r w:rsidRPr="00D57AE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762188" w:rsidRDefault="00730659" w:rsidP="007306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 Требования к оказанию услуг</w:t>
            </w:r>
          </w:p>
        </w:tc>
        <w:tc>
          <w:tcPr>
            <w:tcW w:w="7655" w:type="dxa"/>
          </w:tcPr>
          <w:p w:rsidR="00730659" w:rsidRPr="0026432D" w:rsidRDefault="00730659" w:rsidP="0026432D">
            <w:pPr>
              <w:numPr>
                <w:ilvl w:val="0"/>
                <w:numId w:val="16"/>
              </w:numPr>
              <w:spacing w:after="0" w:line="259" w:lineRule="auto"/>
              <w:ind w:left="0"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Консультирование должно быть оказано качественно и в надлежащий срок, в месте согласованном с субъектом малого и среднего предпринимательства </w:t>
            </w:r>
            <w:r w:rsidRPr="0026432D">
              <w:rPr>
                <w:rFonts w:ascii="Times New Roman" w:hAnsi="Times New Roman"/>
                <w:b/>
                <w:sz w:val="26"/>
                <w:szCs w:val="26"/>
              </w:rPr>
              <w:t>в соответствии с Положением об услугах ЦПП.</w:t>
            </w:r>
          </w:p>
          <w:p w:rsidR="00730659" w:rsidRPr="00762188" w:rsidRDefault="00730659" w:rsidP="0026432D">
            <w:pPr>
              <w:numPr>
                <w:ilvl w:val="0"/>
                <w:numId w:val="16"/>
              </w:numPr>
              <w:spacing w:after="0" w:line="259" w:lineRule="auto"/>
              <w:ind w:left="0"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 xml:space="preserve">Оказание услуг субъектам малого и среднего предпринимательства, зарегистрированным в Магаданской </w:t>
            </w:r>
            <w:r w:rsidRPr="00762188">
              <w:rPr>
                <w:rFonts w:ascii="Times New Roman" w:hAnsi="Times New Roman"/>
                <w:sz w:val="26"/>
                <w:szCs w:val="26"/>
              </w:rPr>
              <w:lastRenderedPageBreak/>
              <w:t>области</w:t>
            </w:r>
            <w:r w:rsidR="007F4F8D">
              <w:rPr>
                <w:rFonts w:ascii="Times New Roman" w:hAnsi="Times New Roman"/>
                <w:sz w:val="26"/>
                <w:szCs w:val="26"/>
              </w:rPr>
              <w:t xml:space="preserve"> либо лицам, имеющим намерения заниматься предпринимательской деятельностью на территории Магаданской области</w:t>
            </w:r>
            <w:r w:rsidRPr="00762188">
              <w:rPr>
                <w:rFonts w:ascii="Times New Roman" w:hAnsi="Times New Roman"/>
                <w:sz w:val="26"/>
                <w:szCs w:val="26"/>
              </w:rPr>
              <w:t>.</w:t>
            </w: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30659" w:rsidRDefault="00730659" w:rsidP="0026432D">
            <w:pPr>
              <w:numPr>
                <w:ilvl w:val="0"/>
                <w:numId w:val="16"/>
              </w:numPr>
              <w:spacing w:after="0" w:line="259" w:lineRule="auto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В целях настоящего Технического задания стат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 СМСП подтверждается наличием </w:t>
            </w:r>
            <w:r w:rsidRPr="00762188">
              <w:rPr>
                <w:rFonts w:ascii="Times New Roman" w:hAnsi="Times New Roman"/>
                <w:sz w:val="26"/>
                <w:szCs w:val="26"/>
              </w:rPr>
              <w:t xml:space="preserve">сведений о юридическом лице, индивидуальном предпринимателе в Едином реестре СМСП, размещенным на сайте ФНС РФ </w:t>
            </w:r>
            <w:r w:rsidRPr="0026432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4" w:history="1">
              <w:r w:rsidRPr="0026432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https://rmsp.nalog.ru/</w:t>
              </w:r>
            </w:hyperlink>
            <w:r w:rsidRPr="0026432D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)</w:t>
            </w:r>
            <w:r w:rsidRPr="00264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0659" w:rsidRDefault="00730659" w:rsidP="0026432D">
            <w:pPr>
              <w:numPr>
                <w:ilvl w:val="0"/>
                <w:numId w:val="16"/>
              </w:numPr>
              <w:spacing w:after="0" w:line="259" w:lineRule="auto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документы и сведения, предоставляемые СМСП, заверяются печатью (при наличии – обязательно) и подписью заявителя.</w:t>
            </w:r>
          </w:p>
          <w:p w:rsidR="00730659" w:rsidRPr="00A56ACA" w:rsidRDefault="00730659" w:rsidP="0026432D">
            <w:pPr>
              <w:numPr>
                <w:ilvl w:val="0"/>
                <w:numId w:val="16"/>
              </w:numPr>
              <w:spacing w:after="0" w:line="259" w:lineRule="auto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надлежаще оформленной доверенности на представление интересов в случае, если заявителем является доверенное лицо СМСП, обязательно.</w:t>
            </w:r>
          </w:p>
          <w:p w:rsidR="00730659" w:rsidRDefault="00730659" w:rsidP="0026432D">
            <w:pPr>
              <w:numPr>
                <w:ilvl w:val="0"/>
                <w:numId w:val="16"/>
              </w:numPr>
              <w:spacing w:after="0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Оказание консультационных услуг в помещении с вывеской/указателем о местонахождении и наименовании Исполнителя.</w:t>
            </w:r>
          </w:p>
          <w:p w:rsidR="00730659" w:rsidRDefault="00730659" w:rsidP="0026432D">
            <w:pPr>
              <w:numPr>
                <w:ilvl w:val="0"/>
                <w:numId w:val="16"/>
              </w:numPr>
              <w:spacing w:after="0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Консультационные услуги должны быть оказаны в соответствии и в срок, установленный Положением о предоставлении услуг Фондом развития предпринимательства субъектам малого и среднего предпринимательства по направлению деятельности ЦПП. </w:t>
            </w:r>
          </w:p>
          <w:p w:rsidR="00730659" w:rsidRPr="0047426C" w:rsidRDefault="00730659" w:rsidP="0026432D">
            <w:pPr>
              <w:pStyle w:val="Style2"/>
              <w:numPr>
                <w:ilvl w:val="0"/>
                <w:numId w:val="16"/>
              </w:numPr>
              <w:spacing w:line="276" w:lineRule="auto"/>
              <w:ind w:left="0" w:right="115" w:firstLine="5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Организации/ИП, оказывающие консультационные услуги должны и</w:t>
            </w:r>
            <w:r w:rsidRPr="0047426C">
              <w:rPr>
                <w:sz w:val="26"/>
                <w:szCs w:val="26"/>
              </w:rPr>
              <w:t>нформировать своих клиентов - субъектов МСП о возможности получ</w:t>
            </w:r>
            <w:r>
              <w:rPr>
                <w:sz w:val="26"/>
                <w:szCs w:val="26"/>
              </w:rPr>
              <w:t xml:space="preserve">ения бесплатной консультации при их обращении </w:t>
            </w:r>
            <w:r w:rsidRPr="0047426C">
              <w:rPr>
                <w:sz w:val="26"/>
                <w:szCs w:val="26"/>
              </w:rPr>
              <w:t>и предоставлять субъектам МСП информационные матери</w:t>
            </w:r>
            <w:r>
              <w:rPr>
                <w:sz w:val="26"/>
                <w:szCs w:val="26"/>
              </w:rPr>
              <w:t>алы (листовки, буклеты и т.д.) З</w:t>
            </w:r>
            <w:r w:rsidRPr="0047426C">
              <w:rPr>
                <w:sz w:val="26"/>
                <w:szCs w:val="26"/>
              </w:rPr>
              <w:t>аказчика;</w:t>
            </w:r>
          </w:p>
          <w:p w:rsidR="00730659" w:rsidRDefault="00730659" w:rsidP="0026432D">
            <w:pPr>
              <w:numPr>
                <w:ilvl w:val="0"/>
                <w:numId w:val="16"/>
              </w:numPr>
              <w:spacing w:after="0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47426C">
              <w:rPr>
                <w:rFonts w:ascii="Times New Roman" w:hAnsi="Times New Roman"/>
                <w:sz w:val="26"/>
                <w:szCs w:val="26"/>
              </w:rPr>
              <w:t>казывать консультационные услуги субъектам МСП в индивидуальном порядке (не допускается присутствие на индивидуальной консультации более 1 (одного) субъекта МСП) по месту своего нахождения (месту нахождения своего офиса), в специально предназначенном для этого помещения с вывеской (указателем) о местонахождении и наименовании/ФИО исполнителя, оборудованном мебелью, оргтехникой, компьютером с доступом в Интернет.</w:t>
            </w:r>
          </w:p>
          <w:p w:rsidR="00730659" w:rsidRDefault="00730659" w:rsidP="0026432D">
            <w:pPr>
              <w:numPr>
                <w:ilvl w:val="0"/>
                <w:numId w:val="16"/>
              </w:numPr>
              <w:spacing w:after="0"/>
              <w:ind w:left="0"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26C">
              <w:rPr>
                <w:rFonts w:ascii="Times New Roman" w:hAnsi="Times New Roman"/>
                <w:sz w:val="26"/>
                <w:szCs w:val="26"/>
              </w:rPr>
              <w:t xml:space="preserve"> Не допускается оказание консультационных услуг субъектам МСП</w:t>
            </w:r>
            <w:r w:rsidR="007F4F8D">
              <w:rPr>
                <w:rFonts w:ascii="Times New Roman" w:hAnsi="Times New Roman"/>
                <w:sz w:val="26"/>
                <w:szCs w:val="26"/>
              </w:rPr>
              <w:t xml:space="preserve"> в рамках настоящего Договора</w:t>
            </w:r>
            <w:r w:rsidRPr="0047426C">
              <w:rPr>
                <w:rFonts w:ascii="Times New Roman" w:hAnsi="Times New Roman"/>
                <w:sz w:val="26"/>
                <w:szCs w:val="26"/>
              </w:rPr>
              <w:t xml:space="preserve"> при проведении различных мероприятий, организованных заказчиком, исполнителем или третьими лицами, для субъектов МСП.</w:t>
            </w:r>
          </w:p>
          <w:p w:rsidR="00730659" w:rsidRPr="00F063D3" w:rsidRDefault="00730659" w:rsidP="0026432D">
            <w:pPr>
              <w:numPr>
                <w:ilvl w:val="0"/>
                <w:numId w:val="16"/>
              </w:numPr>
              <w:spacing w:after="0"/>
              <w:ind w:left="0"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042B2">
              <w:rPr>
                <w:rFonts w:ascii="Times New Roman" w:hAnsi="Times New Roman"/>
                <w:sz w:val="26"/>
                <w:szCs w:val="26"/>
              </w:rPr>
              <w:t>Консультация должна содержать ответ на все поставленные в заявки вопросы СМСП. В случае необходимости уточнения отдельных вопросов, консультация может быть проведена повторно без увеличения стоимости</w:t>
            </w:r>
            <w:r w:rsidR="007F4F8D">
              <w:rPr>
                <w:rFonts w:ascii="Times New Roman" w:hAnsi="Times New Roman"/>
                <w:sz w:val="26"/>
                <w:szCs w:val="26"/>
              </w:rPr>
              <w:t>/количества услуг</w:t>
            </w:r>
            <w:r w:rsidRPr="00D042B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30659" w:rsidRPr="007F4F8D" w:rsidRDefault="00730659" w:rsidP="0026432D">
            <w:pPr>
              <w:numPr>
                <w:ilvl w:val="0"/>
                <w:numId w:val="16"/>
              </w:numPr>
              <w:spacing w:after="0"/>
              <w:ind w:left="0"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Одному и тому СМСП не может быть оказано более 3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(трех) консультаций по одному виду консультаций (за исключением консультаций по финансовому планированию и правовому обеспечению, где максимальное количество консультаций – 4 (четыре) на одного субъекта МСП по каждому направлению), в рамках бесплатного консультирования по деятельности ЦПП в один календарный год. </w:t>
            </w:r>
          </w:p>
          <w:p w:rsidR="007F4F8D" w:rsidRPr="00D042B2" w:rsidRDefault="007F4F8D" w:rsidP="007F4F8D">
            <w:pPr>
              <w:spacing w:after="0"/>
              <w:ind w:firstLine="5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рамках деятельности Уполномоченного по защите прав предпринимателей Магаданской области, максимальное количество первичных/вторичных консультаций на одного субъекта МСП – 3 консультации,  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D042B2" w:rsidRDefault="00730659" w:rsidP="00730659">
            <w:pPr>
              <w:pStyle w:val="Style3"/>
              <w:widowControl/>
              <w:spacing w:line="100" w:lineRule="atLeast"/>
              <w:rPr>
                <w:rStyle w:val="FontStyle13"/>
                <w:b/>
                <w:sz w:val="26"/>
                <w:szCs w:val="26"/>
              </w:rPr>
            </w:pPr>
            <w:r w:rsidRPr="00D042B2">
              <w:rPr>
                <w:rStyle w:val="FontStyle16"/>
                <w:b/>
                <w:sz w:val="26"/>
                <w:szCs w:val="26"/>
              </w:rPr>
              <w:lastRenderedPageBreak/>
              <w:t>Требования к квалификации Исполнителя и опыту оказания подобных услуг</w:t>
            </w:r>
          </w:p>
        </w:tc>
        <w:tc>
          <w:tcPr>
            <w:tcW w:w="7655" w:type="dxa"/>
          </w:tcPr>
          <w:p w:rsidR="00730659" w:rsidRPr="00D042B2" w:rsidRDefault="00730659" w:rsidP="00730659">
            <w:pPr>
              <w:pStyle w:val="Style3"/>
              <w:widowControl/>
              <w:spacing w:line="100" w:lineRule="atLeast"/>
              <w:ind w:left="5" w:right="115" w:firstLine="284"/>
              <w:jc w:val="both"/>
              <w:rPr>
                <w:iCs/>
                <w:sz w:val="26"/>
                <w:szCs w:val="26"/>
              </w:rPr>
            </w:pPr>
            <w:r w:rsidRPr="00D042B2">
              <w:rPr>
                <w:iCs/>
                <w:sz w:val="26"/>
                <w:szCs w:val="26"/>
              </w:rPr>
              <w:t>Исполнитель и специалисты должны обладать профессиональной квалификацией в консультируемом направлении и опытом работы не менее 5 (пяти) лет.</w:t>
            </w:r>
          </w:p>
          <w:p w:rsidR="00730659" w:rsidRPr="00D042B2" w:rsidRDefault="00730659" w:rsidP="00730659">
            <w:pPr>
              <w:pStyle w:val="Style3"/>
              <w:widowControl/>
              <w:spacing w:line="100" w:lineRule="atLeast"/>
              <w:ind w:left="5" w:right="115" w:firstLine="284"/>
              <w:jc w:val="both"/>
              <w:rPr>
                <w:iCs/>
                <w:sz w:val="26"/>
                <w:szCs w:val="26"/>
              </w:rPr>
            </w:pPr>
            <w:r w:rsidRPr="00D042B2">
              <w:rPr>
                <w:iCs/>
                <w:sz w:val="26"/>
                <w:szCs w:val="26"/>
              </w:rPr>
              <w:t>Квалификация подтверждается документами об образовании, повышением квалификации.</w:t>
            </w:r>
          </w:p>
          <w:p w:rsidR="00730659" w:rsidRPr="00D042B2" w:rsidRDefault="00730659" w:rsidP="00730659">
            <w:pPr>
              <w:pStyle w:val="Style3"/>
              <w:widowControl/>
              <w:spacing w:line="100" w:lineRule="atLeast"/>
              <w:ind w:left="5" w:right="115" w:firstLine="284"/>
              <w:jc w:val="both"/>
              <w:rPr>
                <w:iCs/>
                <w:sz w:val="26"/>
                <w:szCs w:val="26"/>
              </w:rPr>
            </w:pPr>
            <w:r w:rsidRPr="00D042B2">
              <w:rPr>
                <w:iCs/>
                <w:sz w:val="26"/>
                <w:szCs w:val="26"/>
              </w:rPr>
              <w:t xml:space="preserve"> Опыт подтверждается записями в трудовой книжке, рекомендациями, договорами.</w:t>
            </w:r>
          </w:p>
          <w:p w:rsidR="00730659" w:rsidRPr="0047426C" w:rsidRDefault="00730659" w:rsidP="00730659">
            <w:pPr>
              <w:pStyle w:val="Style3"/>
              <w:widowControl/>
              <w:spacing w:line="100" w:lineRule="atLeast"/>
              <w:ind w:left="5" w:right="115" w:firstLine="284"/>
              <w:jc w:val="both"/>
              <w:rPr>
                <w:sz w:val="26"/>
                <w:szCs w:val="26"/>
              </w:rPr>
            </w:pPr>
            <w:r w:rsidRPr="00D042B2">
              <w:rPr>
                <w:iCs/>
                <w:sz w:val="26"/>
                <w:szCs w:val="26"/>
              </w:rPr>
              <w:t>Заказчик оставляет за собой право оценить квалификацию исполнителя и/или непосредственных исполнителей и/или опыт оказания подобных услуг исполнителем и/или непосредственным исполнителем как достаточные или недостаточные для оказания консультационных услуг.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762188" w:rsidRDefault="00730659" w:rsidP="00730659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7. Дополнительные</w:t>
            </w:r>
            <w:r w:rsidRPr="0076218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условия</w:t>
            </w:r>
          </w:p>
        </w:tc>
        <w:tc>
          <w:tcPr>
            <w:tcW w:w="7655" w:type="dxa"/>
          </w:tcPr>
          <w:p w:rsidR="00730659" w:rsidRPr="00762188" w:rsidRDefault="00730659" w:rsidP="00730659">
            <w:pPr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Оказание консультаций о деятельности Фонда развития предпринимательства каждому СМСП в рамках настоящего Технического задания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30659" w:rsidRPr="00762188" w:rsidTr="00730659">
        <w:tc>
          <w:tcPr>
            <w:tcW w:w="2405" w:type="dxa"/>
          </w:tcPr>
          <w:p w:rsidR="00730659" w:rsidRPr="00762188" w:rsidRDefault="00730659" w:rsidP="007306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t>8. Порядок оплаты</w:t>
            </w:r>
          </w:p>
        </w:tc>
        <w:tc>
          <w:tcPr>
            <w:tcW w:w="7655" w:type="dxa"/>
          </w:tcPr>
          <w:p w:rsidR="00730659" w:rsidRPr="00762188" w:rsidRDefault="00730659" w:rsidP="00730659">
            <w:pPr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 xml:space="preserve">Ежемесячно на основании актов оказанных услуг и отчетных документов, направленных Заказчику не позднее 3 (третьего) числа месяца, следующего за </w:t>
            </w:r>
            <w:proofErr w:type="gramStart"/>
            <w:r w:rsidRPr="00762188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  <w:r w:rsidRPr="0076218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30659" w:rsidRPr="00762188" w:rsidRDefault="00730659" w:rsidP="00730659">
            <w:pPr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sz w:val="26"/>
                <w:szCs w:val="26"/>
              </w:rPr>
              <w:t>В случае</w:t>
            </w:r>
            <w:proofErr w:type="gramStart"/>
            <w:r w:rsidRPr="00762188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762188">
              <w:rPr>
                <w:rFonts w:ascii="Times New Roman" w:hAnsi="Times New Roman"/>
                <w:sz w:val="26"/>
                <w:szCs w:val="26"/>
              </w:rPr>
              <w:t xml:space="preserve"> если общее количество консультаций, оказанных Исполнителем СМСП, составит менее количества, установленного настоящим Техническим заданием, то расчет с Исполнителем производится, исходя из количества фактически оказанных консультаций и на основании стоимости одной консультации, определенной путем деления общей цены Договора на общее количество консультаций.</w:t>
            </w:r>
          </w:p>
        </w:tc>
      </w:tr>
      <w:tr w:rsidR="00730659" w:rsidRPr="00762188" w:rsidTr="00730659">
        <w:trPr>
          <w:trHeight w:val="701"/>
        </w:trPr>
        <w:tc>
          <w:tcPr>
            <w:tcW w:w="2405" w:type="dxa"/>
          </w:tcPr>
          <w:p w:rsidR="00730659" w:rsidRPr="00762188" w:rsidRDefault="00730659" w:rsidP="007306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9. Результат оказанных услуг (отчеты)</w:t>
            </w:r>
          </w:p>
        </w:tc>
        <w:tc>
          <w:tcPr>
            <w:tcW w:w="7655" w:type="dxa"/>
          </w:tcPr>
          <w:p w:rsidR="00730659" w:rsidRPr="00B81D95" w:rsidRDefault="00730659" w:rsidP="00730659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ind w:left="5" w:firstLine="425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7621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Реестр СМСП, получивших консультации </w:t>
            </w:r>
            <w:r w:rsidRPr="00762188">
              <w:rPr>
                <w:rFonts w:ascii="Times New Roman" w:hAnsi="Times New Roman"/>
                <w:sz w:val="26"/>
                <w:szCs w:val="26"/>
              </w:rPr>
              <w:t xml:space="preserve">в целях содействия развитию деятельности СМСП, </w:t>
            </w:r>
            <w:r w:rsidRPr="007621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 форме согласно Приложению № </w:t>
            </w:r>
            <w:r w:rsidR="007F4F8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 настоящему Договору</w:t>
            </w:r>
            <w:r w:rsidRPr="007621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proofErr w:type="gramEnd"/>
            <w:r w:rsidRPr="007621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Реестр направляется Заказчику в бумажной форме, а также в электронной форме в формате *.</w:t>
            </w:r>
            <w:proofErr w:type="spellStart"/>
            <w:r w:rsidRPr="00762188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xls</w:t>
            </w:r>
            <w:proofErr w:type="spellEnd"/>
            <w:r w:rsidRPr="007621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730659" w:rsidRPr="00B81D95" w:rsidRDefault="008151F4" w:rsidP="00730659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ind w:left="5" w:firstLine="425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Оригиналы Заявлений и Анкет</w:t>
            </w:r>
            <w:r w:rsidR="00730659" w:rsidRPr="00B81D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СМСП по форме согласно Приложению № </w:t>
            </w:r>
            <w:r w:rsidR="007F4F8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 w:rsidR="0073065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 настоящему Договору</w:t>
            </w:r>
            <w:r w:rsidR="00730659" w:rsidRPr="00B81D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730659" w:rsidRPr="00F16742" w:rsidRDefault="007F4F8D" w:rsidP="00730659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ind w:left="5" w:firstLine="425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Копия</w:t>
            </w:r>
            <w:r w:rsidR="0073065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выписки из Единого реестра СМСП (на бумажном носителе) по каждому обратившемуся СМСП.</w:t>
            </w:r>
          </w:p>
          <w:p w:rsidR="00730659" w:rsidRPr="00B81D95" w:rsidRDefault="00730659" w:rsidP="00B4780C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ind w:left="5" w:firstLine="425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Акт сдачи-приемки оказанных услуг</w:t>
            </w:r>
            <w:r w:rsidRPr="00B81D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 форме согласно Приложению № </w:t>
            </w:r>
            <w:r w:rsidR="007F4F8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B478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 настоящему Договору</w:t>
            </w:r>
            <w:r w:rsidRPr="00B81D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730659" w:rsidRPr="00762188" w:rsidTr="00730659">
        <w:trPr>
          <w:trHeight w:val="609"/>
        </w:trPr>
        <w:tc>
          <w:tcPr>
            <w:tcW w:w="2405" w:type="dxa"/>
          </w:tcPr>
          <w:p w:rsidR="00730659" w:rsidRPr="00762188" w:rsidRDefault="00730659" w:rsidP="007306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6218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10. Иные условия (по согласованию с заказчиком)</w:t>
            </w:r>
          </w:p>
        </w:tc>
        <w:tc>
          <w:tcPr>
            <w:tcW w:w="7655" w:type="dxa"/>
          </w:tcPr>
          <w:p w:rsidR="00730659" w:rsidRPr="00F16742" w:rsidRDefault="00730659" w:rsidP="007306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6742">
              <w:rPr>
                <w:rFonts w:ascii="Times New Roman" w:hAnsi="Times New Roman"/>
                <w:sz w:val="26"/>
                <w:szCs w:val="26"/>
              </w:rPr>
              <w:t>Информирование получателей услуг о деятельности Фонда</w:t>
            </w:r>
            <w:r w:rsidR="0004140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30659" w:rsidRPr="00FC349D" w:rsidRDefault="00730659" w:rsidP="00730659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F4F8D" w:rsidRDefault="00730659" w:rsidP="00730659">
      <w:pPr>
        <w:pStyle w:val="a4"/>
        <w:ind w:left="0"/>
        <w:rPr>
          <w:rFonts w:ascii="Times New Roman" w:hAnsi="Times New Roman"/>
          <w:sz w:val="24"/>
          <w:szCs w:val="24"/>
        </w:rPr>
        <w:sectPr w:rsidR="007F4F8D" w:rsidSect="00730659">
          <w:footerReference w:type="default" r:id="rId15"/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  <w:r w:rsidRPr="00FC349D">
        <w:rPr>
          <w:rFonts w:ascii="Times New Roman" w:hAnsi="Times New Roman"/>
          <w:sz w:val="24"/>
          <w:szCs w:val="24"/>
        </w:rPr>
        <w:t>Заказчик____________________                                          Исполнитель _____________________</w:t>
      </w:r>
    </w:p>
    <w:p w:rsidR="00730659" w:rsidRPr="00FC349D" w:rsidRDefault="00730659" w:rsidP="00730659">
      <w:pPr>
        <w:pStyle w:val="a4"/>
        <w:ind w:left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395"/>
        <w:gridCol w:w="288"/>
        <w:gridCol w:w="5064"/>
      </w:tblGrid>
      <w:tr w:rsidR="007C6576" w:rsidRPr="00FC349D" w:rsidTr="007C6576">
        <w:trPr>
          <w:trHeight w:val="1275"/>
        </w:trPr>
        <w:tc>
          <w:tcPr>
            <w:tcW w:w="4395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C6576" w:rsidRPr="007C6576" w:rsidRDefault="007C6576" w:rsidP="007C6576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hAnsi="Times New Roman"/>
                <w:b/>
              </w:rPr>
            </w:pPr>
            <w:r w:rsidRPr="007C6576">
              <w:rPr>
                <w:rFonts w:ascii="Times New Roman" w:hAnsi="Times New Roman"/>
                <w:b/>
              </w:rPr>
              <w:t xml:space="preserve">Приложение №2 </w:t>
            </w:r>
            <w:proofErr w:type="gramStart"/>
            <w:r w:rsidRPr="007C6576">
              <w:rPr>
                <w:rFonts w:ascii="Times New Roman" w:hAnsi="Times New Roman"/>
                <w:b/>
              </w:rPr>
              <w:t>к</w:t>
            </w:r>
            <w:proofErr w:type="gramEnd"/>
          </w:p>
          <w:p w:rsidR="007C6576" w:rsidRPr="007C6576" w:rsidRDefault="007C6576" w:rsidP="007C6576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hAnsi="Times New Roman"/>
                <w:b/>
              </w:rPr>
            </w:pPr>
            <w:r w:rsidRPr="007C6576">
              <w:rPr>
                <w:rFonts w:ascii="Times New Roman" w:hAnsi="Times New Roman"/>
                <w:b/>
              </w:rPr>
              <w:t xml:space="preserve"> Договору возмездного оказания </w:t>
            </w:r>
          </w:p>
          <w:p w:rsidR="007C6576" w:rsidRPr="007C6576" w:rsidRDefault="007C6576" w:rsidP="007C6576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hAnsi="Times New Roman"/>
                <w:b/>
              </w:rPr>
            </w:pPr>
            <w:r w:rsidRPr="007C6576">
              <w:rPr>
                <w:rFonts w:ascii="Times New Roman" w:hAnsi="Times New Roman"/>
                <w:b/>
              </w:rPr>
              <w:t>консультационных услуг</w:t>
            </w:r>
          </w:p>
          <w:p w:rsidR="007C6576" w:rsidRPr="007C6576" w:rsidRDefault="007C6576" w:rsidP="007C6576">
            <w:pPr>
              <w:pStyle w:val="ConsPlusNormal"/>
              <w:widowControl/>
              <w:tabs>
                <w:tab w:val="left" w:pos="142"/>
              </w:tabs>
              <w:ind w:left="450"/>
              <w:jc w:val="right"/>
              <w:rPr>
                <w:rFonts w:ascii="Times New Roman" w:hAnsi="Times New Roman"/>
              </w:rPr>
            </w:pPr>
            <w:r w:rsidRPr="007C6576">
              <w:rPr>
                <w:rFonts w:ascii="Times New Roman" w:hAnsi="Times New Roman"/>
                <w:b/>
              </w:rPr>
              <w:t>№__ от_____</w:t>
            </w:r>
          </w:p>
          <w:p w:rsidR="007C6576" w:rsidRPr="00A94BDA" w:rsidRDefault="007C6576" w:rsidP="007C6576">
            <w:pPr>
              <w:spacing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C6576" w:rsidRPr="00FC349D" w:rsidTr="007C6576">
        <w:trPr>
          <w:trHeight w:val="3376"/>
        </w:trPr>
        <w:tc>
          <w:tcPr>
            <w:tcW w:w="4395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C6576" w:rsidRPr="00A54576" w:rsidRDefault="007C6576" w:rsidP="007C65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От: ________________________</w:t>
            </w:r>
          </w:p>
          <w:p w:rsidR="007C6576" w:rsidRPr="00A54576" w:rsidRDefault="007C6576" w:rsidP="007C65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 ИП)</w:t>
            </w:r>
          </w:p>
          <w:p w:rsidR="007C6576" w:rsidRPr="00A54576" w:rsidRDefault="007C6576" w:rsidP="007C6576">
            <w:pPr>
              <w:spacing w:after="0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ИНН: ______________________</w:t>
            </w:r>
            <w:r w:rsidR="00977DB3"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 "consultantplus://offline/ref=BAD3362BC80099C4150FE0578411654E2AA53A927E590638F7DCD7AD00sC45H"</w:instrText>
            </w:r>
            <w:r w:rsidR="00977DB3"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7C6576" w:rsidRPr="00A54576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57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  <w:r w:rsidR="00977DB3" w:rsidRPr="00A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A54576">
              <w:rPr>
                <w:rFonts w:ascii="Times New Roman" w:hAnsi="Times New Roman"/>
                <w:sz w:val="24"/>
                <w:szCs w:val="24"/>
              </w:rPr>
              <w:t>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7C6576" w:rsidRPr="00A54576" w:rsidRDefault="007C6576" w:rsidP="007C65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7C6576" w:rsidRPr="00A54576" w:rsidRDefault="007C6576" w:rsidP="007C65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</w:p>
          <w:p w:rsidR="007C6576" w:rsidRPr="00A54576" w:rsidRDefault="007C6576" w:rsidP="007C657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  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организации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(ИП) ______________________________________</w:t>
            </w:r>
          </w:p>
          <w:p w:rsidR="007C6576" w:rsidRPr="00A54576" w:rsidRDefault="007C6576" w:rsidP="007C657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Контактное лицо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</w:t>
            </w:r>
          </w:p>
        </w:tc>
      </w:tr>
    </w:tbl>
    <w:p w:rsidR="007C6576" w:rsidRPr="00FC349D" w:rsidRDefault="007C6576" w:rsidP="007C6576">
      <w:pPr>
        <w:spacing w:after="0"/>
        <w:rPr>
          <w:rFonts w:ascii="Times New Roman" w:hAnsi="Times New Roman"/>
          <w:sz w:val="24"/>
          <w:szCs w:val="24"/>
        </w:rPr>
      </w:pPr>
    </w:p>
    <w:p w:rsidR="007C6576" w:rsidRPr="00FC349D" w:rsidRDefault="007C6576" w:rsidP="007C6576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7C6576" w:rsidRDefault="007C6576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оказать </w:t>
      </w:r>
      <w:r w:rsidRPr="006A1FC5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  <w:r w:rsidRPr="00E95B65">
        <w:rPr>
          <w:rFonts w:ascii="Times New Roman" w:hAnsi="Times New Roman"/>
          <w:sz w:val="24"/>
          <w:szCs w:val="24"/>
        </w:rPr>
        <w:t xml:space="preserve"> </w:t>
      </w:r>
      <w:r w:rsidRPr="00FC349D">
        <w:rPr>
          <w:rFonts w:ascii="Times New Roman" w:hAnsi="Times New Roman"/>
          <w:sz w:val="24"/>
          <w:szCs w:val="24"/>
        </w:rPr>
        <w:t>консультацию</w:t>
      </w:r>
      <w:r w:rsidRPr="00E95B65">
        <w:rPr>
          <w:rFonts w:ascii="Times New Roman" w:hAnsi="Times New Roman"/>
          <w:sz w:val="24"/>
          <w:szCs w:val="24"/>
        </w:rPr>
        <w:t xml:space="preserve"> </w:t>
      </w:r>
      <w:r w:rsidRPr="00FC349D">
        <w:rPr>
          <w:rFonts w:ascii="Times New Roman" w:hAnsi="Times New Roman"/>
          <w:sz w:val="24"/>
          <w:szCs w:val="24"/>
        </w:rPr>
        <w:t>по следующему вопросу</w:t>
      </w:r>
      <w:r>
        <w:rPr>
          <w:rFonts w:ascii="Times New Roman" w:hAnsi="Times New Roman"/>
          <w:sz w:val="24"/>
          <w:szCs w:val="24"/>
        </w:rPr>
        <w:t>:</w:t>
      </w:r>
    </w:p>
    <w:p w:rsidR="007C6576" w:rsidRPr="00D2275A" w:rsidRDefault="007C6576" w:rsidP="007C6576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вид консультации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</w:p>
    <w:p w:rsidR="007C6576" w:rsidRDefault="007C6576" w:rsidP="007C6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6576" w:rsidRPr="00A54576" w:rsidRDefault="007C6576" w:rsidP="007C65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4576">
        <w:rPr>
          <w:rFonts w:ascii="Times New Roman" w:hAnsi="Times New Roman"/>
          <w:sz w:val="24"/>
          <w:szCs w:val="24"/>
        </w:rPr>
        <w:t>Являлись (являетесь) ли вы получателем Дальневосточного гектара (ДВ ГА)</w:t>
      </w:r>
      <w:proofErr w:type="gramStart"/>
      <w:r w:rsidRPr="00A5457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да/нет)______</w:t>
      </w:r>
    </w:p>
    <w:p w:rsidR="007C6576" w:rsidRDefault="007C6576" w:rsidP="007C65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576" w:rsidRPr="00FC349D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9D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D2275A">
        <w:rPr>
          <w:rFonts w:ascii="Times New Roman" w:hAnsi="Times New Roman" w:cs="Times New Roman"/>
          <w:sz w:val="16"/>
          <w:szCs w:val="16"/>
        </w:rPr>
        <w:t>(наименование СМСП)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 xml:space="preserve">- не является кредитной организацией, страховой организацией, инвестиционным фондом, 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негосударственным пенсионным фондом, профессиональным участником рынка ценных бумаг, ломбардом;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 является участником соглашения о разделе продукции;</w:t>
      </w:r>
    </w:p>
    <w:p w:rsidR="007C6576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 осуществляет предпринимательскую деятельность в сфере игорного бизнеса.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</w:p>
    <w:p w:rsidR="007C6576" w:rsidRPr="00355180" w:rsidRDefault="007C6576" w:rsidP="007C6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B65">
        <w:rPr>
          <w:rFonts w:ascii="Times New Roman" w:hAnsi="Times New Roman"/>
          <w:sz w:val="24"/>
          <w:szCs w:val="24"/>
        </w:rPr>
        <w:t>П</w:t>
      </w:r>
      <w:r w:rsidRPr="00355180">
        <w:rPr>
          <w:rFonts w:ascii="Times New Roman" w:hAnsi="Times New Roman"/>
          <w:sz w:val="24"/>
          <w:szCs w:val="24"/>
        </w:rPr>
        <w:t xml:space="preserve">одтверждаю, что ознакомлен с Положением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5180">
        <w:rPr>
          <w:rFonts w:ascii="Times New Roman" w:hAnsi="Times New Roman"/>
          <w:sz w:val="24"/>
          <w:szCs w:val="24"/>
        </w:rPr>
        <w:t>предоставлении ус</w:t>
      </w:r>
      <w:r>
        <w:rPr>
          <w:rFonts w:ascii="Times New Roman" w:hAnsi="Times New Roman"/>
          <w:sz w:val="24"/>
          <w:szCs w:val="24"/>
        </w:rPr>
        <w:t>луг некоммерческой организацией</w:t>
      </w:r>
      <w:r w:rsidRPr="00355180">
        <w:rPr>
          <w:rFonts w:ascii="Times New Roman" w:hAnsi="Times New Roman"/>
          <w:sz w:val="24"/>
          <w:szCs w:val="24"/>
        </w:rPr>
        <w:t xml:space="preserve"> «Магаданский региональный фонд содействи</w:t>
      </w:r>
      <w:r>
        <w:rPr>
          <w:rFonts w:ascii="Times New Roman" w:hAnsi="Times New Roman"/>
          <w:sz w:val="24"/>
          <w:szCs w:val="24"/>
        </w:rPr>
        <w:t>я развитию предпринимательства»</w:t>
      </w:r>
      <w:r w:rsidRPr="0035518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по направлению деятельности Центра поддержки предпринимательства</w:t>
      </w:r>
    </w:p>
    <w:p w:rsidR="007C6576" w:rsidRPr="00001CE6" w:rsidRDefault="007C6576" w:rsidP="007C6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576" w:rsidRDefault="007C6576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___"________ 20___          </w:t>
      </w:r>
      <w:r w:rsidRPr="00FC349D">
        <w:rPr>
          <w:rFonts w:ascii="Times New Roman" w:hAnsi="Times New Roman"/>
          <w:sz w:val="24"/>
          <w:szCs w:val="24"/>
        </w:rPr>
        <w:t xml:space="preserve">   </w:t>
      </w:r>
      <w:r w:rsidRPr="00FC349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22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      </w:t>
      </w:r>
      <w:r w:rsidRPr="00FC349D">
        <w:rPr>
          <w:rFonts w:ascii="Times New Roman" w:hAnsi="Times New Roman"/>
          <w:sz w:val="24"/>
          <w:szCs w:val="24"/>
        </w:rPr>
        <w:t xml:space="preserve">     ФИО</w:t>
      </w:r>
      <w:r>
        <w:rPr>
          <w:rFonts w:ascii="Times New Roman" w:hAnsi="Times New Roman"/>
          <w:sz w:val="24"/>
          <w:szCs w:val="24"/>
        </w:rPr>
        <w:t xml:space="preserve"> (расшифровка)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М.П.</w:t>
      </w: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  <w:sectPr w:rsidR="007C6576" w:rsidSect="00730659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  <w:r w:rsidRPr="00FC349D">
        <w:rPr>
          <w:rFonts w:ascii="Times New Roman" w:hAnsi="Times New Roman"/>
          <w:sz w:val="24"/>
          <w:szCs w:val="24"/>
        </w:rPr>
        <w:t xml:space="preserve">* </w:t>
      </w:r>
      <w:r w:rsidRPr="0086631A">
        <w:rPr>
          <w:rFonts w:ascii="Times New Roman" w:hAnsi="Times New Roman"/>
          <w:b/>
          <w:sz w:val="20"/>
          <w:szCs w:val="20"/>
        </w:rPr>
        <w:t>Настоящей подписью выражается согласие на обработку и хранение персональных данных согласно ФЗ от 27.07.2006 № 152-ФЗ «О персональных данных», на проведение опросов в рамках деятельности Фонда.</w:t>
      </w:r>
      <w:r w:rsidRPr="0086631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47" w:type="dxa"/>
        <w:tblLook w:val="04A0"/>
      </w:tblPr>
      <w:tblGrid>
        <w:gridCol w:w="4395"/>
        <w:gridCol w:w="288"/>
        <w:gridCol w:w="5064"/>
      </w:tblGrid>
      <w:tr w:rsidR="007C6576" w:rsidRPr="00FC349D" w:rsidTr="007C6576">
        <w:trPr>
          <w:trHeight w:val="3518"/>
        </w:trPr>
        <w:tc>
          <w:tcPr>
            <w:tcW w:w="4395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C6576" w:rsidRPr="00D2275A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31A">
              <w:rPr>
                <w:rFonts w:ascii="Times New Roman" w:hAnsi="Times New Roman" w:cs="Times New Roman"/>
                <w:b/>
                <w:sz w:val="22"/>
                <w:szCs w:val="22"/>
              </w:rPr>
              <w:t>От:</w:t>
            </w:r>
            <w:r w:rsidRPr="00D2275A">
              <w:rPr>
                <w:rFonts w:ascii="Times New Roman" w:hAnsi="Times New Roman" w:cs="Times New Roman"/>
                <w:sz w:val="22"/>
                <w:szCs w:val="22"/>
              </w:rPr>
              <w:t xml:space="preserve"> ИП Иванов Иван Иванович</w:t>
            </w:r>
          </w:p>
          <w:p w:rsidR="007C6576" w:rsidRPr="00D2275A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2275A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организации/ предприятия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C6576" w:rsidRPr="00D2275A" w:rsidRDefault="007C6576" w:rsidP="007C6576">
            <w:pPr>
              <w:spacing w:after="0"/>
              <w:rPr>
                <w:rStyle w:val="a3"/>
                <w:color w:val="000000"/>
              </w:rPr>
            </w:pPr>
            <w:r w:rsidRPr="0086631A">
              <w:rPr>
                <w:rFonts w:ascii="Times New Roman" w:hAnsi="Times New Roman"/>
                <w:b/>
              </w:rPr>
              <w:t>ИНН:</w:t>
            </w:r>
            <w:r w:rsidRPr="00D2275A">
              <w:rPr>
                <w:rFonts w:ascii="Times New Roman" w:hAnsi="Times New Roman"/>
              </w:rPr>
              <w:t xml:space="preserve"> 490000000000</w:t>
            </w:r>
            <w:r w:rsidR="00977DB3" w:rsidRPr="00D2275A">
              <w:rPr>
                <w:rFonts w:ascii="Times New Roman" w:hAnsi="Times New Roman"/>
                <w:color w:val="000000"/>
              </w:rPr>
              <w:fldChar w:fldCharType="begin"/>
            </w:r>
            <w:r w:rsidRPr="00D2275A">
              <w:rPr>
                <w:rFonts w:ascii="Times New Roman" w:hAnsi="Times New Roman"/>
                <w:color w:val="000000"/>
              </w:rPr>
              <w:instrText>HYPERLINK "consultantplus://offline/ref=BAD3362BC80099C4150FE0578411654E2AA53A927E590638F7DCD7AD00sC45H"</w:instrText>
            </w:r>
            <w:r w:rsidR="00977DB3" w:rsidRPr="00D2275A">
              <w:rPr>
                <w:rFonts w:ascii="Times New Roman" w:hAnsi="Times New Roman"/>
                <w:color w:val="000000"/>
              </w:rPr>
              <w:fldChar w:fldCharType="separate"/>
            </w:r>
          </w:p>
          <w:p w:rsidR="007C6576" w:rsidRPr="00D2275A" w:rsidRDefault="007C6576" w:rsidP="007C6576">
            <w:pPr>
              <w:spacing w:after="0"/>
              <w:rPr>
                <w:rFonts w:ascii="Times New Roman" w:hAnsi="Times New Roman"/>
              </w:rPr>
            </w:pPr>
            <w:r w:rsidRPr="0086631A">
              <w:rPr>
                <w:rStyle w:val="a3"/>
                <w:b/>
                <w:color w:val="000000"/>
              </w:rPr>
              <w:t>ОКВЭД</w:t>
            </w:r>
            <w:r w:rsidR="00977DB3" w:rsidRPr="00D2275A">
              <w:rPr>
                <w:rFonts w:ascii="Times New Roman" w:hAnsi="Times New Roman"/>
                <w:color w:val="000000"/>
              </w:rPr>
              <w:fldChar w:fldCharType="end"/>
            </w:r>
            <w:r w:rsidRPr="00D2275A">
              <w:rPr>
                <w:rFonts w:ascii="Times New Roman" w:hAnsi="Times New Roman"/>
              </w:rPr>
              <w:t xml:space="preserve"> 85.31 - Предоставление социальных услуг с обеспечением проживания</w:t>
            </w:r>
          </w:p>
          <w:p w:rsidR="007C6576" w:rsidRPr="00D2275A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31A">
              <w:rPr>
                <w:rFonts w:ascii="Times New Roman" w:hAnsi="Times New Roman" w:cs="Times New Roman"/>
                <w:b/>
                <w:sz w:val="22"/>
                <w:szCs w:val="22"/>
              </w:rPr>
              <w:t>Адрес:</w:t>
            </w:r>
            <w:r w:rsidRPr="00D2275A">
              <w:rPr>
                <w:rFonts w:ascii="Times New Roman" w:hAnsi="Times New Roman" w:cs="Times New Roman"/>
                <w:sz w:val="22"/>
                <w:szCs w:val="22"/>
              </w:rPr>
              <w:t xml:space="preserve"> г. Магадан, ул. </w:t>
            </w:r>
            <w:proofErr w:type="gramStart"/>
            <w:r w:rsidRPr="00D2275A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Pr="00D2275A">
              <w:rPr>
                <w:rFonts w:ascii="Times New Roman" w:hAnsi="Times New Roman" w:cs="Times New Roman"/>
                <w:sz w:val="22"/>
                <w:szCs w:val="22"/>
              </w:rPr>
              <w:t>, д.14, кв. 1</w:t>
            </w:r>
          </w:p>
          <w:p w:rsidR="007C6576" w:rsidRPr="00D2275A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3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Телефон </w:t>
            </w:r>
            <w:r w:rsidRPr="00D2275A">
              <w:rPr>
                <w:rFonts w:ascii="Times New Roman" w:hAnsi="Times New Roman" w:cs="Times New Roman"/>
                <w:sz w:val="22"/>
                <w:szCs w:val="22"/>
              </w:rPr>
              <w:t>89140000000</w:t>
            </w:r>
          </w:p>
          <w:p w:rsidR="007C6576" w:rsidRPr="00E91DAB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631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Pr="00E91DA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86631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  <w:r w:rsidRPr="00E91DA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E91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2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ivaniv</w:t>
            </w:r>
            <w:proofErr w:type="spellEnd"/>
            <w:r w:rsidRPr="00E91D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D22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</w:t>
            </w:r>
            <w:proofErr w:type="spellEnd"/>
            <w:r w:rsidRPr="00E91D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D22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7C6576" w:rsidRPr="00D2275A" w:rsidRDefault="007C6576" w:rsidP="007C65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6631A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</w:t>
            </w:r>
            <w:r w:rsidRPr="00D2275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организации/предприятия (ИП) Иванов Иван Иванович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2275A">
              <w:rPr>
                <w:rFonts w:ascii="Times New Roman" w:hAnsi="Times New Roman" w:cs="Times New Roman"/>
                <w:sz w:val="22"/>
                <w:szCs w:val="22"/>
              </w:rPr>
              <w:t>89140000000</w:t>
            </w:r>
          </w:p>
          <w:p w:rsidR="007C6576" w:rsidRPr="0086631A" w:rsidRDefault="007C6576" w:rsidP="007C65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31A">
              <w:rPr>
                <w:rFonts w:ascii="Times New Roman" w:hAnsi="Times New Roman"/>
                <w:b/>
              </w:rPr>
              <w:t>Контактное лицо</w:t>
            </w:r>
            <w:r w:rsidRPr="00D2275A">
              <w:rPr>
                <w:rFonts w:ascii="Times New Roman" w:hAnsi="Times New Roman"/>
              </w:rPr>
              <w:t xml:space="preserve"> (Ф.И.О., телефон, </w:t>
            </w:r>
            <w:proofErr w:type="spellStart"/>
            <w:r w:rsidRPr="00D2275A">
              <w:rPr>
                <w:rFonts w:ascii="Times New Roman" w:hAnsi="Times New Roman"/>
              </w:rPr>
              <w:t>e-mail</w:t>
            </w:r>
            <w:proofErr w:type="spellEnd"/>
            <w:r w:rsidRPr="00D2275A">
              <w:rPr>
                <w:rFonts w:ascii="Times New Roman" w:hAnsi="Times New Roman"/>
              </w:rPr>
              <w:t>) представитель по доверенности Сидоров Иван Иванович, тел. 89240000001</w:t>
            </w:r>
          </w:p>
        </w:tc>
      </w:tr>
    </w:tbl>
    <w:p w:rsidR="007C6576" w:rsidRPr="00FC349D" w:rsidRDefault="007C6576" w:rsidP="007C6576">
      <w:pPr>
        <w:spacing w:after="0"/>
        <w:rPr>
          <w:rFonts w:ascii="Times New Roman" w:hAnsi="Times New Roman"/>
          <w:sz w:val="24"/>
          <w:szCs w:val="24"/>
        </w:rPr>
      </w:pPr>
    </w:p>
    <w:p w:rsidR="007C6576" w:rsidRPr="00FC349D" w:rsidRDefault="007C6576" w:rsidP="007C6576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7C6576" w:rsidRDefault="007C6576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оказать </w:t>
      </w:r>
      <w:r w:rsidRPr="00FC349D">
        <w:rPr>
          <w:rFonts w:ascii="Times New Roman" w:hAnsi="Times New Roman"/>
          <w:sz w:val="24"/>
          <w:szCs w:val="24"/>
        </w:rPr>
        <w:t>консультацию</w:t>
      </w:r>
      <w:r w:rsidRPr="00FC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86631A">
        <w:rPr>
          <w:rFonts w:ascii="Times New Roman" w:hAnsi="Times New Roman"/>
          <w:sz w:val="24"/>
          <w:szCs w:val="24"/>
        </w:rPr>
        <w:t>вопросам финансового планирования</w:t>
      </w:r>
      <w:r>
        <w:rPr>
          <w:rFonts w:ascii="Times New Roman" w:hAnsi="Times New Roman"/>
          <w:sz w:val="24"/>
          <w:szCs w:val="24"/>
        </w:rPr>
        <w:t xml:space="preserve"> по составлению отчетности ИП в соответствии с их налогообложением.</w:t>
      </w:r>
    </w:p>
    <w:p w:rsidR="007C6576" w:rsidRPr="00FC349D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9D"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r w:rsidRPr="00D2275A">
        <w:rPr>
          <w:rFonts w:ascii="Times New Roman" w:hAnsi="Times New Roman" w:cs="Times New Roman"/>
          <w:sz w:val="22"/>
          <w:szCs w:val="22"/>
        </w:rPr>
        <w:t>ИП Иванов Иван Иванович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D2275A">
        <w:rPr>
          <w:rFonts w:ascii="Times New Roman" w:hAnsi="Times New Roman" w:cs="Times New Roman"/>
          <w:sz w:val="16"/>
          <w:szCs w:val="16"/>
        </w:rPr>
        <w:t>(наименование СМСП)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 xml:space="preserve">- не является кредитной организацией, страховой организацией, инвестиционным фондом, 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негосударственным пенсионным фондом, профессиональным участником рынка ценных бумаг, ломбардом;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 является участником соглашения о разделе продукции;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не осуществляет предпринимательскую деятельность в сфере игорного бизнеса.</w:t>
      </w:r>
    </w:p>
    <w:p w:rsidR="007C6576" w:rsidRPr="00355180" w:rsidRDefault="007C6576" w:rsidP="007C6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B65">
        <w:rPr>
          <w:rFonts w:ascii="Times New Roman" w:hAnsi="Times New Roman"/>
          <w:sz w:val="24"/>
          <w:szCs w:val="24"/>
        </w:rPr>
        <w:t>П</w:t>
      </w:r>
      <w:r w:rsidRPr="00355180">
        <w:rPr>
          <w:rFonts w:ascii="Times New Roman" w:hAnsi="Times New Roman"/>
          <w:sz w:val="24"/>
          <w:szCs w:val="24"/>
        </w:rPr>
        <w:t xml:space="preserve">одтверждаю, что ознакомлен с Положением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5180">
        <w:rPr>
          <w:rFonts w:ascii="Times New Roman" w:hAnsi="Times New Roman"/>
          <w:sz w:val="24"/>
          <w:szCs w:val="24"/>
        </w:rPr>
        <w:t>предоставлении ус</w:t>
      </w:r>
      <w:r>
        <w:rPr>
          <w:rFonts w:ascii="Times New Roman" w:hAnsi="Times New Roman"/>
          <w:sz w:val="24"/>
          <w:szCs w:val="24"/>
        </w:rPr>
        <w:t>луг некоммерческой организацией</w:t>
      </w:r>
      <w:r w:rsidRPr="00355180">
        <w:rPr>
          <w:rFonts w:ascii="Times New Roman" w:hAnsi="Times New Roman"/>
          <w:sz w:val="24"/>
          <w:szCs w:val="24"/>
        </w:rPr>
        <w:t xml:space="preserve"> «Магаданский региональный фонд содействи</w:t>
      </w:r>
      <w:r>
        <w:rPr>
          <w:rFonts w:ascii="Times New Roman" w:hAnsi="Times New Roman"/>
          <w:sz w:val="24"/>
          <w:szCs w:val="24"/>
        </w:rPr>
        <w:t>я развитию предпринимательства»</w:t>
      </w:r>
      <w:r w:rsidRPr="0035518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по направлению деятельности Центра поддержки предпринимательства</w:t>
      </w:r>
    </w:p>
    <w:p w:rsidR="007C6576" w:rsidRPr="00001CE6" w:rsidRDefault="007C6576" w:rsidP="007C6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576" w:rsidRDefault="007C6576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01" января 202г.          </w:t>
      </w:r>
      <w:r w:rsidRPr="00FC349D">
        <w:rPr>
          <w:rFonts w:ascii="Times New Roman" w:hAnsi="Times New Roman"/>
          <w:sz w:val="24"/>
          <w:szCs w:val="24"/>
        </w:rPr>
        <w:t xml:space="preserve">   </w:t>
      </w:r>
      <w:r w:rsidRPr="00FC349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22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      </w:t>
      </w:r>
      <w:r w:rsidRPr="00FC3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C349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И.И. Иванов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М.П.</w:t>
      </w: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  <w:r w:rsidRPr="00FC349D">
        <w:rPr>
          <w:rFonts w:ascii="Times New Roman" w:hAnsi="Times New Roman"/>
          <w:sz w:val="24"/>
          <w:szCs w:val="24"/>
        </w:rPr>
        <w:t xml:space="preserve">* </w:t>
      </w:r>
      <w:r w:rsidRPr="0086631A">
        <w:rPr>
          <w:rFonts w:ascii="Times New Roman" w:hAnsi="Times New Roman"/>
          <w:b/>
          <w:sz w:val="20"/>
          <w:szCs w:val="20"/>
        </w:rPr>
        <w:t>Настоящей подписью выражается согласие на обработку и хранение персональных данных согласно ФЗ от 27.07.2006 № 152-ФЗ «О персональных данных», на проведение опросов в рамках деятельности Фонда.</w:t>
      </w:r>
      <w:r w:rsidRPr="0086631A">
        <w:rPr>
          <w:rFonts w:ascii="Times New Roman" w:hAnsi="Times New Roman"/>
          <w:sz w:val="20"/>
          <w:szCs w:val="20"/>
        </w:rPr>
        <w:t xml:space="preserve"> </w:t>
      </w: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977DB3" w:rsidP="007C657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left:0;text-align:left;margin-left:-47.7pt;margin-top:-556.55pt;width:537.05pt;height:610.65pt;z-index:-251651072" fillcolor="#e5b8b7">
            <v:shadow color="#868686"/>
            <v:textpath style="font-family:&quot;Arial Black&quot;;font-size:40pt;v-text-kern:t" trim="t" fitpath="t" string="ОБРАЗЕЦ"/>
          </v:shape>
        </w:pict>
      </w:r>
    </w:p>
    <w:p w:rsidR="007C6576" w:rsidRPr="0086631A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4A0"/>
      </w:tblPr>
      <w:tblGrid>
        <w:gridCol w:w="4395"/>
        <w:gridCol w:w="288"/>
        <w:gridCol w:w="5064"/>
      </w:tblGrid>
      <w:tr w:rsidR="007C6576" w:rsidRPr="00FC349D" w:rsidTr="007C6576">
        <w:trPr>
          <w:trHeight w:val="2809"/>
        </w:trPr>
        <w:tc>
          <w:tcPr>
            <w:tcW w:w="4395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7C6576" w:rsidRPr="00FC349D" w:rsidRDefault="007C6576" w:rsidP="007C6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C6576" w:rsidRPr="00FC349D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  _____________________________</w:t>
            </w:r>
          </w:p>
          <w:p w:rsidR="007C6576" w:rsidRPr="004B11B0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4B11B0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7C6576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ИНН: ________________________</w:t>
            </w:r>
          </w:p>
          <w:p w:rsidR="007C6576" w:rsidRPr="00FC349D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C6576" w:rsidRPr="00FC349D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</w:p>
          <w:p w:rsidR="007C6576" w:rsidRPr="00FC349D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(_____) ____________</w:t>
            </w:r>
            <w:proofErr w:type="gramEnd"/>
          </w:p>
          <w:p w:rsidR="007C6576" w:rsidRPr="00FC349D" w:rsidRDefault="007C6576" w:rsidP="007C65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7C6576" w:rsidRDefault="007C6576" w:rsidP="007C65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Планируемый вид деятельности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C6576" w:rsidRPr="00FC349D" w:rsidRDefault="007C6576" w:rsidP="007C65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576" w:rsidRPr="00D2275A" w:rsidRDefault="007C6576" w:rsidP="007C65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форма организации/ИП</w:t>
            </w:r>
          </w:p>
        </w:tc>
      </w:tr>
    </w:tbl>
    <w:p w:rsidR="007C6576" w:rsidRPr="00FC349D" w:rsidRDefault="007C6576" w:rsidP="007C6576">
      <w:pPr>
        <w:spacing w:after="0"/>
        <w:rPr>
          <w:rFonts w:ascii="Times New Roman" w:hAnsi="Times New Roman"/>
          <w:sz w:val="24"/>
          <w:szCs w:val="24"/>
        </w:rPr>
      </w:pPr>
    </w:p>
    <w:p w:rsidR="007C6576" w:rsidRPr="00FC349D" w:rsidRDefault="007C6576" w:rsidP="007C6576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7C6576" w:rsidRPr="004B11B0" w:rsidRDefault="007C6576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оказать </w:t>
      </w:r>
      <w:r w:rsidRPr="00FC349D">
        <w:rPr>
          <w:rFonts w:ascii="Times New Roman" w:hAnsi="Times New Roman"/>
          <w:sz w:val="24"/>
          <w:szCs w:val="24"/>
        </w:rPr>
        <w:t>консультацию</w:t>
      </w:r>
      <w:r w:rsidRPr="00E95B65">
        <w:rPr>
          <w:rFonts w:ascii="Times New Roman" w:hAnsi="Times New Roman"/>
          <w:sz w:val="24"/>
          <w:szCs w:val="24"/>
        </w:rPr>
        <w:t xml:space="preserve"> </w:t>
      </w:r>
      <w:r w:rsidRPr="00FC349D">
        <w:rPr>
          <w:rFonts w:ascii="Times New Roman" w:hAnsi="Times New Roman"/>
          <w:sz w:val="24"/>
          <w:szCs w:val="24"/>
        </w:rPr>
        <w:t>по следующему вопросу</w:t>
      </w:r>
      <w:r>
        <w:rPr>
          <w:rFonts w:ascii="Times New Roman" w:hAnsi="Times New Roman"/>
          <w:sz w:val="24"/>
          <w:szCs w:val="24"/>
        </w:rPr>
        <w:t>:</w:t>
      </w:r>
    </w:p>
    <w:p w:rsidR="007C6576" w:rsidRPr="00FC349D" w:rsidRDefault="007C6576" w:rsidP="007C6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D2275A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организации/ИП оказавшей консультацию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</w:p>
    <w:p w:rsidR="007C6576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Претензии к качеству (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>
        <w:rPr>
          <w:rFonts w:ascii="Times New Roman" w:hAnsi="Times New Roman" w:cs="Times New Roman"/>
          <w:sz w:val="24"/>
          <w:szCs w:val="24"/>
        </w:rPr>
        <w:t>/не имею) ______________________________________.</w:t>
      </w:r>
    </w:p>
    <w:p w:rsidR="007C6576" w:rsidRPr="00FC349D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49D">
        <w:rPr>
          <w:rFonts w:ascii="Times New Roman" w:hAnsi="Times New Roman" w:cs="Times New Roman"/>
          <w:sz w:val="24"/>
          <w:szCs w:val="24"/>
        </w:rPr>
        <w:t>Настоящим подтверждаю, что ___________</w:t>
      </w:r>
      <w:r>
        <w:rPr>
          <w:rFonts w:ascii="Times New Roman" w:hAnsi="Times New Roman" w:cs="Times New Roman"/>
          <w:sz w:val="24"/>
          <w:szCs w:val="24"/>
        </w:rPr>
        <w:t>_____________ не планирую заниматься деятельностью:</w:t>
      </w: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заявителя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кредитной организации, страховой организации, инвестиционного фонда</w:t>
      </w:r>
      <w:r w:rsidRPr="00E95B65">
        <w:rPr>
          <w:rFonts w:ascii="Times New Roman" w:hAnsi="Times New Roman"/>
          <w:b/>
        </w:rPr>
        <w:t xml:space="preserve">, 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негосударственного</w:t>
      </w:r>
      <w:r w:rsidRPr="00E95B65">
        <w:rPr>
          <w:rFonts w:ascii="Times New Roman" w:hAnsi="Times New Roman"/>
          <w:b/>
        </w:rPr>
        <w:t xml:space="preserve"> пенсионн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фонд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, профессиональн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рынка ценных бумаг, ломбард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;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соглашения о разделе продукции;</w:t>
      </w:r>
    </w:p>
    <w:p w:rsidR="007C6576" w:rsidRPr="00E95B65" w:rsidRDefault="007C6576" w:rsidP="007C6576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в сфере игорного бизнеса.</w:t>
      </w:r>
    </w:p>
    <w:p w:rsidR="007C6576" w:rsidRPr="00355180" w:rsidRDefault="007C6576" w:rsidP="007C6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B65">
        <w:rPr>
          <w:rFonts w:ascii="Times New Roman" w:hAnsi="Times New Roman"/>
          <w:sz w:val="24"/>
          <w:szCs w:val="24"/>
        </w:rPr>
        <w:t>П</w:t>
      </w:r>
      <w:r w:rsidRPr="00355180">
        <w:rPr>
          <w:rFonts w:ascii="Times New Roman" w:hAnsi="Times New Roman"/>
          <w:sz w:val="24"/>
          <w:szCs w:val="24"/>
        </w:rPr>
        <w:t xml:space="preserve">одтверждаю, что ознакомлен с Положением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5180">
        <w:rPr>
          <w:rFonts w:ascii="Times New Roman" w:hAnsi="Times New Roman"/>
          <w:sz w:val="24"/>
          <w:szCs w:val="24"/>
        </w:rPr>
        <w:t>предоставлении ус</w:t>
      </w:r>
      <w:r>
        <w:rPr>
          <w:rFonts w:ascii="Times New Roman" w:hAnsi="Times New Roman"/>
          <w:sz w:val="24"/>
          <w:szCs w:val="24"/>
        </w:rPr>
        <w:t>луг некоммерческой организацией</w:t>
      </w:r>
      <w:r w:rsidRPr="00355180">
        <w:rPr>
          <w:rFonts w:ascii="Times New Roman" w:hAnsi="Times New Roman"/>
          <w:sz w:val="24"/>
          <w:szCs w:val="24"/>
        </w:rPr>
        <w:t xml:space="preserve"> «Магаданский региональный фонд содействи</w:t>
      </w:r>
      <w:r>
        <w:rPr>
          <w:rFonts w:ascii="Times New Roman" w:hAnsi="Times New Roman"/>
          <w:sz w:val="24"/>
          <w:szCs w:val="24"/>
        </w:rPr>
        <w:t>я развитию предпринимательства»</w:t>
      </w:r>
      <w:r w:rsidRPr="0035518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по направлению деятельности Центра поддержки предпринимательства</w:t>
      </w:r>
    </w:p>
    <w:p w:rsidR="007C6576" w:rsidRPr="00001CE6" w:rsidRDefault="007C6576" w:rsidP="007C6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576" w:rsidRDefault="007C6576" w:rsidP="007C6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___"________ 20___          </w:t>
      </w:r>
      <w:r w:rsidRPr="00FC349D">
        <w:rPr>
          <w:rFonts w:ascii="Times New Roman" w:hAnsi="Times New Roman"/>
          <w:sz w:val="24"/>
          <w:szCs w:val="24"/>
        </w:rPr>
        <w:t xml:space="preserve">   </w:t>
      </w:r>
      <w:r w:rsidRPr="00FC349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22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      </w:t>
      </w:r>
      <w:r w:rsidRPr="00FC349D">
        <w:rPr>
          <w:rFonts w:ascii="Times New Roman" w:hAnsi="Times New Roman"/>
          <w:sz w:val="24"/>
          <w:szCs w:val="24"/>
        </w:rPr>
        <w:t xml:space="preserve">     ФИО</w:t>
      </w:r>
      <w:r>
        <w:rPr>
          <w:rFonts w:ascii="Times New Roman" w:hAnsi="Times New Roman"/>
          <w:sz w:val="24"/>
          <w:szCs w:val="24"/>
        </w:rPr>
        <w:t xml:space="preserve"> (расшифровка)</w:t>
      </w:r>
    </w:p>
    <w:p w:rsidR="007C6576" w:rsidRPr="00FC349D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576" w:rsidRPr="00D2275A" w:rsidRDefault="007C6576" w:rsidP="007C65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М.П.</w:t>
      </w: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  <w:r w:rsidRPr="00FC349D">
        <w:rPr>
          <w:rFonts w:ascii="Times New Roman" w:hAnsi="Times New Roman"/>
          <w:sz w:val="24"/>
          <w:szCs w:val="24"/>
        </w:rPr>
        <w:t xml:space="preserve">* </w:t>
      </w:r>
      <w:r w:rsidRPr="0086631A">
        <w:rPr>
          <w:rFonts w:ascii="Times New Roman" w:hAnsi="Times New Roman"/>
          <w:b/>
          <w:sz w:val="20"/>
          <w:szCs w:val="20"/>
        </w:rPr>
        <w:t>Настоящей подписью выражается согласие на обработку и хранение персональных данных согласно ФЗ от 27.07.2006 № 152-ФЗ «О персональных данных», на проведение опросов в рамках деятельности Фонда.</w:t>
      </w:r>
      <w:r w:rsidRPr="0086631A">
        <w:rPr>
          <w:rFonts w:ascii="Times New Roman" w:hAnsi="Times New Roman"/>
          <w:sz w:val="20"/>
          <w:szCs w:val="20"/>
        </w:rPr>
        <w:t xml:space="preserve"> </w:t>
      </w: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</w:pPr>
    </w:p>
    <w:p w:rsidR="007C6576" w:rsidRDefault="007C6576" w:rsidP="007C6576">
      <w:pPr>
        <w:jc w:val="both"/>
        <w:rPr>
          <w:rFonts w:ascii="Times New Roman" w:hAnsi="Times New Roman"/>
          <w:sz w:val="20"/>
          <w:szCs w:val="20"/>
        </w:rPr>
        <w:sectPr w:rsidR="007C6576" w:rsidSect="00730659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p w:rsidR="007C6576" w:rsidRPr="005F5B9B" w:rsidRDefault="007C6576" w:rsidP="007C6576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5F5B9B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lastRenderedPageBreak/>
        <w:t>Заполняется после проведения каждой консультации!!!</w:t>
      </w:r>
    </w:p>
    <w:tbl>
      <w:tblPr>
        <w:tblW w:w="9606" w:type="dxa"/>
        <w:tblLook w:val="04A0"/>
      </w:tblPr>
      <w:tblGrid>
        <w:gridCol w:w="247"/>
        <w:gridCol w:w="9359"/>
      </w:tblGrid>
      <w:tr w:rsidR="007C6576" w:rsidRPr="00FC349D" w:rsidTr="007C6576">
        <w:trPr>
          <w:trHeight w:val="1276"/>
        </w:trPr>
        <w:tc>
          <w:tcPr>
            <w:tcW w:w="247" w:type="dxa"/>
          </w:tcPr>
          <w:p w:rsidR="007C6576" w:rsidRPr="00FC349D" w:rsidRDefault="007C6576" w:rsidP="007C65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:rsidR="007C6576" w:rsidRPr="0037200E" w:rsidRDefault="007C6576" w:rsidP="007C65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0E">
              <w:rPr>
                <w:rFonts w:ascii="Times New Roman" w:hAnsi="Times New Roman"/>
                <w:b/>
                <w:sz w:val="24"/>
                <w:szCs w:val="24"/>
              </w:rPr>
              <w:t>Анкета получателя консультационных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C6576" w:rsidRPr="00D57AE5" w:rsidRDefault="007C6576" w:rsidP="007C6576">
            <w:pPr>
              <w:pStyle w:val="a4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Default="007C6576" w:rsidP="007C6576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оказана:</w:t>
            </w:r>
          </w:p>
          <w:p w:rsidR="007C6576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  <w:p w:rsidR="007C6576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>, остались вопросы</w:t>
            </w:r>
          </w:p>
          <w:p w:rsidR="007C6576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не был решен.</w:t>
            </w:r>
          </w:p>
          <w:p w:rsidR="007C6576" w:rsidRPr="005F5B9B" w:rsidRDefault="007C6576" w:rsidP="007C6576">
            <w:pPr>
              <w:pStyle w:val="a4"/>
              <w:spacing w:after="0"/>
              <w:ind w:left="7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Default="007C6576" w:rsidP="007C6576">
            <w:pPr>
              <w:pStyle w:val="a4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Default="007C6576" w:rsidP="007C6576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услуг:</w:t>
            </w:r>
          </w:p>
          <w:p w:rsidR="007C6576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</w:t>
            </w:r>
          </w:p>
          <w:p w:rsidR="007C6576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имею.</w:t>
            </w:r>
          </w:p>
          <w:p w:rsidR="007C6576" w:rsidRDefault="007C6576" w:rsidP="007C6576">
            <w:pPr>
              <w:pStyle w:val="a4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Pr="00D57AE5" w:rsidRDefault="007C6576" w:rsidP="007C6576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Из какого источника Вы узнали о консультационной услуге: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 официальном сайте Фонда развития предпринимательства;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социальных сетях;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телевидению;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рассылке через Интернет;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знакомые, коллеги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Фонде развития предпринимательства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через организацию, оказывающую консультации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другой источник ______________________________________(указать какой)</w:t>
            </w:r>
          </w:p>
          <w:p w:rsidR="007C6576" w:rsidRPr="00D57AE5" w:rsidRDefault="007C6576" w:rsidP="007C6576">
            <w:pPr>
              <w:pStyle w:val="a4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Pr="00D57AE5" w:rsidRDefault="007C6576" w:rsidP="007C6576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Pr="00D57AE5" w:rsidRDefault="007C6576" w:rsidP="007C6576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Обратитесь ли Вы повторно за предоставлением других консультационных услуг?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85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85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7C6576" w:rsidRDefault="007C6576" w:rsidP="007C6576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spacing w:after="0"/>
              <w:ind w:left="85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Иное____________________________________________</w:t>
            </w:r>
          </w:p>
          <w:p w:rsidR="007C6576" w:rsidRDefault="007C6576" w:rsidP="007C6576">
            <w:pPr>
              <w:pStyle w:val="a4"/>
              <w:tabs>
                <w:tab w:val="left" w:pos="709"/>
              </w:tabs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Pr="005F5B9B" w:rsidRDefault="007C6576" w:rsidP="007C6576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Хотели бы Вы получать дополнительную информацию о проводимых мероприятиях Фондом?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3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C6576" w:rsidRPr="00D57AE5" w:rsidRDefault="007C6576" w:rsidP="007C6576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spacing w:after="0"/>
              <w:ind w:left="3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C6576" w:rsidRPr="0037200E" w:rsidRDefault="007C6576" w:rsidP="007C657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576" w:rsidRDefault="007C6576" w:rsidP="007C65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ab/>
            </w:r>
            <w:r w:rsidRPr="0037200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6576" w:rsidRPr="0037200E" w:rsidRDefault="007C6576" w:rsidP="007C65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 xml:space="preserve">Дата     </w:t>
            </w:r>
            <w:r w:rsidRPr="0037200E">
              <w:rPr>
                <w:rFonts w:ascii="Times New Roman" w:hAnsi="Times New Roman"/>
                <w:sz w:val="24"/>
                <w:szCs w:val="24"/>
              </w:rPr>
              <w:tab/>
            </w:r>
            <w:r w:rsidRPr="0037200E">
              <w:rPr>
                <w:rFonts w:ascii="Times New Roman" w:hAnsi="Times New Roman"/>
                <w:sz w:val="24"/>
                <w:szCs w:val="24"/>
              </w:rPr>
              <w:tab/>
              <w:t>Подпись________________</w:t>
            </w:r>
          </w:p>
          <w:p w:rsidR="007C6576" w:rsidRPr="0037200E" w:rsidRDefault="007C6576" w:rsidP="007C6576">
            <w:pPr>
              <w:spacing w:after="0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C6576" w:rsidRPr="00FC349D" w:rsidRDefault="007C6576" w:rsidP="007C6576">
            <w:pPr>
              <w:spacing w:after="0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>*Вы можете оставить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проведенной консультации</w:t>
            </w:r>
            <w:r w:rsidRPr="0037200E">
              <w:rPr>
                <w:rFonts w:ascii="Times New Roman" w:hAnsi="Times New Roman"/>
                <w:sz w:val="24"/>
                <w:szCs w:val="24"/>
              </w:rPr>
              <w:t>, письменное пожелание</w:t>
            </w:r>
          </w:p>
        </w:tc>
      </w:tr>
    </w:tbl>
    <w:p w:rsidR="007C6576" w:rsidRDefault="007C6576" w:rsidP="007C6576">
      <w:pPr>
        <w:spacing w:after="0"/>
        <w:jc w:val="right"/>
        <w:rPr>
          <w:rFonts w:ascii="Times New Roman" w:hAnsi="Times New Roman"/>
          <w:sz w:val="16"/>
          <w:szCs w:val="16"/>
        </w:rPr>
        <w:sectPr w:rsidR="007C6576" w:rsidSect="00730659">
          <w:footerReference w:type="default" r:id="rId16"/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p w:rsidR="007C6576" w:rsidRDefault="007C6576" w:rsidP="007C6576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№3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</w:p>
    <w:p w:rsidR="007C6576" w:rsidRDefault="007C6576" w:rsidP="007C6576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Договору возмездного оказания </w:t>
      </w:r>
    </w:p>
    <w:p w:rsidR="007C6576" w:rsidRDefault="007C6576" w:rsidP="007C6576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консультационных услуг</w:t>
      </w:r>
    </w:p>
    <w:p w:rsidR="007C6576" w:rsidRPr="00A94BDA" w:rsidRDefault="007C6576" w:rsidP="007C6576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№__ от_____</w:t>
      </w:r>
    </w:p>
    <w:p w:rsidR="00730659" w:rsidRDefault="00730659" w:rsidP="00730659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15845" w:type="dxa"/>
        <w:tblInd w:w="108" w:type="dxa"/>
        <w:tblLayout w:type="fixed"/>
        <w:tblLook w:val="04A0"/>
      </w:tblPr>
      <w:tblGrid>
        <w:gridCol w:w="319"/>
        <w:gridCol w:w="473"/>
        <w:gridCol w:w="700"/>
        <w:gridCol w:w="635"/>
        <w:gridCol w:w="386"/>
        <w:gridCol w:w="473"/>
        <w:gridCol w:w="459"/>
        <w:gridCol w:w="509"/>
        <w:gridCol w:w="434"/>
        <w:gridCol w:w="586"/>
        <w:gridCol w:w="509"/>
        <w:gridCol w:w="1605"/>
        <w:gridCol w:w="465"/>
        <w:gridCol w:w="542"/>
        <w:gridCol w:w="397"/>
        <w:gridCol w:w="462"/>
        <w:gridCol w:w="542"/>
        <w:gridCol w:w="408"/>
        <w:gridCol w:w="407"/>
        <w:gridCol w:w="445"/>
        <w:gridCol w:w="532"/>
        <w:gridCol w:w="504"/>
        <w:gridCol w:w="463"/>
        <w:gridCol w:w="491"/>
        <w:gridCol w:w="579"/>
        <w:gridCol w:w="709"/>
        <w:gridCol w:w="517"/>
        <w:gridCol w:w="517"/>
        <w:gridCol w:w="777"/>
      </w:tblGrid>
      <w:tr w:rsidR="00730659" w:rsidRPr="0009177C" w:rsidTr="00730659">
        <w:trPr>
          <w:trHeight w:val="66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977DB3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pict>
                <v:rect id="Прямоугольник 4" o:spid="_x0000_s1027" style="position:absolute;margin-left:1317pt;margin-top:0;width:633pt;height:463.5pt;rotation:-22462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" filled="f" stroked="f">
                  <v:textbox style="mso-fit-shape-to-text:t">
                    <w:txbxContent>
                      <w:p w:rsidR="00041406" w:rsidRPr="00DC4AB6" w:rsidRDefault="00041406" w:rsidP="00730659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09177C">
                          <w:rPr>
                            <w:rFonts w:asciiTheme="minorHAnsi" w:hAnsi="Calibri" w:cstheme="minorBidi"/>
                            <w:b/>
                            <w:bCs/>
                            <w:color w:val="E0322D"/>
                            <w:spacing w:val="10"/>
                            <w:sz w:val="108"/>
                            <w:szCs w:val="108"/>
                          </w:rPr>
                          <w:t>Образец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pict>
                <v:rect id="Прямоугольник 10" o:spid="_x0000_s1029" style="position:absolute;margin-left:1317pt;margin-top:292.5pt;width:633pt;height:464.25pt;rotation:-224620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" filled="f" stroked="f">
                  <v:textbox style="mso-fit-shape-to-text:t">
                    <w:txbxContent>
                      <w:p w:rsidR="00041406" w:rsidRPr="0040712E" w:rsidRDefault="00041406" w:rsidP="00730659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09177C">
                          <w:rPr>
                            <w:rFonts w:asciiTheme="minorHAnsi" w:hAnsi="Calibri" w:cstheme="minorBidi"/>
                            <w:b/>
                            <w:bCs/>
                            <w:color w:val="E0322D"/>
                            <w:spacing w:val="10"/>
                            <w:sz w:val="108"/>
                            <w:szCs w:val="108"/>
                          </w:rPr>
                          <w:t>Образец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pict>
                <v:rect id="Прямоугольник 3" o:spid="_x0000_s1026" style="position:absolute;margin-left:747pt;margin-top:36.75pt;width:537.75pt;height:398.25pt;rotation:-22462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" filled="f" stroked="f">
                  <v:textbox style="mso-fit-shape-to-text:t">
                    <w:txbxContent>
                      <w:p w:rsidR="00041406" w:rsidRPr="003E6CAC" w:rsidRDefault="00041406" w:rsidP="00730659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09177C">
                          <w:rPr>
                            <w:rFonts w:asciiTheme="minorHAnsi" w:hAnsi="Calibri" w:cstheme="minorBidi"/>
                            <w:b/>
                            <w:bCs/>
                            <w:color w:val="E0322D"/>
                            <w:spacing w:val="10"/>
                            <w:sz w:val="108"/>
                            <w:szCs w:val="108"/>
                          </w:rPr>
                          <w:t>Образец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pict>
                <v:rect id="Прямоугольник 9" o:spid="_x0000_s1028" style="position:absolute;margin-left:747pt;margin-top:351.75pt;width:537.75pt;height:398.25pt;rotation:-224620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" filled="f" stroked="f">
                  <v:textbox style="mso-fit-shape-to-text:t">
                    <w:txbxContent>
                      <w:p w:rsidR="00041406" w:rsidRPr="002C1FD2" w:rsidRDefault="00041406" w:rsidP="00730659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 w:rsidRPr="0009177C">
                          <w:rPr>
                            <w:rFonts w:asciiTheme="minorHAnsi" w:hAnsi="Calibri" w:cstheme="minorBidi"/>
                            <w:b/>
                            <w:bCs/>
                            <w:color w:val="E0322D"/>
                            <w:spacing w:val="10"/>
                            <w:sz w:val="108"/>
                            <w:szCs w:val="108"/>
                          </w:rPr>
                          <w:t>Образец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730659" w:rsidRPr="0009177C" w:rsidTr="00730659">
              <w:trPr>
                <w:trHeight w:val="148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659" w:rsidRPr="0009177C" w:rsidRDefault="00730659" w:rsidP="0073065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3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Реестр оказанных консультаций </w:t>
            </w: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в целях содействия развитию деятельности СМСП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0659" w:rsidRPr="0009177C" w:rsidTr="00730659">
        <w:trPr>
          <w:trHeight w:val="142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ОПФ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 субъекта МСП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Ф.И.О. Руководителя/заявителя, должность (при наличии)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Вид субъекта МСП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Конт</w:t>
            </w:r>
            <w:proofErr w:type="gramStart"/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proofErr w:type="gramEnd"/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ел.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Электронный адрес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 на 1 субъекта МСП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вид консультации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Среднесписочная численность на 01.01.2019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Среднесписочная численность на 01.01.2020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Выручка за 2018 г. (тыс. руб.)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Выручка за 2019 г. (тыс. руб.)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организации, </w:t>
            </w:r>
            <w:proofErr w:type="spellStart"/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предоставл</w:t>
            </w:r>
            <w:proofErr w:type="spellEnd"/>
            <w:r w:rsidRPr="0009177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 консультацию</w:t>
            </w:r>
          </w:p>
        </w:tc>
      </w:tr>
      <w:tr w:rsidR="00730659" w:rsidRPr="0009177C" w:rsidTr="00730659">
        <w:trPr>
          <w:trHeight w:val="661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ИП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ИП Иванов Иван Иванович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Иванов Иван Иванович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88.10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234567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977DB3" w:rsidP="00730659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730659" w:rsidRPr="00522A2F">
                <w:rPr>
                  <w:rFonts w:eastAsia="Times New Roman" w:cs="Calibri"/>
                  <w:color w:val="0000FF"/>
                  <w:sz w:val="18"/>
                  <w:szCs w:val="18"/>
                  <w:u w:val="single"/>
                </w:rPr>
                <w:t>ivanov@mai.ru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22A2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планирование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08.02.2019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08.05.2019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ООО Предприниматель</w:t>
            </w:r>
          </w:p>
        </w:tc>
      </w:tr>
      <w:tr w:rsidR="00730659" w:rsidRPr="0009177C" w:rsidTr="007C6576">
        <w:trPr>
          <w:trHeight w:val="411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eastAsia="Times New Roman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правовое обеспечение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08.05.2019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59" w:rsidRPr="0009177C" w:rsidRDefault="00730659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9177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ИП Сидоров</w:t>
            </w:r>
          </w:p>
        </w:tc>
      </w:tr>
      <w:tr w:rsidR="007C6576" w:rsidRPr="0009177C" w:rsidTr="00730659">
        <w:trPr>
          <w:trHeight w:val="411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eastAsia="Times New Roman" w:cs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76" w:rsidRPr="0009177C" w:rsidRDefault="007C6576" w:rsidP="00730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30659" w:rsidRDefault="00730659" w:rsidP="00730659">
      <w:pPr>
        <w:jc w:val="right"/>
        <w:rPr>
          <w:rFonts w:ascii="Times New Roman" w:hAnsi="Times New Roman"/>
          <w:sz w:val="16"/>
          <w:szCs w:val="16"/>
        </w:rPr>
      </w:pPr>
    </w:p>
    <w:p w:rsidR="00730659" w:rsidRPr="00FC349D" w:rsidRDefault="00730659" w:rsidP="00730659">
      <w:pPr>
        <w:jc w:val="right"/>
        <w:rPr>
          <w:rFonts w:ascii="Times New Roman" w:hAnsi="Times New Roman"/>
          <w:sz w:val="24"/>
          <w:szCs w:val="24"/>
        </w:rPr>
        <w:sectPr w:rsidR="00730659" w:rsidRPr="00FC349D" w:rsidSect="00730659">
          <w:pgSz w:w="16838" w:h="11906" w:orient="landscape"/>
          <w:pgMar w:top="707" w:right="253" w:bottom="1134" w:left="851" w:header="708" w:footer="283" w:gutter="0"/>
          <w:pgNumType w:start="1"/>
          <w:cols w:space="708"/>
          <w:docGrid w:linePitch="360"/>
        </w:sectPr>
      </w:pPr>
    </w:p>
    <w:p w:rsidR="00730659" w:rsidRPr="00602A03" w:rsidRDefault="005222AD" w:rsidP="0073065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№4</w:t>
      </w:r>
    </w:p>
    <w:p w:rsidR="00730659" w:rsidRPr="009D449F" w:rsidRDefault="00730659" w:rsidP="00730659">
      <w:pPr>
        <w:spacing w:after="0" w:line="240" w:lineRule="auto"/>
        <w:ind w:firstLine="709"/>
        <w:jc w:val="right"/>
      </w:pPr>
      <w:r w:rsidRPr="00602A03">
        <w:rPr>
          <w:rFonts w:ascii="Times New Roman" w:hAnsi="Times New Roman"/>
          <w:sz w:val="16"/>
          <w:szCs w:val="16"/>
        </w:rPr>
        <w:t xml:space="preserve">к </w:t>
      </w:r>
      <w:r w:rsidR="005222AD">
        <w:rPr>
          <w:rFonts w:ascii="Times New Roman" w:hAnsi="Times New Roman"/>
          <w:sz w:val="16"/>
          <w:szCs w:val="16"/>
        </w:rPr>
        <w:t xml:space="preserve"> Договору оказания у</w:t>
      </w:r>
    </w:p>
    <w:p w:rsidR="00730659" w:rsidRPr="00730659" w:rsidRDefault="00977DB3" w:rsidP="00730659">
      <w:pPr>
        <w:spacing w:after="0"/>
        <w:jc w:val="center"/>
        <w:rPr>
          <w:rFonts w:ascii="Times New Roman" w:hAnsi="Times New Roman"/>
          <w:b/>
          <w:color w:val="000000"/>
        </w:rPr>
      </w:pPr>
      <w:hyperlink r:id="rId18" w:history="1">
        <w:r w:rsidR="00730659" w:rsidRPr="00730659">
          <w:rPr>
            <w:rStyle w:val="a3"/>
            <w:rFonts w:ascii="Times New Roman" w:hAnsi="Times New Roman"/>
            <w:b/>
            <w:color w:val="000000"/>
          </w:rPr>
          <w:t>АКТ</w:t>
        </w:r>
      </w:hyperlink>
      <w:r w:rsidR="00730659" w:rsidRPr="00730659">
        <w:rPr>
          <w:rFonts w:ascii="Times New Roman" w:hAnsi="Times New Roman"/>
          <w:b/>
          <w:color w:val="000000"/>
        </w:rPr>
        <w:t xml:space="preserve"> СДАЧИ-ПРИЕМКИ ОКАЗАННЫХ УСЛУГ</w:t>
      </w:r>
    </w:p>
    <w:p w:rsidR="00730659" w:rsidRPr="00730659" w:rsidRDefault="00730659" w:rsidP="0073065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30659">
        <w:rPr>
          <w:rFonts w:ascii="Times New Roman" w:hAnsi="Times New Roman"/>
          <w:b/>
          <w:color w:val="000000"/>
        </w:rPr>
        <w:t xml:space="preserve">от “___” __________ 20 ___ г. № __________ </w:t>
      </w:r>
    </w:p>
    <w:p w:rsidR="00730659" w:rsidRPr="00730659" w:rsidRDefault="00730659" w:rsidP="0073065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30659">
        <w:rPr>
          <w:rFonts w:ascii="Times New Roman" w:hAnsi="Times New Roman"/>
          <w:b/>
          <w:color w:val="000000"/>
        </w:rPr>
        <w:t>по д</w:t>
      </w:r>
      <w:r w:rsidR="00A54576">
        <w:rPr>
          <w:rFonts w:ascii="Times New Roman" w:hAnsi="Times New Roman"/>
          <w:b/>
          <w:color w:val="000000"/>
        </w:rPr>
        <w:t>оговору от  “___” __________ 20</w:t>
      </w:r>
      <w:r w:rsidRPr="00730659">
        <w:rPr>
          <w:rFonts w:ascii="Times New Roman" w:hAnsi="Times New Roman"/>
          <w:b/>
          <w:color w:val="000000"/>
        </w:rPr>
        <w:t xml:space="preserve"> ___ г. № __________</w:t>
      </w:r>
    </w:p>
    <w:p w:rsidR="00730659" w:rsidRPr="00730659" w:rsidRDefault="00730659" w:rsidP="00730659">
      <w:pPr>
        <w:keepNext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 w:rsidRPr="00730659">
        <w:rPr>
          <w:rFonts w:ascii="Times New Roman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  <w:r w:rsidRPr="00730659">
        <w:rPr>
          <w:rFonts w:ascii="Times New Roman" w:eastAsia="Times New Roman" w:hAnsi="Times New Roman"/>
        </w:rPr>
        <w:t xml:space="preserve">, именуемый в дальнейшем «Заказчик», в лице исполнительного директора Чуб Г.В., действующего на основании Устава, с одной стороны, и _____________________, именуемый в дальнейшем «Исполнитель», действующий на основании _______________________, с другой стороны, при совместном упоминании Стороны </w:t>
      </w:r>
      <w:r w:rsidRPr="00730659">
        <w:rPr>
          <w:rFonts w:ascii="Times New Roman" w:hAnsi="Times New Roman"/>
          <w:color w:val="000000"/>
        </w:rPr>
        <w:t>составили настоящий акт о том, что Исполнитель оказал, а Заказчик принял оказанные Исполнителем информационно-консультационные услуги:</w:t>
      </w:r>
      <w:proofErr w:type="gramEnd"/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"/>
        <w:gridCol w:w="3729"/>
        <w:gridCol w:w="1412"/>
        <w:gridCol w:w="1564"/>
        <w:gridCol w:w="1276"/>
        <w:gridCol w:w="851"/>
      </w:tblGrid>
      <w:tr w:rsidR="00730659" w:rsidRPr="00730659" w:rsidTr="00730659">
        <w:tc>
          <w:tcPr>
            <w:tcW w:w="666" w:type="dxa"/>
          </w:tcPr>
          <w:p w:rsidR="00730659" w:rsidRPr="00730659" w:rsidRDefault="00730659" w:rsidP="007306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№</w:t>
            </w:r>
          </w:p>
          <w:p w:rsidR="00730659" w:rsidRPr="00730659" w:rsidRDefault="00730659" w:rsidP="007306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730659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730659">
              <w:rPr>
                <w:rFonts w:ascii="Times New Roman" w:hAnsi="Times New Roman"/>
                <w:color w:val="000000"/>
                <w:lang w:val="en-US"/>
              </w:rPr>
              <w:t>/</w:t>
            </w:r>
            <w:proofErr w:type="spellStart"/>
            <w:r w:rsidRPr="00730659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729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Наименование вида консультационной услуги</w:t>
            </w:r>
          </w:p>
        </w:tc>
        <w:tc>
          <w:tcPr>
            <w:tcW w:w="1412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Количество оказанных консультаций (шт.)</w:t>
            </w:r>
          </w:p>
        </w:tc>
        <w:tc>
          <w:tcPr>
            <w:tcW w:w="1564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Стоимость за 1 услугу</w:t>
            </w:r>
          </w:p>
        </w:tc>
        <w:tc>
          <w:tcPr>
            <w:tcW w:w="1276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 xml:space="preserve">Общая стоимость </w:t>
            </w:r>
          </w:p>
          <w:p w:rsidR="00730659" w:rsidRPr="00730659" w:rsidRDefault="00730659" w:rsidP="00730659">
            <w:pPr>
              <w:spacing w:line="240" w:lineRule="auto"/>
              <w:ind w:left="-675" w:firstLine="675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851" w:type="dxa"/>
          </w:tcPr>
          <w:p w:rsidR="00730659" w:rsidRPr="00730659" w:rsidRDefault="00730659" w:rsidP="00730659">
            <w:pPr>
              <w:spacing w:line="240" w:lineRule="auto"/>
              <w:ind w:left="-675" w:firstLine="675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НДС</w:t>
            </w:r>
          </w:p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730659" w:rsidRPr="00730659" w:rsidTr="00730659">
        <w:tc>
          <w:tcPr>
            <w:tcW w:w="666" w:type="dxa"/>
          </w:tcPr>
          <w:p w:rsidR="00730659" w:rsidRPr="00730659" w:rsidRDefault="00730659" w:rsidP="007306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729" w:type="dxa"/>
          </w:tcPr>
          <w:p w:rsidR="00730659" w:rsidRPr="00730659" w:rsidRDefault="00730659" w:rsidP="007306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30659" w:rsidRPr="00730659" w:rsidRDefault="00730659" w:rsidP="007306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0659" w:rsidRPr="00730659" w:rsidTr="00730659">
        <w:tc>
          <w:tcPr>
            <w:tcW w:w="666" w:type="dxa"/>
          </w:tcPr>
          <w:p w:rsidR="00730659" w:rsidRPr="00730659" w:rsidRDefault="00730659" w:rsidP="007306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2.</w:t>
            </w:r>
          </w:p>
          <w:p w:rsidR="00730659" w:rsidRPr="00730659" w:rsidRDefault="00730659" w:rsidP="0073065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0659"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3729" w:type="dxa"/>
          </w:tcPr>
          <w:p w:rsidR="00730659" w:rsidRPr="00730659" w:rsidRDefault="00730659" w:rsidP="007306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730659" w:rsidRPr="00730659" w:rsidRDefault="00730659" w:rsidP="0073065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30659" w:rsidRPr="00730659" w:rsidRDefault="00730659" w:rsidP="0073065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30659">
        <w:rPr>
          <w:rFonts w:ascii="Times New Roman" w:hAnsi="Times New Roman"/>
          <w:color w:val="000000"/>
        </w:rPr>
        <w:t>Всего подлежит к оплате</w:t>
      </w:r>
      <w:proofErr w:type="gramStart"/>
      <w:r w:rsidRPr="00730659">
        <w:rPr>
          <w:rFonts w:ascii="Times New Roman" w:hAnsi="Times New Roman"/>
          <w:color w:val="000000"/>
        </w:rPr>
        <w:t xml:space="preserve">: __________________________ (___________________________) </w:t>
      </w:r>
      <w:proofErr w:type="gramEnd"/>
      <w:r w:rsidRPr="00730659">
        <w:rPr>
          <w:rFonts w:ascii="Times New Roman" w:hAnsi="Times New Roman"/>
          <w:color w:val="000000"/>
        </w:rPr>
        <w:t>руб.</w:t>
      </w:r>
    </w:p>
    <w:p w:rsidR="00730659" w:rsidRPr="00730659" w:rsidRDefault="00730659" w:rsidP="0073065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730659">
        <w:rPr>
          <w:rFonts w:ascii="Times New Roman" w:hAnsi="Times New Roman"/>
          <w:color w:val="000000"/>
        </w:rPr>
        <w:t>Оказанные услуги по качеству и объемам соответствуют требования Заказчика. Претензий Заказчик не имеет.</w:t>
      </w:r>
    </w:p>
    <w:tbl>
      <w:tblPr>
        <w:tblpPr w:leftFromText="180" w:rightFromText="180" w:vertAnchor="text" w:tblpX="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855"/>
      </w:tblGrid>
      <w:tr w:rsidR="00730659" w:rsidRPr="00730659" w:rsidTr="00730659">
        <w:tc>
          <w:tcPr>
            <w:tcW w:w="4715" w:type="dxa"/>
          </w:tcPr>
          <w:p w:rsidR="00730659" w:rsidRPr="00730659" w:rsidRDefault="00730659" w:rsidP="00730659">
            <w:pPr>
              <w:keepNext/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730659">
              <w:rPr>
                <w:rFonts w:ascii="Times New Roman" w:hAnsi="Times New Roman"/>
                <w:b/>
                <w:bCs/>
              </w:rPr>
              <w:t>Заказчик</w:t>
            </w:r>
          </w:p>
          <w:p w:rsidR="00730659" w:rsidRPr="00730659" w:rsidRDefault="00730659" w:rsidP="00730659">
            <w:pPr>
              <w:keepNext/>
              <w:spacing w:after="0"/>
              <w:rPr>
                <w:rFonts w:ascii="Times New Roman" w:hAnsi="Times New Roman"/>
                <w:b/>
                <w:bCs/>
              </w:rPr>
            </w:pPr>
            <w:r w:rsidRPr="00730659">
              <w:rPr>
                <w:rFonts w:ascii="Times New Roman" w:hAnsi="Times New Roman"/>
                <w:b/>
                <w:bCs/>
              </w:rPr>
              <w:t xml:space="preserve"> 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855" w:type="dxa"/>
          </w:tcPr>
          <w:p w:rsidR="00730659" w:rsidRPr="00730659" w:rsidRDefault="00730659" w:rsidP="00730659">
            <w:pPr>
              <w:keepNext/>
              <w:spacing w:after="0"/>
              <w:ind w:firstLine="16"/>
              <w:rPr>
                <w:rFonts w:ascii="Times New Roman" w:hAnsi="Times New Roman"/>
                <w:b/>
              </w:rPr>
            </w:pPr>
            <w:r w:rsidRPr="00730659">
              <w:rPr>
                <w:rFonts w:ascii="Times New Roman" w:hAnsi="Times New Roman"/>
                <w:b/>
              </w:rPr>
              <w:t xml:space="preserve">       Исполнитель</w:t>
            </w:r>
          </w:p>
          <w:p w:rsidR="00730659" w:rsidRPr="00730659" w:rsidRDefault="00730659" w:rsidP="00730659">
            <w:pPr>
              <w:keepNext/>
              <w:spacing w:after="0"/>
              <w:ind w:firstLine="16"/>
              <w:rPr>
                <w:rFonts w:ascii="Times New Roman" w:hAnsi="Times New Roman"/>
              </w:rPr>
            </w:pPr>
          </w:p>
        </w:tc>
      </w:tr>
      <w:tr w:rsidR="00730659" w:rsidRPr="00730659" w:rsidTr="00730659">
        <w:trPr>
          <w:trHeight w:val="841"/>
        </w:trPr>
        <w:tc>
          <w:tcPr>
            <w:tcW w:w="4715" w:type="dxa"/>
          </w:tcPr>
          <w:p w:rsidR="00730659" w:rsidRPr="00730659" w:rsidRDefault="00730659" w:rsidP="0073065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30659">
              <w:rPr>
                <w:rFonts w:ascii="Times New Roman" w:hAnsi="Times New Roman"/>
                <w:bCs/>
              </w:rPr>
              <w:t>Юридический и почтовый адрес: 685000,</w:t>
            </w:r>
            <w:r w:rsidRPr="00730659">
              <w:rPr>
                <w:rFonts w:ascii="Times New Roman" w:hAnsi="Times New Roman"/>
              </w:rPr>
              <w:t xml:space="preserve"> г. Магадан, ул. </w:t>
            </w:r>
            <w:proofErr w:type="gramStart"/>
            <w:r w:rsidRPr="00730659">
              <w:rPr>
                <w:rFonts w:ascii="Times New Roman" w:hAnsi="Times New Roman"/>
              </w:rPr>
              <w:t>Пролетарская</w:t>
            </w:r>
            <w:proofErr w:type="gramEnd"/>
            <w:r w:rsidRPr="00730659">
              <w:rPr>
                <w:rFonts w:ascii="Times New Roman" w:hAnsi="Times New Roman"/>
              </w:rPr>
              <w:t>, д. 14</w:t>
            </w:r>
          </w:p>
          <w:p w:rsidR="00730659" w:rsidRPr="00730659" w:rsidRDefault="00730659" w:rsidP="00730659">
            <w:pPr>
              <w:spacing w:after="0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hAnsi="Times New Roman"/>
              </w:rPr>
              <w:t>ИНН/КПП 4909103145/490901001</w:t>
            </w:r>
          </w:p>
          <w:p w:rsidR="00730659" w:rsidRPr="00730659" w:rsidRDefault="00730659" w:rsidP="00730659">
            <w:pPr>
              <w:spacing w:after="0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hAnsi="Times New Roman"/>
              </w:rPr>
              <w:t>ОГРН 1094900000414</w:t>
            </w:r>
          </w:p>
          <w:p w:rsidR="00730659" w:rsidRPr="00730659" w:rsidRDefault="00730659" w:rsidP="00730659">
            <w:pPr>
              <w:pStyle w:val="2"/>
              <w:tabs>
                <w:tab w:val="left" w:pos="4960"/>
              </w:tabs>
              <w:spacing w:line="240" w:lineRule="auto"/>
              <w:ind w:left="33" w:firstLine="0"/>
              <w:rPr>
                <w:rFonts w:eastAsia="SimSun"/>
                <w:szCs w:val="22"/>
              </w:rPr>
            </w:pPr>
            <w:r w:rsidRPr="00730659">
              <w:rPr>
                <w:rFonts w:eastAsia="SimSun"/>
                <w:szCs w:val="22"/>
              </w:rPr>
              <w:t>ОКПО: 89271909</w:t>
            </w:r>
          </w:p>
          <w:p w:rsidR="00730659" w:rsidRPr="00730659" w:rsidRDefault="00730659" w:rsidP="00730659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30659">
              <w:rPr>
                <w:rFonts w:ascii="Times New Roman" w:hAnsi="Times New Roman"/>
              </w:rPr>
              <w:t>Р</w:t>
            </w:r>
            <w:proofErr w:type="gramEnd"/>
            <w:r w:rsidRPr="00730659">
              <w:rPr>
                <w:rFonts w:ascii="Times New Roman" w:hAnsi="Times New Roman"/>
              </w:rPr>
              <w:t>/</w:t>
            </w:r>
            <w:proofErr w:type="spellStart"/>
            <w:r w:rsidRPr="00730659">
              <w:rPr>
                <w:rFonts w:ascii="Times New Roman" w:hAnsi="Times New Roman"/>
              </w:rPr>
              <w:t>сч</w:t>
            </w:r>
            <w:proofErr w:type="spellEnd"/>
            <w:r w:rsidRPr="00730659">
              <w:rPr>
                <w:rFonts w:ascii="Times New Roman" w:hAnsi="Times New Roman"/>
              </w:rPr>
              <w:t xml:space="preserve">. № </w:t>
            </w:r>
            <w:r w:rsidRPr="00730659">
              <w:rPr>
                <w:rFonts w:ascii="Times New Roman" w:eastAsia="SimSun" w:hAnsi="Times New Roman"/>
              </w:rPr>
              <w:t>40701810075110000004</w:t>
            </w:r>
            <w:r w:rsidRPr="00730659">
              <w:rPr>
                <w:rFonts w:ascii="Times New Roman" w:hAnsi="Times New Roman"/>
              </w:rPr>
              <w:t xml:space="preserve"> в </w:t>
            </w:r>
            <w:r w:rsidRPr="00730659">
              <w:rPr>
                <w:rFonts w:ascii="Times New Roman" w:eastAsia="Arial Unicode MS" w:hAnsi="Times New Roman"/>
              </w:rPr>
              <w:t>Хабаровском РФ АО "</w:t>
            </w:r>
            <w:proofErr w:type="spellStart"/>
            <w:r w:rsidRPr="00730659">
              <w:rPr>
                <w:rFonts w:ascii="Times New Roman" w:eastAsia="Arial Unicode MS" w:hAnsi="Times New Roman"/>
              </w:rPr>
              <w:t>Россельхозбанк</w:t>
            </w:r>
            <w:proofErr w:type="spellEnd"/>
            <w:r w:rsidRPr="00730659">
              <w:rPr>
                <w:rFonts w:ascii="Times New Roman" w:eastAsia="Arial Unicode MS" w:hAnsi="Times New Roman"/>
              </w:rPr>
              <w:t>", г. Хабаровск,</w:t>
            </w:r>
          </w:p>
          <w:p w:rsidR="00730659" w:rsidRPr="00730659" w:rsidRDefault="00730659" w:rsidP="00730659">
            <w:pPr>
              <w:spacing w:after="0" w:line="240" w:lineRule="auto"/>
              <w:ind w:right="-1"/>
              <w:jc w:val="both"/>
              <w:rPr>
                <w:rFonts w:ascii="Times New Roman" w:eastAsia="Arial Unicode MS" w:hAnsi="Times New Roman"/>
              </w:rPr>
            </w:pPr>
            <w:r w:rsidRPr="00730659">
              <w:rPr>
                <w:rFonts w:ascii="Times New Roman" w:eastAsia="Arial Unicode MS" w:hAnsi="Times New Roman"/>
              </w:rPr>
              <w:t xml:space="preserve"> БИК 040813733,</w:t>
            </w:r>
          </w:p>
          <w:p w:rsidR="00730659" w:rsidRPr="00730659" w:rsidRDefault="00730659" w:rsidP="00730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proofErr w:type="gramStart"/>
            <w:r w:rsidRPr="00730659">
              <w:rPr>
                <w:rFonts w:ascii="Times New Roman" w:eastAsia="Arial Unicode MS" w:hAnsi="Times New Roman"/>
              </w:rPr>
              <w:t>Кор</w:t>
            </w:r>
            <w:proofErr w:type="spellEnd"/>
            <w:r w:rsidRPr="00730659">
              <w:rPr>
                <w:rFonts w:ascii="Times New Roman" w:eastAsia="Arial Unicode MS" w:hAnsi="Times New Roman"/>
              </w:rPr>
              <w:t>/счет</w:t>
            </w:r>
            <w:proofErr w:type="gramEnd"/>
            <w:r w:rsidRPr="00730659">
              <w:rPr>
                <w:rFonts w:ascii="Times New Roman" w:eastAsia="Arial Unicode MS" w:hAnsi="Times New Roman"/>
              </w:rPr>
              <w:t xml:space="preserve"> №30101810300000000733</w:t>
            </w:r>
          </w:p>
        </w:tc>
        <w:tc>
          <w:tcPr>
            <w:tcW w:w="4855" w:type="dxa"/>
          </w:tcPr>
          <w:p w:rsidR="00730659" w:rsidRPr="00730659" w:rsidRDefault="00730659" w:rsidP="00730659">
            <w:pPr>
              <w:keepNext/>
              <w:spacing w:after="0"/>
              <w:rPr>
                <w:rFonts w:ascii="Times New Roman" w:hAnsi="Times New Roman"/>
              </w:rPr>
            </w:pPr>
          </w:p>
          <w:p w:rsidR="00730659" w:rsidRPr="00730659" w:rsidRDefault="00730659" w:rsidP="00730659">
            <w:pPr>
              <w:keepNext/>
              <w:spacing w:after="0"/>
              <w:rPr>
                <w:rFonts w:ascii="Times New Roman" w:hAnsi="Times New Roman"/>
              </w:rPr>
            </w:pPr>
          </w:p>
        </w:tc>
      </w:tr>
      <w:tr w:rsidR="00730659" w:rsidRPr="00730659" w:rsidTr="00730659">
        <w:trPr>
          <w:trHeight w:val="983"/>
        </w:trPr>
        <w:tc>
          <w:tcPr>
            <w:tcW w:w="4715" w:type="dxa"/>
          </w:tcPr>
          <w:p w:rsidR="00730659" w:rsidRPr="00730659" w:rsidRDefault="00730659" w:rsidP="00730659">
            <w:pPr>
              <w:keepNext/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hAnsi="Times New Roman"/>
                <w:bCs/>
              </w:rPr>
              <w:t>Исполнительный директо</w:t>
            </w:r>
            <w:r w:rsidRPr="00730659">
              <w:rPr>
                <w:rFonts w:ascii="Times New Roman" w:hAnsi="Times New Roman"/>
              </w:rPr>
              <w:t xml:space="preserve">р </w:t>
            </w:r>
          </w:p>
          <w:p w:rsidR="00730659" w:rsidRPr="00730659" w:rsidRDefault="00730659" w:rsidP="00730659">
            <w:pPr>
              <w:keepNext/>
              <w:spacing w:after="0" w:line="240" w:lineRule="auto"/>
              <w:ind w:firstLine="16"/>
              <w:jc w:val="both"/>
              <w:rPr>
                <w:rFonts w:ascii="Times New Roman" w:hAnsi="Times New Roman"/>
              </w:rPr>
            </w:pPr>
          </w:p>
          <w:p w:rsidR="00730659" w:rsidRPr="00730659" w:rsidRDefault="00730659" w:rsidP="0073065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hAnsi="Times New Roman"/>
              </w:rPr>
              <w:t>__________________          Г.В. Чуб</w:t>
            </w:r>
          </w:p>
          <w:p w:rsidR="00730659" w:rsidRPr="00730659" w:rsidRDefault="00730659" w:rsidP="00730659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659">
              <w:rPr>
                <w:rFonts w:ascii="Times New Roman" w:hAnsi="Times New Roman"/>
              </w:rPr>
              <w:t>м.п.</w:t>
            </w:r>
          </w:p>
        </w:tc>
        <w:tc>
          <w:tcPr>
            <w:tcW w:w="4855" w:type="dxa"/>
          </w:tcPr>
          <w:p w:rsidR="00730659" w:rsidRPr="00730659" w:rsidRDefault="00730659" w:rsidP="00730659">
            <w:pPr>
              <w:keepNext/>
              <w:spacing w:after="0"/>
              <w:ind w:firstLine="16"/>
              <w:rPr>
                <w:rFonts w:ascii="Times New Roman" w:hAnsi="Times New Roman"/>
              </w:rPr>
            </w:pPr>
          </w:p>
        </w:tc>
      </w:tr>
    </w:tbl>
    <w:p w:rsidR="00730659" w:rsidRDefault="00730659" w:rsidP="00730659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:rsidR="00733394" w:rsidRDefault="00733394" w:rsidP="00730659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:rsidR="00733394" w:rsidRDefault="00733394" w:rsidP="00730659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:rsidR="00733394" w:rsidRDefault="00733394" w:rsidP="00730659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:rsidR="00733394" w:rsidRDefault="00733394" w:rsidP="00730659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:rsidR="00733394" w:rsidRDefault="00733394" w:rsidP="00730659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:rsidR="00733394" w:rsidRDefault="00733394" w:rsidP="00730659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:rsidR="00733394" w:rsidRDefault="00733394" w:rsidP="00730659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sectPr w:rsidR="00733394" w:rsidSect="00730659">
      <w:footerReference w:type="default" r:id="rId19"/>
      <w:pgSz w:w="11906" w:h="16838"/>
      <w:pgMar w:top="993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06" w:rsidRDefault="00041406" w:rsidP="00095426">
      <w:pPr>
        <w:spacing w:after="0" w:line="240" w:lineRule="auto"/>
      </w:pPr>
      <w:r>
        <w:separator/>
      </w:r>
    </w:p>
  </w:endnote>
  <w:endnote w:type="continuationSeparator" w:id="1">
    <w:p w:rsidR="00041406" w:rsidRDefault="00041406" w:rsidP="0009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06" w:rsidRDefault="00977DB3">
    <w:pPr>
      <w:pStyle w:val="a6"/>
      <w:jc w:val="right"/>
    </w:pPr>
    <w:fldSimple w:instr=" PAGE   \* MERGEFORMAT ">
      <w:r w:rsidR="00D817CC">
        <w:rPr>
          <w:noProof/>
        </w:rPr>
        <w:t>1</w:t>
      </w:r>
    </w:fldSimple>
  </w:p>
  <w:p w:rsidR="00041406" w:rsidRPr="005D004E" w:rsidRDefault="00041406">
    <w:pPr>
      <w:pStyle w:val="a6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06" w:rsidRDefault="00041406">
    <w:pPr>
      <w:pStyle w:val="a6"/>
      <w:jc w:val="right"/>
    </w:pPr>
  </w:p>
  <w:p w:rsidR="00041406" w:rsidRPr="005D004E" w:rsidRDefault="00041406">
    <w:pPr>
      <w:pStyle w:val="a6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06" w:rsidRPr="005D004E" w:rsidRDefault="00041406" w:rsidP="007C6576">
    <w:pPr>
      <w:pStyle w:val="a6"/>
      <w:tabs>
        <w:tab w:val="clear" w:pos="4677"/>
        <w:tab w:val="clear" w:pos="9355"/>
        <w:tab w:val="left" w:pos="3994"/>
      </w:tabs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06" w:rsidRDefault="00977DB3">
    <w:pPr>
      <w:pStyle w:val="a6"/>
      <w:jc w:val="right"/>
    </w:pPr>
    <w:fldSimple w:instr=" PAGE   \* MERGEFORMAT ">
      <w:r w:rsidR="00041406">
        <w:rPr>
          <w:noProof/>
        </w:rPr>
        <w:t>7</w:t>
      </w:r>
    </w:fldSimple>
  </w:p>
  <w:p w:rsidR="00041406" w:rsidRPr="005D004E" w:rsidRDefault="00041406" w:rsidP="00B07633">
    <w:pPr>
      <w:pStyle w:val="a6"/>
      <w:rPr>
        <w:rFonts w:ascii="Times New Roman" w:hAnsi="Times New Roman"/>
      </w:rPr>
    </w:pPr>
    <w:r w:rsidRPr="005D004E">
      <w:rPr>
        <w:rFonts w:ascii="Times New Roman" w:hAnsi="Times New Roman"/>
      </w:rPr>
      <w:t>Заказчик</w:t>
    </w:r>
    <w:r>
      <w:rPr>
        <w:rFonts w:ascii="Times New Roman" w:hAnsi="Times New Roman"/>
      </w:rPr>
      <w:t>_______________                                                                            Исполнитель_______________</w:t>
    </w:r>
  </w:p>
  <w:p w:rsidR="00041406" w:rsidRPr="005D004E" w:rsidRDefault="00041406">
    <w:pPr>
      <w:pStyle w:val="a6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06" w:rsidRDefault="00041406" w:rsidP="00095426">
      <w:pPr>
        <w:spacing w:after="0" w:line="240" w:lineRule="auto"/>
      </w:pPr>
      <w:r>
        <w:separator/>
      </w:r>
    </w:p>
  </w:footnote>
  <w:footnote w:type="continuationSeparator" w:id="1">
    <w:p w:rsidR="00041406" w:rsidRDefault="00041406" w:rsidP="0009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FF"/>
    <w:multiLevelType w:val="hybridMultilevel"/>
    <w:tmpl w:val="EEEA44FE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3C0129"/>
    <w:multiLevelType w:val="hybridMultilevel"/>
    <w:tmpl w:val="CD0E0A34"/>
    <w:lvl w:ilvl="0" w:tplc="4D088164">
      <w:start w:val="1"/>
      <w:numFmt w:val="decimal"/>
      <w:lvlText w:val="%1."/>
      <w:lvlJc w:val="left"/>
      <w:pPr>
        <w:ind w:left="154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79A48E7"/>
    <w:multiLevelType w:val="hybridMultilevel"/>
    <w:tmpl w:val="121AB1E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650"/>
    <w:multiLevelType w:val="hybridMultilevel"/>
    <w:tmpl w:val="7368C938"/>
    <w:lvl w:ilvl="0" w:tplc="B900CD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1581D"/>
    <w:multiLevelType w:val="hybridMultilevel"/>
    <w:tmpl w:val="CA70AB38"/>
    <w:lvl w:ilvl="0" w:tplc="B672B4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C24E4"/>
    <w:multiLevelType w:val="hybridMultilevel"/>
    <w:tmpl w:val="CC3A541C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33ED4A46"/>
    <w:multiLevelType w:val="multilevel"/>
    <w:tmpl w:val="4C4A3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86270B8"/>
    <w:multiLevelType w:val="hybridMultilevel"/>
    <w:tmpl w:val="4858D630"/>
    <w:lvl w:ilvl="0" w:tplc="46DA9ED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54FECA">
      <w:start w:val="2"/>
      <w:numFmt w:val="bullet"/>
      <w:lvlText w:val="-"/>
      <w:lvlJc w:val="left"/>
      <w:pPr>
        <w:ind w:left="2869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AE6986"/>
    <w:multiLevelType w:val="hybridMultilevel"/>
    <w:tmpl w:val="E3BC6812"/>
    <w:lvl w:ilvl="0" w:tplc="123CE89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10DB2"/>
    <w:multiLevelType w:val="hybridMultilevel"/>
    <w:tmpl w:val="B1161310"/>
    <w:lvl w:ilvl="0" w:tplc="BEBE2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74842"/>
    <w:multiLevelType w:val="hybridMultilevel"/>
    <w:tmpl w:val="8006E866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E091475"/>
    <w:multiLevelType w:val="hybridMultilevel"/>
    <w:tmpl w:val="EA1C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72E3C"/>
    <w:multiLevelType w:val="hybridMultilevel"/>
    <w:tmpl w:val="C80862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2F13F4"/>
    <w:multiLevelType w:val="multilevel"/>
    <w:tmpl w:val="4BBA8B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6">
    <w:nsid w:val="7E9907DA"/>
    <w:multiLevelType w:val="multilevel"/>
    <w:tmpl w:val="2C28569E"/>
    <w:lvl w:ilvl="0">
      <w:start w:val="9"/>
      <w:numFmt w:val="decimal"/>
      <w:lvlText w:val="%1."/>
      <w:lvlJc w:val="left"/>
      <w:pPr>
        <w:ind w:left="450" w:hanging="45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Arial" w:hint="default"/>
        <w:b w:val="0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5"/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C04"/>
    <w:rsid w:val="00041406"/>
    <w:rsid w:val="000515A8"/>
    <w:rsid w:val="000905B3"/>
    <w:rsid w:val="00095426"/>
    <w:rsid w:val="000C35D9"/>
    <w:rsid w:val="000E1D00"/>
    <w:rsid w:val="001E6138"/>
    <w:rsid w:val="00200A9D"/>
    <w:rsid w:val="0026432D"/>
    <w:rsid w:val="00276007"/>
    <w:rsid w:val="002E0A02"/>
    <w:rsid w:val="002F624E"/>
    <w:rsid w:val="003058E1"/>
    <w:rsid w:val="003908E1"/>
    <w:rsid w:val="003A1E9C"/>
    <w:rsid w:val="003A4DB1"/>
    <w:rsid w:val="003F4A0A"/>
    <w:rsid w:val="0041125D"/>
    <w:rsid w:val="00450E07"/>
    <w:rsid w:val="005222AD"/>
    <w:rsid w:val="005652B5"/>
    <w:rsid w:val="00577EF1"/>
    <w:rsid w:val="00582D0E"/>
    <w:rsid w:val="005F4BD0"/>
    <w:rsid w:val="005F5B9B"/>
    <w:rsid w:val="00625894"/>
    <w:rsid w:val="00673D44"/>
    <w:rsid w:val="006D6549"/>
    <w:rsid w:val="006F0662"/>
    <w:rsid w:val="00730659"/>
    <w:rsid w:val="00733394"/>
    <w:rsid w:val="00751DD7"/>
    <w:rsid w:val="00761FF2"/>
    <w:rsid w:val="007C6576"/>
    <w:rsid w:val="007D3347"/>
    <w:rsid w:val="007F4F8D"/>
    <w:rsid w:val="008151F4"/>
    <w:rsid w:val="00855BA9"/>
    <w:rsid w:val="008E016C"/>
    <w:rsid w:val="008E4B0A"/>
    <w:rsid w:val="008E7B2F"/>
    <w:rsid w:val="008F20CF"/>
    <w:rsid w:val="00977DB3"/>
    <w:rsid w:val="009B1DF8"/>
    <w:rsid w:val="00A54576"/>
    <w:rsid w:val="00B0747C"/>
    <w:rsid w:val="00B07633"/>
    <w:rsid w:val="00B4780C"/>
    <w:rsid w:val="00BC1C63"/>
    <w:rsid w:val="00BE6972"/>
    <w:rsid w:val="00BF7C04"/>
    <w:rsid w:val="00C73A5F"/>
    <w:rsid w:val="00CA0192"/>
    <w:rsid w:val="00CD2EA9"/>
    <w:rsid w:val="00D159DD"/>
    <w:rsid w:val="00D817CC"/>
    <w:rsid w:val="00EB7907"/>
    <w:rsid w:val="00F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7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F7C04"/>
    <w:rPr>
      <w:color w:val="0066CC"/>
      <w:u w:val="single"/>
    </w:rPr>
  </w:style>
  <w:style w:type="character" w:customStyle="1" w:styleId="ConsPlusNormal0">
    <w:name w:val="ConsPlusNormal Çíàê"/>
    <w:link w:val="ConsPlusNormal"/>
    <w:locked/>
    <w:rsid w:val="00BF7C04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09542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0954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95426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095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095426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9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5426"/>
  </w:style>
  <w:style w:type="paragraph" w:customStyle="1" w:styleId="ConsPlusTitle">
    <w:name w:val="ConsPlusTitle"/>
    <w:rsid w:val="00673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CStyle15">
    <w:name w:val="1CStyle15"/>
    <w:rsid w:val="00673D44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1">
    <w:name w:val="Основной текст Знак1"/>
    <w:link w:val="aa"/>
    <w:uiPriority w:val="99"/>
    <w:rsid w:val="00B0763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B07633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B07633"/>
  </w:style>
  <w:style w:type="paragraph" w:customStyle="1" w:styleId="2">
    <w:name w:val="Обычный2"/>
    <w:rsid w:val="00B07633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customStyle="1" w:styleId="Style2">
    <w:name w:val="Style2"/>
    <w:basedOn w:val="a"/>
    <w:rsid w:val="00730659"/>
    <w:pPr>
      <w:widowControl w:val="0"/>
      <w:suppressAutoHyphens/>
      <w:spacing w:after="0" w:line="275" w:lineRule="exact"/>
      <w:ind w:hanging="32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73065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3065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730659"/>
    <w:pPr>
      <w:widowControl w:val="0"/>
      <w:suppressAutoHyphens/>
      <w:spacing w:after="0" w:line="274" w:lineRule="exact"/>
      <w:jc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730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394"/>
  </w:style>
  <w:style w:type="character" w:customStyle="1" w:styleId="placeholder">
    <w:name w:val="placeholder"/>
    <w:basedOn w:val="a0"/>
    <w:rsid w:val="00733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9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magadan@yandex.ru" TargetMode="External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http://blanker.ru/doc/akt-sdachi-priemki-okazannykh-uslu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rfsrp@yandex.ru" TargetMode="External"/><Relationship Id="rId12" Type="http://schemas.openxmlformats.org/officeDocument/2006/relationships/hyperlink" Target="consultantplus://offline/ref=64D9D80E953BDF8602FCF03305F2E79A63C2BBA444A134932671BB3F1256f2G" TargetMode="External"/><Relationship Id="rId17" Type="http://schemas.openxmlformats.org/officeDocument/2006/relationships/hyperlink" Target="mailto:ivanov@mai.ru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bkuban.ru/upload/personal.pdf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&#1092;&#1086;&#1085;&#1076;&#1084;&#1072;&#1075;&#1072;&#1076;&#1072;&#1085;.&#1088;&#1092;" TargetMode="External"/><Relationship Id="rId1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26</Pages>
  <Words>7459</Words>
  <Characters>42517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Софья М.</cp:lastModifiedBy>
  <cp:revision>17</cp:revision>
  <dcterms:created xsi:type="dcterms:W3CDTF">2020-02-03T23:40:00Z</dcterms:created>
  <dcterms:modified xsi:type="dcterms:W3CDTF">2020-03-12T23:48:00Z</dcterms:modified>
</cp:coreProperties>
</file>