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04F" w:rsidRPr="00740E62" w:rsidRDefault="0080404F" w:rsidP="0080404F">
      <w:pPr>
        <w:pStyle w:val="2"/>
        <w:ind w:left="9356" w:firstLine="0"/>
        <w:jc w:val="both"/>
        <w:rPr>
          <w:b w:val="0"/>
          <w:bCs/>
          <w:sz w:val="16"/>
          <w:szCs w:val="16"/>
        </w:rPr>
      </w:pPr>
      <w:r w:rsidRPr="00740E62">
        <w:rPr>
          <w:b w:val="0"/>
          <w:bCs/>
          <w:sz w:val="20"/>
          <w:szCs w:val="20"/>
        </w:rPr>
        <w:t xml:space="preserve">Форма </w:t>
      </w:r>
      <w:r>
        <w:rPr>
          <w:b w:val="0"/>
          <w:bCs/>
          <w:sz w:val="20"/>
          <w:szCs w:val="20"/>
        </w:rPr>
        <w:t>№</w:t>
      </w:r>
      <w:r w:rsidRPr="00740E62">
        <w:rPr>
          <w:b w:val="0"/>
          <w:bCs/>
          <w:sz w:val="20"/>
          <w:szCs w:val="20"/>
        </w:rPr>
        <w:t>2</w:t>
      </w:r>
      <w:r w:rsidRPr="00740E62">
        <w:rPr>
          <w:b w:val="0"/>
          <w:bCs/>
          <w:sz w:val="16"/>
          <w:szCs w:val="16"/>
        </w:rPr>
        <w:t xml:space="preserve"> к Приложению №3 </w:t>
      </w:r>
      <w:r w:rsidRPr="00740E62">
        <w:rPr>
          <w:rFonts w:eastAsia="Calibri"/>
          <w:b w:val="0"/>
          <w:bCs/>
          <w:color w:val="000000"/>
          <w:sz w:val="16"/>
          <w:szCs w:val="16"/>
        </w:rPr>
        <w:t xml:space="preserve">«Информационно-организационная поддержка» </w:t>
      </w:r>
      <w:r w:rsidRPr="00740E62">
        <w:rPr>
          <w:b w:val="0"/>
          <w:bCs/>
          <w:sz w:val="16"/>
          <w:szCs w:val="16"/>
        </w:rPr>
        <w:t xml:space="preserve">к </w:t>
      </w:r>
      <w:r w:rsidRPr="00E34856">
        <w:rPr>
          <w:b w:val="0"/>
          <w:bCs/>
          <w:sz w:val="16"/>
          <w:szCs w:val="16"/>
        </w:rPr>
        <w:t xml:space="preserve">Положению о предоставлении услуг </w:t>
      </w:r>
      <w:r w:rsidRPr="00E34856">
        <w:rPr>
          <w:b w:val="0"/>
          <w:bCs/>
          <w:color w:val="000000"/>
          <w:sz w:val="16"/>
          <w:szCs w:val="16"/>
          <w:shd w:val="clear" w:color="auto" w:fill="FFFFFF"/>
        </w:rPr>
        <w:t>н</w:t>
      </w:r>
      <w:r w:rsidRPr="00E34856">
        <w:rPr>
          <w:rFonts w:eastAsia="Arial Unicode MS"/>
          <w:b w:val="0"/>
          <w:bCs/>
          <w:sz w:val="16"/>
          <w:szCs w:val="16"/>
        </w:rPr>
        <w:t xml:space="preserve">екоммерческой организацией «Магаданский региональный фонд содействия развитию предпринимательства» </w:t>
      </w:r>
      <w:r w:rsidRPr="00E34856">
        <w:rPr>
          <w:b w:val="0"/>
          <w:bCs/>
          <w:sz w:val="16"/>
          <w:szCs w:val="16"/>
        </w:rPr>
        <w:t xml:space="preserve">по направлению деятельности </w:t>
      </w:r>
      <w:proofErr w:type="gramStart"/>
      <w:r w:rsidRPr="00E34856">
        <w:rPr>
          <w:b w:val="0"/>
          <w:bCs/>
          <w:sz w:val="16"/>
          <w:szCs w:val="16"/>
        </w:rPr>
        <w:t>Центра  поддержки</w:t>
      </w:r>
      <w:proofErr w:type="gramEnd"/>
      <w:r w:rsidRPr="00E34856">
        <w:rPr>
          <w:b w:val="0"/>
          <w:bCs/>
          <w:sz w:val="16"/>
          <w:szCs w:val="16"/>
        </w:rPr>
        <w:t xml:space="preserve"> предпринимательства</w:t>
      </w:r>
    </w:p>
    <w:p w:rsidR="0080404F" w:rsidRDefault="0080404F" w:rsidP="0080404F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:rsidR="0080404F" w:rsidRPr="00B6565E" w:rsidRDefault="0080404F" w:rsidP="0080404F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  <w:r w:rsidRPr="00B6565E"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Перечен</w:t>
      </w: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>ь</w:t>
      </w:r>
      <w:r w:rsidRPr="00B6565E"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  <w:t xml:space="preserve"> документов</w:t>
      </w:r>
    </w:p>
    <w:p w:rsidR="0080404F" w:rsidRDefault="0080404F" w:rsidP="0080404F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</w:pP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>_________________________________________________</w:t>
      </w:r>
      <w:r w:rsidRPr="00B6565E">
        <w:rPr>
          <w:rFonts w:ascii="Times New Roman" w:eastAsia="Calibri" w:hAnsi="Times New Roman"/>
          <w:bCs/>
          <w:color w:val="000000" w:themeColor="text1"/>
          <w:spacing w:val="-10"/>
          <w:sz w:val="28"/>
          <w:szCs w:val="28"/>
        </w:rPr>
        <w:t xml:space="preserve"> </w:t>
      </w:r>
    </w:p>
    <w:p w:rsidR="0080404F" w:rsidRPr="00844832" w:rsidRDefault="0080404F" w:rsidP="0080404F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 xml:space="preserve">наименование </w:t>
      </w:r>
      <w:r>
        <w:rPr>
          <w:rFonts w:ascii="Times New Roman" w:hAnsi="Times New Roman"/>
          <w:bCs/>
          <w:i/>
          <w:iCs/>
          <w:sz w:val="24"/>
          <w:szCs w:val="24"/>
        </w:rPr>
        <w:t>Заявителя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)</w:t>
      </w:r>
    </w:p>
    <w:p w:rsidR="0080404F" w:rsidRPr="001B0CB5" w:rsidRDefault="0080404F" w:rsidP="0080404F">
      <w:pPr>
        <w:pStyle w:val="a3"/>
        <w:spacing w:after="0" w:line="240" w:lineRule="auto"/>
        <w:ind w:left="567"/>
        <w:jc w:val="both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</w:rPr>
      </w:pPr>
      <w:r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</w:rPr>
        <w:t xml:space="preserve">на участие в отборе по </w:t>
      </w:r>
      <w:r w:rsidRPr="001B0CB5">
        <w:rPr>
          <w:rFonts w:ascii="Times New Roman" w:eastAsia="Calibri" w:hAnsi="Times New Roman"/>
          <w:b/>
          <w:i/>
          <w:iCs/>
          <w:color w:val="000000" w:themeColor="text1"/>
          <w:spacing w:val="-10"/>
          <w:sz w:val="28"/>
          <w:szCs w:val="28"/>
        </w:rPr>
        <w:t>(отметить программу):</w:t>
      </w:r>
    </w:p>
    <w:p w:rsidR="0080404F" w:rsidRDefault="0080404F" w:rsidP="0080404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67066">
        <w:rPr>
          <w:rFonts w:ascii="Times New Roman" w:hAnsi="Times New Roman"/>
          <w:bCs/>
          <w:sz w:val="24"/>
          <w:szCs w:val="24"/>
        </w:rPr>
        <w:t xml:space="preserve">предоставлению рекламно-информационной поддержки </w:t>
      </w:r>
      <w:r>
        <w:rPr>
          <w:rFonts w:ascii="Times New Roman" w:hAnsi="Times New Roman"/>
          <w:bCs/>
          <w:sz w:val="24"/>
          <w:szCs w:val="24"/>
        </w:rPr>
        <w:t xml:space="preserve">(макс. сумма 150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80404F" w:rsidRDefault="0080404F" w:rsidP="0080404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7066">
        <w:rPr>
          <w:rFonts w:ascii="Times New Roman" w:eastAsia="Times New Roman" w:hAnsi="Times New Roman"/>
          <w:sz w:val="24"/>
          <w:szCs w:val="24"/>
        </w:rPr>
        <w:t>рганизаци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767066">
        <w:rPr>
          <w:rFonts w:ascii="Times New Roman" w:eastAsia="Times New Roman" w:hAnsi="Times New Roman"/>
          <w:sz w:val="24"/>
          <w:szCs w:val="24"/>
        </w:rPr>
        <w:t xml:space="preserve"> </w:t>
      </w:r>
      <w:r w:rsidRPr="007670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участия в бизнес-миссиях, ярмарках, выставках, </w:t>
      </w:r>
      <w:proofErr w:type="spellStart"/>
      <w:r w:rsidRPr="007670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конгрессных</w:t>
      </w:r>
      <w:proofErr w:type="spellEnd"/>
      <w:r w:rsidRPr="007670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иных мероприятиях на территории Российской Федерации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(макс.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300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80404F" w:rsidRPr="003A297E" w:rsidRDefault="0080404F" w:rsidP="0080404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297E">
        <w:rPr>
          <w:rFonts w:ascii="Times New Roman" w:hAnsi="Times New Roman"/>
          <w:bCs/>
          <w:sz w:val="24"/>
          <w:szCs w:val="24"/>
        </w:rPr>
        <w:t xml:space="preserve">специальной программе Расширение использования франшиз в секторе малого и среднего предпринимательства </w:t>
      </w:r>
      <w:r w:rsidRPr="003A2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(макс. </w:t>
      </w:r>
      <w:proofErr w:type="spellStart"/>
      <w:r w:rsidRPr="003A2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сум</w:t>
      </w:r>
      <w:proofErr w:type="spellEnd"/>
      <w:r w:rsidRPr="003A29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500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80404F" w:rsidRPr="00071788" w:rsidRDefault="0080404F" w:rsidP="0080404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pacing w:val="-8"/>
          <w:sz w:val="24"/>
          <w:szCs w:val="24"/>
        </w:rPr>
      </w:pPr>
      <w:r w:rsidRPr="00071788">
        <w:rPr>
          <w:rFonts w:ascii="Times New Roman" w:hAnsi="Times New Roman"/>
          <w:bCs/>
          <w:spacing w:val="-8"/>
          <w:sz w:val="24"/>
          <w:szCs w:val="24"/>
        </w:rPr>
        <w:t xml:space="preserve">содействию </w:t>
      </w:r>
      <w:r w:rsidRPr="00071788">
        <w:rPr>
          <w:rFonts w:ascii="Times New Roman" w:hAnsi="Times New Roman"/>
          <w:spacing w:val="-8"/>
          <w:sz w:val="24"/>
          <w:szCs w:val="24"/>
        </w:rPr>
        <w:t xml:space="preserve">в размещении на электронных торговых площадках </w:t>
      </w:r>
      <w:r w:rsidRPr="00071788"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 xml:space="preserve">(макс. </w:t>
      </w:r>
      <w:proofErr w:type="spellStart"/>
      <w:r w:rsidRPr="00071788"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>сум</w:t>
      </w:r>
      <w:proofErr w:type="spellEnd"/>
      <w:r w:rsidRPr="00071788"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>3</w:t>
      </w:r>
      <w:r w:rsidRPr="00071788">
        <w:rPr>
          <w:rFonts w:ascii="Times New Roman" w:hAnsi="Times New Roman"/>
          <w:color w:val="000000"/>
          <w:spacing w:val="-8"/>
          <w:sz w:val="24"/>
          <w:szCs w:val="24"/>
          <w:shd w:val="clear" w:color="auto" w:fill="FFFFFF"/>
        </w:rPr>
        <w:t xml:space="preserve">00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80404F" w:rsidRPr="00071788" w:rsidRDefault="0080404F" w:rsidP="0080404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F9389A">
        <w:rPr>
          <w:rFonts w:ascii="Times New Roman" w:hAnsi="Times New Roman" w:cs="Times New Roman"/>
          <w:bCs/>
          <w:sz w:val="24"/>
          <w:szCs w:val="24"/>
        </w:rPr>
        <w:t>одействи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F9389A">
        <w:rPr>
          <w:rFonts w:ascii="Times New Roman" w:hAnsi="Times New Roman" w:cs="Times New Roman"/>
          <w:bCs/>
          <w:sz w:val="24"/>
          <w:szCs w:val="24"/>
        </w:rPr>
        <w:t xml:space="preserve"> в приведении продукции в соответствие с необходимыми требованиями </w:t>
      </w:r>
      <w:r w:rsidRPr="00F9389A">
        <w:rPr>
          <w:rFonts w:ascii="Times New Roman" w:hAnsi="Times New Roman" w:cs="Times New Roman"/>
          <w:sz w:val="24"/>
          <w:szCs w:val="24"/>
        </w:rPr>
        <w:t>(сертификация, необходимые разрешения, патентование</w:t>
      </w:r>
      <w:r>
        <w:rPr>
          <w:rFonts w:ascii="Times New Roman" w:hAnsi="Times New Roman" w:cs="Times New Roman"/>
          <w:sz w:val="24"/>
          <w:szCs w:val="24"/>
        </w:rPr>
        <w:t>, лицензирование</w:t>
      </w:r>
      <w:r w:rsidRPr="00F9389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(макс.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700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80404F" w:rsidRPr="00071788" w:rsidRDefault="0080404F" w:rsidP="0080404F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0119A">
        <w:rPr>
          <w:rFonts w:ascii="Times New Roman" w:hAnsi="Times New Roman"/>
          <w:bCs/>
          <w:sz w:val="24"/>
          <w:szCs w:val="24"/>
        </w:rPr>
        <w:t>анализ</w:t>
      </w:r>
      <w:r>
        <w:rPr>
          <w:rFonts w:ascii="Times New Roman" w:hAnsi="Times New Roman"/>
          <w:bCs/>
          <w:sz w:val="24"/>
          <w:szCs w:val="24"/>
        </w:rPr>
        <w:t>у</w:t>
      </w:r>
      <w:r w:rsidRPr="00F0119A">
        <w:rPr>
          <w:rFonts w:ascii="Times New Roman" w:hAnsi="Times New Roman"/>
          <w:bCs/>
          <w:sz w:val="24"/>
          <w:szCs w:val="24"/>
        </w:rPr>
        <w:t xml:space="preserve"> потенциала малых и средних предприятий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(макс.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сум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300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>
        <w:rPr>
          <w:rFonts w:ascii="Times New Roman" w:hAnsi="Times New Roman"/>
          <w:bCs/>
          <w:sz w:val="24"/>
          <w:szCs w:val="24"/>
        </w:rPr>
        <w:t>.);</w:t>
      </w:r>
    </w:p>
    <w:p w:rsidR="0080404F" w:rsidRPr="00B6565E" w:rsidRDefault="0080404F" w:rsidP="0080404F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000000" w:themeColor="text1"/>
          <w:spacing w:val="-10"/>
          <w:sz w:val="28"/>
          <w:szCs w:val="28"/>
          <w:u w:val="single"/>
        </w:rPr>
      </w:pPr>
    </w:p>
    <w:tbl>
      <w:tblPr>
        <w:tblStyle w:val="a6"/>
        <w:tblW w:w="14251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544"/>
        <w:gridCol w:w="2507"/>
        <w:gridCol w:w="3865"/>
        <w:gridCol w:w="1701"/>
        <w:gridCol w:w="1418"/>
        <w:gridCol w:w="1524"/>
        <w:gridCol w:w="2692"/>
      </w:tblGrid>
      <w:tr w:rsidR="0080404F" w:rsidRPr="002F5D84" w:rsidTr="00840217">
        <w:trPr>
          <w:tblHeader/>
        </w:trPr>
        <w:tc>
          <w:tcPr>
            <w:tcW w:w="544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№ п/п</w:t>
            </w:r>
          </w:p>
        </w:tc>
        <w:tc>
          <w:tcPr>
            <w:tcW w:w="2507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Наименование документа</w:t>
            </w:r>
          </w:p>
        </w:tc>
        <w:tc>
          <w:tcPr>
            <w:tcW w:w="3865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Особые отметки</w:t>
            </w:r>
          </w:p>
        </w:tc>
        <w:tc>
          <w:tcPr>
            <w:tcW w:w="1701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Юридические лица</w:t>
            </w:r>
          </w:p>
        </w:tc>
        <w:tc>
          <w:tcPr>
            <w:tcW w:w="1418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ИП</w:t>
            </w:r>
          </w:p>
        </w:tc>
        <w:tc>
          <w:tcPr>
            <w:tcW w:w="1524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proofErr w:type="spellStart"/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Самозанятые</w:t>
            </w:r>
            <w:proofErr w:type="spellEnd"/>
          </w:p>
        </w:tc>
        <w:tc>
          <w:tcPr>
            <w:tcW w:w="2692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Проверка специалистом Фонда, при подаче заявки</w:t>
            </w:r>
          </w:p>
        </w:tc>
      </w:tr>
      <w:tr w:rsidR="0080404F" w:rsidRPr="002F5D84" w:rsidTr="00840217">
        <w:tc>
          <w:tcPr>
            <w:tcW w:w="544" w:type="dxa"/>
          </w:tcPr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507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Копии учредительных документов и всех изменений к ним 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865" w:type="dxa"/>
            <w:shd w:val="clear" w:color="auto" w:fill="auto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-  </w:t>
            </w: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решение уполномоченного органа о создании ЮЛ;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протокол об утверждении Устава;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Устав;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решение о внесении изменений в Устав;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приказ о назначении директора.</w:t>
            </w: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418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524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2" w:type="dxa"/>
          </w:tcPr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80404F" w:rsidRPr="002F5D84" w:rsidTr="00840217">
        <w:tc>
          <w:tcPr>
            <w:tcW w:w="544" w:type="dxa"/>
          </w:tcPr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507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Копия документа, удостоверяющего личность </w:t>
            </w:r>
          </w:p>
        </w:tc>
        <w:tc>
          <w:tcPr>
            <w:tcW w:w="3865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паспорт: данные с фото (2-3 страница) + место жительства (4-6)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ИЛИ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временное удостоверение личности гражданина;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b/>
                <w:bCs/>
                <w:spacing w:val="-10"/>
                <w:kern w:val="2"/>
                <w:sz w:val="22"/>
                <w:szCs w:val="22"/>
              </w:rPr>
              <w:t>Дополнительно (при наличии):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- временная прописка на территории Магаданской области;</w:t>
            </w:r>
          </w:p>
        </w:tc>
        <w:tc>
          <w:tcPr>
            <w:tcW w:w="1701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24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</w:tcPr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80404F" w:rsidRPr="002F5D84" w:rsidTr="00840217">
        <w:tc>
          <w:tcPr>
            <w:tcW w:w="544" w:type="dxa"/>
          </w:tcPr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507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налоговой декларации в зависимости от применяемой системы налогообложения, предусмотренные законодательством Российской Федерации о налогах и сборах, за последний отчетный год с отметкой ФНС РФ о её принятии</w:t>
            </w:r>
          </w:p>
        </w:tc>
        <w:tc>
          <w:tcPr>
            <w:tcW w:w="3865" w:type="dxa"/>
            <w:shd w:val="clear" w:color="auto" w:fill="auto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на прибыль и НДС (для ОСНО) за предшествующий календарный год;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по УСН за предшествующий календарный год;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налоговой декларации по ЕНВД (за 2020 г.);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копия уведомления о применении НПД (или иного документа, подтверждающего применение НПД);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ИЛИ/И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-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патента на право применения ПСН.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 с ЭЦП: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в электронном виде;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сведений, указанных в налоговой декларации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24" w:type="dxa"/>
            <w:shd w:val="clear" w:color="auto" w:fill="auto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2" w:type="dxa"/>
          </w:tcPr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80404F" w:rsidRPr="002F5D84" w:rsidTr="00840217">
        <w:tc>
          <w:tcPr>
            <w:tcW w:w="544" w:type="dxa"/>
          </w:tcPr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507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3865" w:type="dxa"/>
            <w:vMerge w:val="restart"/>
            <w:shd w:val="clear" w:color="auto" w:fill="auto"/>
            <w:vAlign w:val="center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Сформированная на дату подачи заявки или </w:t>
            </w:r>
            <w:proofErr w:type="gramStart"/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срок выдачи</w:t>
            </w:r>
            <w:proofErr w:type="gramEnd"/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 которой</w:t>
            </w:r>
            <w:r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>,</w:t>
            </w: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не превышает одного месяца на момент подачи документов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418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524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2" w:type="dxa"/>
          </w:tcPr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80404F" w:rsidRPr="002F5D84" w:rsidTr="00840217">
        <w:tc>
          <w:tcPr>
            <w:tcW w:w="544" w:type="dxa"/>
          </w:tcPr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507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t xml:space="preserve">Выписка из единого государственного реестра </w:t>
            </w:r>
            <w:r w:rsidRPr="002F5D84"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  <w:lastRenderedPageBreak/>
              <w:t xml:space="preserve">индивидуальных предпринимателей </w:t>
            </w:r>
          </w:p>
        </w:tc>
        <w:tc>
          <w:tcPr>
            <w:tcW w:w="3865" w:type="dxa"/>
            <w:vMerge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24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2" w:type="dxa"/>
          </w:tcPr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80404F" w:rsidRPr="002F5D84" w:rsidTr="00840217">
        <w:tc>
          <w:tcPr>
            <w:tcW w:w="544" w:type="dxa"/>
          </w:tcPr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507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Выписка из единого реестра субъектов малого и среднего предпринимательства, </w:t>
            </w:r>
          </w:p>
        </w:tc>
        <w:tc>
          <w:tcPr>
            <w:tcW w:w="3865" w:type="dxa"/>
            <w:vMerge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24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2" w:type="dxa"/>
          </w:tcPr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80404F" w:rsidRPr="002F5D84" w:rsidTr="00840217">
        <w:tc>
          <w:tcPr>
            <w:tcW w:w="544" w:type="dxa"/>
          </w:tcPr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507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/>
                <w:spacing w:val="-10"/>
                <w:kern w:val="2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Справка/сведения о применяемом налоге на профессиональный доход </w:t>
            </w:r>
          </w:p>
        </w:tc>
        <w:tc>
          <w:tcPr>
            <w:tcW w:w="3865" w:type="dxa"/>
            <w:vMerge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524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</w:tcPr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80404F" w:rsidRPr="002F5D84" w:rsidTr="00840217">
        <w:tc>
          <w:tcPr>
            <w:tcW w:w="544" w:type="dxa"/>
          </w:tcPr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507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</w:t>
            </w: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 xml:space="preserve"> 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Справка об отсутствии просроченной задолженности по налогам и иным обязательным платежам</w:t>
            </w:r>
          </w:p>
        </w:tc>
        <w:tc>
          <w:tcPr>
            <w:tcW w:w="3865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подписанную электронной подписью уполномоченного органа, по состоянию на дату, не превышающую одного месяца на момент подачи документов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В случае, если на справке отсутствует печать и подпись уполномоченного органа, Заявитель заверяет документ собственной подписью и печатью (при наличии)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24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</w:tcPr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80404F" w:rsidRPr="002F5D84" w:rsidTr="00840217">
        <w:tc>
          <w:tcPr>
            <w:tcW w:w="544" w:type="dxa"/>
          </w:tcPr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507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Справка об отсутствии просроченной задолженности/об отсутствии в качестве страхователя в Фонде социального страхования, дата выдачи которых не превышает одного месяца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 xml:space="preserve">на момент подачи документов </w:t>
            </w:r>
          </w:p>
        </w:tc>
        <w:tc>
          <w:tcPr>
            <w:tcW w:w="3865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Оригинал, заверенный подписью и печатью уполномоченного органа по состоянию на дату, не превышающую одного месяца на момент подачи документов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подписанную электронной подписью уполномоченного органа, по состоянию на 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дату, не превышающую одного месяца на момент подачи документов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24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</w:tcPr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80404F" w:rsidRPr="002F5D84" w:rsidTr="00840217">
        <w:tc>
          <w:tcPr>
            <w:tcW w:w="544" w:type="dxa"/>
          </w:tcPr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507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Сведения о среднесписочной численности сотрудников за предшествующий календарный год (если применимо)</w:t>
            </w:r>
          </w:p>
        </w:tc>
        <w:tc>
          <w:tcPr>
            <w:tcW w:w="3865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С отметкой (печатью) о получении налоговым органом или с ЭЦП.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К документам, отправленным в налоговый орган с помощью ЭДО, прилагаются следующие документы с ЭЦП: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квитанция о приеме налоговой декларации в электронном виде;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- извещение о вводе сведений, указанных в налоговой декларации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(если зарегистрирован в качестве страхователя)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524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НЕТ</w:t>
            </w:r>
          </w:p>
        </w:tc>
        <w:tc>
          <w:tcPr>
            <w:tcW w:w="2692" w:type="dxa"/>
          </w:tcPr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80404F" w:rsidRPr="002F5D84" w:rsidTr="00840217">
        <w:tc>
          <w:tcPr>
            <w:tcW w:w="14251" w:type="dxa"/>
            <w:gridSpan w:val="7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ТОЛЬКО ДЛЯ ЗАЯВИТЕЛЕЙ, ПОДАЮЩИХ ДОКУМЕНТЫ НА </w:t>
            </w:r>
            <w:r w:rsidRPr="002F5D84">
              <w:rPr>
                <w:rFonts w:ascii="Times New Roman" w:hAnsi="Times New Roman"/>
                <w:b/>
                <w:color w:val="000000" w:themeColor="text1"/>
                <w:spacing w:val="-10"/>
                <w:sz w:val="22"/>
                <w:szCs w:val="22"/>
              </w:rPr>
              <w:t>О</w:t>
            </w:r>
            <w:r w:rsidRPr="002F5D84">
              <w:rPr>
                <w:rFonts w:ascii="Times New Roman" w:hAnsi="Times New Roman"/>
                <w:b/>
                <w:spacing w:val="-10"/>
                <w:sz w:val="22"/>
                <w:szCs w:val="22"/>
              </w:rPr>
              <w:t xml:space="preserve">РГАНИЗАЦИЮ </w:t>
            </w:r>
            <w:r w:rsidRPr="003E42BD">
              <w:rPr>
                <w:rFonts w:ascii="Times New Roman" w:hAnsi="Times New Roman"/>
                <w:b/>
                <w:color w:val="FF0000"/>
                <w:spacing w:val="-10"/>
                <w:sz w:val="22"/>
                <w:szCs w:val="22"/>
                <w:shd w:val="clear" w:color="auto" w:fill="FFFFFF"/>
              </w:rPr>
              <w:t>УЧАСТИЯ В БИЗНЕС-МИССИЯХ, ЯРМАРКАХ, ВЫСТАВКАХ, КОНГРЕССНЫХ И ИНЫХ МЕРОПРИЯТИЯХ НА ТЕРРИТОРИИ РОССИЙСКОЙ ФЕДЕРАЦИИ</w:t>
            </w:r>
          </w:p>
        </w:tc>
      </w:tr>
      <w:tr w:rsidR="0080404F" w:rsidRPr="002F5D84" w:rsidTr="00840217">
        <w:tc>
          <w:tcPr>
            <w:tcW w:w="544" w:type="dxa"/>
          </w:tcPr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507" w:type="dxa"/>
          </w:tcPr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Письмо в свободной форме от </w:t>
            </w:r>
            <w:r w:rsidRPr="002F5D84">
              <w:rPr>
                <w:rFonts w:ascii="Times New Roman" w:hAnsi="Times New Roman"/>
                <w:color w:val="000000"/>
                <w:spacing w:val="-10"/>
                <w:sz w:val="22"/>
                <w:szCs w:val="22"/>
              </w:rPr>
              <w:t>заявителя,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содержащее данные о предстоящем мероприятии с указанием ссылки на электронный ресурс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b/>
                <w:bCs/>
                <w:spacing w:val="-10"/>
                <w:sz w:val="22"/>
                <w:szCs w:val="22"/>
              </w:rPr>
              <w:t>ИЛИ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копия приглашения на данное мероприятие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от лица организатора</w:t>
            </w:r>
          </w:p>
        </w:tc>
        <w:tc>
          <w:tcPr>
            <w:tcW w:w="3865" w:type="dxa"/>
            <w:shd w:val="clear" w:color="auto" w:fill="DBDBDB" w:themeFill="accent3" w:themeFillTint="66"/>
          </w:tcPr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На фирменном бланке в свободной форме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, подтверждающее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соответствие вида деятельности </w:t>
            </w:r>
            <w:r w:rsidRPr="002F5D84">
              <w:rPr>
                <w:rFonts w:ascii="Times New Roman" w:hAnsi="Times New Roman"/>
                <w:spacing w:val="-10"/>
                <w:sz w:val="22"/>
                <w:szCs w:val="22"/>
              </w:rPr>
              <w:t>заявителя</w:t>
            </w: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 профилю выставки (ярмарки)</w:t>
            </w: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На </w:t>
            </w: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фирменном бланке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, заверенное Заявителем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lang w:val="en-US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24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</w:tcPr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80404F" w:rsidRPr="002F5D84" w:rsidTr="00840217">
        <w:tc>
          <w:tcPr>
            <w:tcW w:w="544" w:type="dxa"/>
          </w:tcPr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507" w:type="dxa"/>
          </w:tcPr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883DF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Документы, подтверждающие расчетно-сметную стоимость оформления информационного стенда и/или иных организационных затрат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3865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Счет, счет-фактура, коммерческое предложение и другие документы, несущие </w:t>
            </w:r>
            <w:r w:rsidRPr="00883DF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расчетно-сметную стоимость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, заверенные Заявителем, выставленные на имя Фонда развития предпринимательства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24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</w:tcPr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80404F" w:rsidRPr="002F5D84" w:rsidTr="00840217">
        <w:tc>
          <w:tcPr>
            <w:tcW w:w="14251" w:type="dxa"/>
            <w:gridSpan w:val="7"/>
          </w:tcPr>
          <w:p w:rsidR="0080404F" w:rsidRDefault="0080404F" w:rsidP="00840217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  <w:lastRenderedPageBreak/>
              <w:t xml:space="preserve">ТОЛЬКО ДЛЯ ЗАЯВИТЕЛЕЙ, ПОДАЮЩИХ ДОКУМЕНТЫ 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  <w:t>ПО:</w:t>
            </w:r>
          </w:p>
          <w:p w:rsidR="0080404F" w:rsidRDefault="0080404F" w:rsidP="00840217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/>
                <w:b/>
                <w:bCs/>
                <w:color w:val="FF0000"/>
                <w:spacing w:val="-10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  <w:t>-</w:t>
            </w: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  <w:t xml:space="preserve"> </w:t>
            </w:r>
            <w:r w:rsidRPr="002F5D84">
              <w:rPr>
                <w:rFonts w:ascii="Times New Roman" w:hAnsi="Times New Roman"/>
                <w:b/>
                <w:spacing w:val="-10"/>
              </w:rPr>
              <w:t>С</w:t>
            </w:r>
            <w:r w:rsidRPr="002F5D84">
              <w:rPr>
                <w:rFonts w:ascii="Times New Roman" w:hAnsi="Times New Roman"/>
                <w:b/>
                <w:bCs/>
                <w:spacing w:val="-10"/>
              </w:rPr>
              <w:t>ОДЕЙСТВИ</w:t>
            </w:r>
            <w:r>
              <w:rPr>
                <w:rFonts w:ascii="Times New Roman" w:hAnsi="Times New Roman"/>
                <w:b/>
                <w:bCs/>
                <w:spacing w:val="-10"/>
              </w:rPr>
              <w:t>Ю</w:t>
            </w:r>
            <w:r w:rsidRPr="002F5D84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013C9E">
              <w:rPr>
                <w:rFonts w:ascii="Times New Roman" w:hAnsi="Times New Roman"/>
                <w:b/>
                <w:bCs/>
                <w:spacing w:val="-10"/>
              </w:rPr>
              <w:t xml:space="preserve">В ПОПУЛЯРИЗАЦИИ ПРОДУКЦИИ, В ТОМ ЧИСЛЕ ОРГАНИЗАЦИИ </w:t>
            </w:r>
            <w:r w:rsidRPr="003E42BD">
              <w:rPr>
                <w:rFonts w:ascii="Times New Roman" w:hAnsi="Times New Roman"/>
                <w:b/>
                <w:bCs/>
                <w:color w:val="FF0000"/>
                <w:spacing w:val="-10"/>
              </w:rPr>
              <w:t>РЕКЛАМНО-ИНФОРМАЦИОННОЙ КАМПАНИИ</w:t>
            </w:r>
          </w:p>
          <w:p w:rsidR="0080404F" w:rsidRDefault="0080404F" w:rsidP="00840217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 w:cs="Times New Roman"/>
                <w:b/>
                <w:bCs/>
                <w:color w:val="8496B0" w:themeColor="text2" w:themeTint="99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</w:rPr>
              <w:t xml:space="preserve">- </w:t>
            </w:r>
            <w:r w:rsidRPr="002F5D84">
              <w:rPr>
                <w:rFonts w:ascii="Times New Roman" w:hAnsi="Times New Roman" w:cs="Times New Roman"/>
                <w:b/>
                <w:bCs/>
              </w:rPr>
              <w:t>СОДЕЙСТВИ</w:t>
            </w:r>
            <w:r>
              <w:rPr>
                <w:rFonts w:ascii="Times New Roman" w:hAnsi="Times New Roman" w:cs="Times New Roman"/>
                <w:b/>
                <w:bCs/>
              </w:rPr>
              <w:t>Ю</w:t>
            </w:r>
            <w:r w:rsidRPr="002F5D84">
              <w:rPr>
                <w:rFonts w:ascii="Times New Roman" w:hAnsi="Times New Roman" w:cs="Times New Roman"/>
                <w:b/>
                <w:bCs/>
              </w:rPr>
              <w:t xml:space="preserve"> В ПРИВЕДЕНИИ ПРОДУКЦИИ (РАБОТ, УСЛУГ) В СООТВЕТСТВИЕ С </w:t>
            </w:r>
            <w:r w:rsidRPr="00545B9A">
              <w:rPr>
                <w:rFonts w:ascii="Times New Roman" w:hAnsi="Times New Roman" w:cs="Times New Roman"/>
                <w:b/>
                <w:bCs/>
                <w:color w:val="8496B0" w:themeColor="text2" w:themeTint="99"/>
              </w:rPr>
              <w:t>НЕОБХОДИМЫМИ ТРЕБОВАНИЯМИ (СЕРТИФИКАЦИЯ, НЕОБХОДИМЫЕ РАЗРЕШЕНИЯ, ПАТЕНТОВАНИЕ)</w:t>
            </w:r>
            <w:r>
              <w:rPr>
                <w:rFonts w:ascii="Times New Roman" w:hAnsi="Times New Roman" w:cs="Times New Roman"/>
                <w:b/>
                <w:bCs/>
                <w:color w:val="8496B0" w:themeColor="text2" w:themeTint="99"/>
              </w:rPr>
              <w:t>;</w:t>
            </w:r>
          </w:p>
          <w:p w:rsidR="0080404F" w:rsidRPr="00013C9E" w:rsidRDefault="0080404F" w:rsidP="00840217">
            <w:pPr>
              <w:pStyle w:val="2"/>
            </w:pPr>
            <w:r>
              <w:rPr>
                <w:b w:val="0"/>
                <w:bCs/>
                <w:color w:val="8496B0" w:themeColor="text2" w:themeTint="99"/>
              </w:rPr>
              <w:t xml:space="preserve">- </w:t>
            </w:r>
            <w:r w:rsidRPr="00602B42">
              <w:rPr>
                <w:rFonts w:eastAsiaTheme="minorEastAsia"/>
                <w:bCs/>
                <w:color w:val="auto"/>
                <w:sz w:val="22"/>
              </w:rPr>
              <w:t xml:space="preserve">СОДЕЙСТВИЮ </w:t>
            </w:r>
            <w:r w:rsidRPr="00602B42">
              <w:rPr>
                <w:rFonts w:eastAsiaTheme="minorEastAsia"/>
                <w:bCs/>
                <w:caps/>
                <w:color w:val="auto"/>
                <w:sz w:val="22"/>
              </w:rPr>
              <w:t xml:space="preserve">в размещении Получателя поддержки на </w:t>
            </w:r>
            <w:r w:rsidRPr="00013C9E">
              <w:rPr>
                <w:rFonts w:eastAsiaTheme="minorEastAsia"/>
                <w:bCs/>
                <w:caps/>
                <w:color w:val="7B7B7B" w:themeColor="accent3" w:themeShade="BF"/>
                <w:sz w:val="22"/>
              </w:rPr>
              <w:t>электронных торговых площадках</w:t>
            </w:r>
          </w:p>
          <w:p w:rsidR="0080404F" w:rsidRPr="003E42BD" w:rsidRDefault="0080404F" w:rsidP="00840217">
            <w:pPr>
              <w:pStyle w:val="a3"/>
              <w:tabs>
                <w:tab w:val="left" w:pos="567"/>
              </w:tabs>
              <w:ind w:left="0" w:right="-1"/>
              <w:jc w:val="center"/>
              <w:rPr>
                <w:rFonts w:ascii="Times New Roman" w:hAnsi="Times New Roman"/>
                <w:b/>
                <w:bCs/>
                <w:spacing w:val="-10"/>
              </w:rPr>
            </w:pPr>
            <w:r w:rsidRPr="00545B9A">
              <w:rPr>
                <w:rFonts w:ascii="Times New Roman" w:hAnsi="Times New Roman" w:cs="Times New Roman"/>
                <w:b/>
                <w:bCs/>
                <w:color w:val="538135" w:themeColor="accent6" w:themeShade="BF"/>
              </w:rPr>
              <w:t xml:space="preserve">- АНАЛИЗУ ПОТЕНЦИАЛА </w:t>
            </w:r>
            <w:r w:rsidRPr="00E97F87">
              <w:rPr>
                <w:rFonts w:ascii="Times New Roman" w:hAnsi="Times New Roman" w:cs="Times New Roman"/>
                <w:b/>
                <w:bCs/>
              </w:rPr>
              <w:t>МАЛЫХ И СРЕДНИХ ПРЕДПРИЯТИЙ И ИНЫЕ УСЛУГИ</w:t>
            </w:r>
          </w:p>
        </w:tc>
      </w:tr>
      <w:tr w:rsidR="0080404F" w:rsidRPr="002F5D84" w:rsidTr="00840217">
        <w:tc>
          <w:tcPr>
            <w:tcW w:w="544" w:type="dxa"/>
          </w:tcPr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507" w:type="dxa"/>
          </w:tcPr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 xml:space="preserve">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</w:tc>
        <w:tc>
          <w:tcPr>
            <w:tcW w:w="3865" w:type="dxa"/>
            <w:shd w:val="clear" w:color="auto" w:fill="DBDBDB" w:themeFill="accent3" w:themeFillTint="66"/>
          </w:tcPr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Минимальные требования к оформлению технического задания содержатся в форме №3 к настоящему Приложению</w:t>
            </w: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24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</w:tcPr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80404F" w:rsidRPr="002F5D84" w:rsidTr="00840217">
        <w:tc>
          <w:tcPr>
            <w:tcW w:w="14251" w:type="dxa"/>
            <w:gridSpan w:val="7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 xml:space="preserve">ТОЛЬКО ДЛЯ ЗАЯВИТЕЛЕЙ, ПОДАЮЩИХ ДОКУМЕНТЫ </w:t>
            </w:r>
            <w:r w:rsidRPr="003E42BD">
              <w:rPr>
                <w:rFonts w:ascii="Times New Roman" w:eastAsia="Calibri" w:hAnsi="Times New Roman"/>
                <w:b/>
                <w:color w:val="FF0000"/>
                <w:spacing w:val="-10"/>
                <w:sz w:val="22"/>
                <w:szCs w:val="22"/>
              </w:rPr>
              <w:t>НА СПЕЦИАЛЬНЫЕ ПРОГРАММЫ</w:t>
            </w:r>
          </w:p>
        </w:tc>
      </w:tr>
      <w:tr w:rsidR="0080404F" w:rsidRPr="002F5D84" w:rsidTr="00840217">
        <w:tc>
          <w:tcPr>
            <w:tcW w:w="544" w:type="dxa"/>
          </w:tcPr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507" w:type="dxa"/>
          </w:tcPr>
          <w:p w:rsidR="0080404F" w:rsidRPr="002F5D84" w:rsidRDefault="0080404F" w:rsidP="00840217">
            <w:pPr>
              <w:tabs>
                <w:tab w:val="left" w:pos="567"/>
                <w:tab w:val="left" w:pos="1418"/>
              </w:tabs>
              <w:ind w:right="-1"/>
              <w:rPr>
                <w:rFonts w:ascii="Times New Roman" w:eastAsia="Times New Roman" w:hAnsi="Times New Roman" w:cs="Times New Roman"/>
                <w:spacing w:val="-10"/>
              </w:rPr>
            </w:pPr>
            <w:r w:rsidRPr="002F5D84">
              <w:rPr>
                <w:rFonts w:ascii="Times New Roman" w:eastAsia="Times New Roman" w:hAnsi="Times New Roman" w:cs="Times New Roman"/>
                <w:spacing w:val="-10"/>
              </w:rPr>
              <w:t>Документы, подтверждающие расчетно-сметную стоимость</w:t>
            </w:r>
            <w:r w:rsidRPr="002F5D84">
              <w:rPr>
                <w:rFonts w:ascii="Times New Roman" w:hAnsi="Times New Roman" w:cs="Times New Roman"/>
                <w:spacing w:val="-10"/>
              </w:rPr>
              <w:t>/техническое задание, подписанное Заявителем и Сторонним экспертом с указанием полного перечня требующихся услуг</w:t>
            </w:r>
          </w:p>
        </w:tc>
        <w:tc>
          <w:tcPr>
            <w:tcW w:w="3865" w:type="dxa"/>
            <w:shd w:val="clear" w:color="auto" w:fill="DBDBDB" w:themeFill="accent3" w:themeFillTint="66"/>
          </w:tcPr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Счет, счет-фактура, коммерческое предложение и другие документы, несущие </w:t>
            </w:r>
            <w:r w:rsidRPr="00883DFA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расчетно-сметную стоимость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, заверенные Заявителем, выставленные на имя Фонда развития предпринимательства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Минимальные требования к оформлению технического задания содержатся в форме №3 к настоящему Приложению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24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</w:tcPr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80404F" w:rsidRPr="002F5D84" w:rsidTr="00840217">
        <w:tc>
          <w:tcPr>
            <w:tcW w:w="544" w:type="dxa"/>
          </w:tcPr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507" w:type="dxa"/>
          </w:tcPr>
          <w:p w:rsidR="0080404F" w:rsidRPr="002F5D84" w:rsidRDefault="0080404F" w:rsidP="00840217">
            <w:pPr>
              <w:tabs>
                <w:tab w:val="left" w:pos="567"/>
                <w:tab w:val="left" w:pos="1418"/>
              </w:tabs>
              <w:ind w:right="-1"/>
              <w:rPr>
                <w:rFonts w:ascii="Times New Roman" w:eastAsia="Times New Roman" w:hAnsi="Times New Roman" w:cs="Times New Roman"/>
                <w:spacing w:val="-10"/>
              </w:rPr>
            </w:pPr>
            <w:r w:rsidRPr="002F5D84">
              <w:rPr>
                <w:rFonts w:ascii="Times New Roman" w:eastAsia="Times New Roman" w:hAnsi="Times New Roman" w:cs="Times New Roman"/>
                <w:spacing w:val="-10"/>
              </w:rPr>
              <w:t xml:space="preserve">Презентация с обоснованием успешности, </w:t>
            </w:r>
            <w:r w:rsidRPr="002F5D84">
              <w:rPr>
                <w:rFonts w:ascii="Times New Roman" w:eastAsia="Times New Roman" w:hAnsi="Times New Roman" w:cs="Times New Roman"/>
                <w:spacing w:val="-10"/>
              </w:rPr>
              <w:lastRenderedPageBreak/>
              <w:t>актуальности, включающего обоснование необходимости в оказываемой мере поддержки</w:t>
            </w:r>
          </w:p>
        </w:tc>
        <w:tc>
          <w:tcPr>
            <w:tcW w:w="3865" w:type="dxa"/>
            <w:shd w:val="clear" w:color="auto" w:fill="DBDBDB" w:themeFill="accent3" w:themeFillTint="66"/>
          </w:tcPr>
          <w:p w:rsidR="0080404F" w:rsidRPr="00004E9D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lastRenderedPageBreak/>
              <w:t>Заверенная заявителем</w:t>
            </w:r>
            <w:r w:rsidRPr="00DA5E7F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на бумажном носителе и предоставленная в электронном виде (</w:t>
            </w:r>
            <w:r w:rsidRPr="00DA5E7F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pdf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или .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pptx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) по 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lastRenderedPageBreak/>
              <w:t>электронную почту Фонда развития предпринимательства (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fondmagadan</w:t>
            </w:r>
            <w:proofErr w:type="spellEnd"/>
            <w:r w:rsidRPr="00004E9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yandex</w:t>
            </w:r>
            <w:proofErr w:type="spellEnd"/>
            <w:r w:rsidRPr="00004E9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lang w:val="en-US"/>
              </w:rPr>
              <w:t>ru</w:t>
            </w:r>
            <w:proofErr w:type="spellEnd"/>
            <w:r w:rsidRPr="00004E9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24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</w:tcPr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80404F" w:rsidRPr="002F5D84" w:rsidTr="00840217">
        <w:tc>
          <w:tcPr>
            <w:tcW w:w="544" w:type="dxa"/>
          </w:tcPr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507" w:type="dxa"/>
          </w:tcPr>
          <w:p w:rsidR="0080404F" w:rsidRPr="002F5D84" w:rsidRDefault="0080404F" w:rsidP="00840217">
            <w:pPr>
              <w:tabs>
                <w:tab w:val="left" w:pos="567"/>
                <w:tab w:val="left" w:pos="1418"/>
              </w:tabs>
              <w:ind w:right="-1"/>
              <w:rPr>
                <w:rFonts w:ascii="Times New Roman" w:eastAsia="Times New Roman" w:hAnsi="Times New Roman" w:cs="Times New Roman"/>
                <w:spacing w:val="-10"/>
              </w:rPr>
            </w:pPr>
            <w:r w:rsidRPr="002F5D84">
              <w:rPr>
                <w:rFonts w:ascii="Times New Roman" w:hAnsi="Times New Roman" w:cs="Times New Roman"/>
                <w:spacing w:val="-10"/>
              </w:rPr>
              <w:t xml:space="preserve">Техническое задание, подписанное Заявителем и Сторонним экспертом с указанием полного перечня требующихся услуг, в соответствии с прайс-листом Стороннего эксперта, размещаемым на сайте и социальных сетях Фонда </w:t>
            </w:r>
          </w:p>
        </w:tc>
        <w:tc>
          <w:tcPr>
            <w:tcW w:w="3865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Минимальные требования к оформлению технического задания содержатся в форме №3 к настоящему Приложению</w:t>
            </w:r>
          </w:p>
        </w:tc>
        <w:tc>
          <w:tcPr>
            <w:tcW w:w="1701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1524" w:type="dxa"/>
            <w:shd w:val="clear" w:color="auto" w:fill="DBDBDB" w:themeFill="accent3" w:themeFillTint="66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</w:pPr>
            <w:r w:rsidRPr="002F5D84"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</w:rPr>
              <w:t>ДА</w:t>
            </w:r>
          </w:p>
        </w:tc>
        <w:tc>
          <w:tcPr>
            <w:tcW w:w="2692" w:type="dxa"/>
          </w:tcPr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Соответствует/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86AC4">
              <w:rPr>
                <w:rFonts w:ascii="Times New Roman" w:eastAsia="Calibri" w:hAnsi="Times New Roman"/>
                <w:bCs/>
                <w:caps/>
                <w:color w:val="000000" w:themeColor="text1"/>
                <w:spacing w:val="-10"/>
                <w:sz w:val="22"/>
                <w:szCs w:val="22"/>
              </w:rPr>
              <w:t>не соответствует</w:t>
            </w:r>
          </w:p>
          <w:p w:rsidR="0080404F" w:rsidRPr="00A86AC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80404F" w:rsidRPr="002F5D84" w:rsidTr="00840217">
        <w:tc>
          <w:tcPr>
            <w:tcW w:w="544" w:type="dxa"/>
          </w:tcPr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142"/>
              </w:tabs>
              <w:ind w:left="0" w:firstLine="0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507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Иные документы по собственной инициативе Заявителя:</w:t>
            </w:r>
          </w:p>
        </w:tc>
        <w:tc>
          <w:tcPr>
            <w:tcW w:w="3865" w:type="dxa"/>
          </w:tcPr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418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524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2692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80404F" w:rsidRPr="002F5D84" w:rsidTr="00840217">
        <w:tc>
          <w:tcPr>
            <w:tcW w:w="3051" w:type="dxa"/>
            <w:gridSpan w:val="2"/>
          </w:tcPr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Подписи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:</w:t>
            </w: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</w:p>
          <w:p w:rsidR="0080404F" w:rsidRPr="00D72AD3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</w:pP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Ф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И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>.</w:t>
            </w:r>
            <w:r w:rsidRPr="00D72AD3">
              <w:rPr>
                <w:rFonts w:ascii="Times New Roman" w:hAnsi="Times New Roman" w:cs="Times New Roman"/>
                <w:spacing w:val="-10"/>
                <w:sz w:val="22"/>
                <w:szCs w:val="22"/>
                <w:u w:val="single"/>
              </w:rPr>
              <w:t xml:space="preserve">О уполномоченного лица </w:t>
            </w:r>
          </w:p>
        </w:tc>
        <w:tc>
          <w:tcPr>
            <w:tcW w:w="3865" w:type="dxa"/>
          </w:tcPr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80404F" w:rsidRPr="00C07ECE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C07ECE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</w:t>
            </w:r>
            <w:r w:rsidRPr="00C07ECE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</w:t>
            </w: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расшифровка</w:t>
            </w: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</w:t>
            </w:r>
          </w:p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</w:t>
            </w:r>
            <w:proofErr w:type="spellEnd"/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</w:t>
            </w:r>
          </w:p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м.п</w:t>
            </w:r>
            <w:proofErr w:type="spellEnd"/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.</w:t>
            </w:r>
          </w:p>
        </w:tc>
        <w:tc>
          <w:tcPr>
            <w:tcW w:w="1524" w:type="dxa"/>
          </w:tcPr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</w:t>
            </w:r>
          </w:p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2692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80404F" w:rsidRPr="00151989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15198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__________________</w:t>
            </w:r>
          </w:p>
          <w:p w:rsidR="0080404F" w:rsidRPr="00151989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151989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80404F" w:rsidRPr="002F5D84" w:rsidTr="00840217">
        <w:tc>
          <w:tcPr>
            <w:tcW w:w="3051" w:type="dxa"/>
            <w:gridSpan w:val="2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Заключение работника Фонда</w:t>
            </w:r>
          </w:p>
        </w:tc>
        <w:tc>
          <w:tcPr>
            <w:tcW w:w="3865" w:type="dxa"/>
          </w:tcPr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1.1.</w:t>
            </w: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1.2.</w:t>
            </w: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lastRenderedPageBreak/>
              <w:t>2.1.</w:t>
            </w: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>2.2.</w:t>
            </w:r>
          </w:p>
        </w:tc>
        <w:tc>
          <w:tcPr>
            <w:tcW w:w="7335" w:type="dxa"/>
            <w:gridSpan w:val="4"/>
          </w:tcPr>
          <w:p w:rsidR="0080404F" w:rsidRDefault="0080404F" w:rsidP="0080404F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142"/>
              </w:tabs>
              <w:ind w:left="32" w:firstLine="0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lastRenderedPageBreak/>
              <w:t>Соответствие представленных документов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 (нужное подчеркнуть)</w:t>
            </w:r>
          </w:p>
          <w:p w:rsidR="0080404F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</w:p>
          <w:p w:rsidR="0080404F" w:rsidRPr="00A553C3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both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80404F" w:rsidRPr="002F5D84" w:rsidRDefault="0080404F" w:rsidP="0080404F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142"/>
              </w:tabs>
              <w:ind w:left="0" w:firstLine="0"/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</w:pPr>
            <w:r w:rsidRPr="002F5D84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  <w:u w:val="single"/>
              </w:rPr>
              <w:t xml:space="preserve">Соответствие Заявителя требованиям </w:t>
            </w:r>
            <w:r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  <w:t>(нужное подчеркнуть)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80404F" w:rsidRPr="00A553C3" w:rsidRDefault="0080404F" w:rsidP="00840217">
            <w:pPr>
              <w:pStyle w:val="ConsPlusNormal"/>
              <w:widowControl/>
              <w:tabs>
                <w:tab w:val="left" w:pos="142"/>
              </w:tabs>
              <w:ind w:left="32"/>
              <w:jc w:val="center"/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</w:pPr>
            <w:r w:rsidRPr="00A553C3">
              <w:rPr>
                <w:rFonts w:ascii="Times New Roman" w:eastAsia="Calibri" w:hAnsi="Times New Roman"/>
                <w:b/>
                <w:caps/>
                <w:color w:val="000000" w:themeColor="text1"/>
                <w:spacing w:val="-10"/>
                <w:sz w:val="22"/>
                <w:szCs w:val="22"/>
              </w:rPr>
              <w:t>Соответствует/не соответствует</w:t>
            </w:r>
          </w:p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/>
                <w:color w:val="000000" w:themeColor="text1"/>
                <w:spacing w:val="-10"/>
                <w:sz w:val="22"/>
                <w:szCs w:val="22"/>
                <w:u w:val="single"/>
              </w:rPr>
            </w:pPr>
          </w:p>
        </w:tc>
      </w:tr>
      <w:tr w:rsidR="0080404F" w:rsidRPr="002F5D84" w:rsidTr="00840217">
        <w:tc>
          <w:tcPr>
            <w:tcW w:w="3051" w:type="dxa"/>
            <w:gridSpan w:val="2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2F5D84"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lastRenderedPageBreak/>
              <w:t>Проверено</w:t>
            </w:r>
          </w:p>
        </w:tc>
        <w:tc>
          <w:tcPr>
            <w:tcW w:w="3865" w:type="dxa"/>
          </w:tcPr>
          <w:p w:rsidR="0080404F" w:rsidRPr="002F5D84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Главный бухгалтер-эксперт Фонда </w:t>
            </w:r>
          </w:p>
          <w:p w:rsidR="0080404F" w:rsidRPr="0034142D" w:rsidRDefault="0080404F" w:rsidP="00840217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</w:t>
            </w:r>
          </w:p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4216" w:type="dxa"/>
            <w:gridSpan w:val="2"/>
          </w:tcPr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Исполнительный директор Фонда</w:t>
            </w:r>
          </w:p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  <w:p w:rsidR="0080404F" w:rsidRPr="0034142D" w:rsidRDefault="0080404F" w:rsidP="00840217">
            <w:pPr>
              <w:pStyle w:val="ConsPlusNormal"/>
              <w:widowControl/>
              <w:pBdr>
                <w:bottom w:val="single" w:sz="12" w:space="1" w:color="auto"/>
              </w:pBdr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 xml:space="preserve">                                                                 Г.В. Чуб</w:t>
            </w:r>
          </w:p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  <w:r w:rsidRPr="0034142D"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  <w:t>(подпись)</w:t>
            </w:r>
          </w:p>
          <w:p w:rsidR="0080404F" w:rsidRPr="0034142D" w:rsidRDefault="0080404F" w:rsidP="00840217">
            <w:pPr>
              <w:pStyle w:val="ConsPlusNormal"/>
              <w:widowControl/>
              <w:tabs>
                <w:tab w:val="left" w:pos="142"/>
              </w:tabs>
              <w:jc w:val="center"/>
              <w:rPr>
                <w:rFonts w:ascii="Times New Roman" w:eastAsia="Calibri" w:hAnsi="Times New Roman"/>
                <w:bCs/>
                <w:color w:val="000000" w:themeColor="text1"/>
                <w:spacing w:val="-10"/>
                <w:sz w:val="22"/>
                <w:szCs w:val="22"/>
              </w:rPr>
            </w:pPr>
          </w:p>
        </w:tc>
      </w:tr>
    </w:tbl>
    <w:p w:rsidR="0080404F" w:rsidRPr="00B6565E" w:rsidRDefault="0080404F" w:rsidP="0080404F">
      <w:pPr>
        <w:pStyle w:val="ConsPlusNormal"/>
        <w:widowControl/>
        <w:tabs>
          <w:tab w:val="left" w:pos="142"/>
        </w:tabs>
        <w:rPr>
          <w:rFonts w:ascii="Times New Roman" w:hAnsi="Times New Roman" w:cs="Times New Roman"/>
          <w:spacing w:val="-10"/>
          <w:sz w:val="28"/>
          <w:szCs w:val="28"/>
        </w:rPr>
      </w:pPr>
    </w:p>
    <w:p w:rsidR="0080404F" w:rsidRPr="00B6565E" w:rsidRDefault="0080404F" w:rsidP="0080404F">
      <w:pPr>
        <w:spacing w:after="0" w:line="240" w:lineRule="auto"/>
        <w:rPr>
          <w:spacing w:val="-10"/>
        </w:rPr>
      </w:pPr>
    </w:p>
    <w:p w:rsidR="007B43C3" w:rsidRPr="0080404F" w:rsidRDefault="007B43C3" w:rsidP="0080404F"/>
    <w:sectPr w:rsidR="007B43C3" w:rsidRPr="0080404F" w:rsidSect="008040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ACC"/>
    <w:multiLevelType w:val="hybridMultilevel"/>
    <w:tmpl w:val="259C4C54"/>
    <w:lvl w:ilvl="0" w:tplc="B900CDF6">
      <w:start w:val="1"/>
      <w:numFmt w:val="bullet"/>
      <w:lvlText w:val="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32080FE6"/>
    <w:multiLevelType w:val="hybridMultilevel"/>
    <w:tmpl w:val="0086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C550D"/>
    <w:multiLevelType w:val="hybridMultilevel"/>
    <w:tmpl w:val="79A8AC5E"/>
    <w:lvl w:ilvl="0" w:tplc="026C6B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A3154"/>
    <w:multiLevelType w:val="hybridMultilevel"/>
    <w:tmpl w:val="E498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C3"/>
    <w:rsid w:val="007B43C3"/>
    <w:rsid w:val="0080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3DA64FF-56C3-FA47-BE72-051BDA84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3C3"/>
    <w:pPr>
      <w:spacing w:after="120" w:line="276" w:lineRule="auto"/>
    </w:pPr>
    <w:rPr>
      <w:rFonts w:eastAsiaTheme="minorEastAsia"/>
      <w:sz w:val="22"/>
      <w:szCs w:val="22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4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B43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Çíàê"/>
    <w:link w:val="ConsPlusNormal"/>
    <w:locked/>
    <w:rsid w:val="007B43C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7B43C3"/>
    <w:pPr>
      <w:ind w:left="720"/>
      <w:contextualSpacing/>
    </w:pPr>
  </w:style>
  <w:style w:type="character" w:styleId="a5">
    <w:name w:val="Hyperlink"/>
    <w:uiPriority w:val="99"/>
    <w:rsid w:val="007B43C3"/>
    <w:rPr>
      <w:color w:val="0066CC"/>
      <w:u w:val="single"/>
    </w:rPr>
  </w:style>
  <w:style w:type="paragraph" w:customStyle="1" w:styleId="ConsPlusNonformat">
    <w:name w:val="ConsPlusNonformat"/>
    <w:rsid w:val="007B43C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43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7B43C3"/>
    <w:rPr>
      <w:rFonts w:eastAsiaTheme="minorEastAsia"/>
      <w:sz w:val="22"/>
      <w:szCs w:val="22"/>
      <w:lang w:eastAsia="ru-RU"/>
    </w:rPr>
  </w:style>
  <w:style w:type="paragraph" w:customStyle="1" w:styleId="2">
    <w:name w:val="Стиль2"/>
    <w:basedOn w:val="6"/>
    <w:link w:val="20"/>
    <w:qFormat/>
    <w:rsid w:val="007B43C3"/>
    <w:pPr>
      <w:spacing w:before="0" w:line="240" w:lineRule="auto"/>
      <w:ind w:left="435" w:hanging="435"/>
      <w:jc w:val="center"/>
    </w:pPr>
    <w:rPr>
      <w:rFonts w:ascii="Times New Roman" w:hAnsi="Times New Roman" w:cs="Times New Roman"/>
      <w:b/>
      <w:color w:val="000000" w:themeColor="text1"/>
      <w:sz w:val="28"/>
    </w:rPr>
  </w:style>
  <w:style w:type="character" w:customStyle="1" w:styleId="20">
    <w:name w:val="Стиль2 Знак"/>
    <w:basedOn w:val="60"/>
    <w:link w:val="2"/>
    <w:rsid w:val="007B43C3"/>
    <w:rPr>
      <w:rFonts w:ascii="Times New Roman" w:eastAsiaTheme="majorEastAsia" w:hAnsi="Times New Roman" w:cs="Times New Roman"/>
      <w:b/>
      <w:color w:val="000000" w:themeColor="text1"/>
      <w:sz w:val="28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B43C3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ru-RU"/>
    </w:rPr>
  </w:style>
  <w:style w:type="table" w:styleId="a6">
    <w:name w:val="Table Grid"/>
    <w:basedOn w:val="a1"/>
    <w:uiPriority w:val="59"/>
    <w:rsid w:val="0080404F"/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1315</Words>
  <Characters>7498</Characters>
  <Application>Microsoft Office Word</Application>
  <DocSecurity>0</DocSecurity>
  <Lines>62</Lines>
  <Paragraphs>17</Paragraphs>
  <ScaleCrop>false</ScaleCrop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2020-12-03T01:03:00Z</dcterms:created>
  <dcterms:modified xsi:type="dcterms:W3CDTF">2020-12-03T01:03:00Z</dcterms:modified>
</cp:coreProperties>
</file>