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D08EB" w14:textId="77777777" w:rsidR="0046529A" w:rsidRPr="00B4780C" w:rsidRDefault="0046529A" w:rsidP="0046529A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/>
          <w:color w:val="000000"/>
          <w:sz w:val="22"/>
          <w:szCs w:val="22"/>
        </w:rPr>
      </w:pPr>
      <w:r w:rsidRPr="00B4780C">
        <w:rPr>
          <w:rFonts w:ascii="Times New Roman" w:eastAsia="Calibri" w:hAnsi="Times New Roman"/>
          <w:color w:val="000000"/>
          <w:sz w:val="22"/>
          <w:szCs w:val="22"/>
        </w:rPr>
        <w:t>Форма №1 к приложению№</w:t>
      </w:r>
      <w:r>
        <w:rPr>
          <w:rFonts w:ascii="Times New Roman" w:eastAsia="Calibri" w:hAnsi="Times New Roman"/>
          <w:color w:val="000000"/>
          <w:sz w:val="22"/>
          <w:szCs w:val="22"/>
        </w:rPr>
        <w:t>4</w:t>
      </w:r>
    </w:p>
    <w:p w14:paraId="6FBBEECB" w14:textId="40CC991D" w:rsidR="0046529A" w:rsidRPr="00673D44" w:rsidRDefault="0046529A" w:rsidP="0046529A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/>
          <w:color w:val="000000"/>
        </w:rPr>
      </w:pPr>
      <w:r w:rsidRPr="00673D44">
        <w:rPr>
          <w:rFonts w:ascii="Times New Roman" w:eastAsia="Calibri" w:hAnsi="Times New Roman"/>
          <w:color w:val="000000"/>
        </w:rPr>
        <w:t>«</w:t>
      </w:r>
      <w:r>
        <w:rPr>
          <w:rFonts w:ascii="Times New Roman" w:eastAsia="Calibri" w:hAnsi="Times New Roman"/>
          <w:color w:val="000000"/>
        </w:rPr>
        <w:t>Сторонние эксперт</w:t>
      </w:r>
      <w:r w:rsidR="00BF697A">
        <w:rPr>
          <w:rFonts w:ascii="Times New Roman" w:eastAsia="Calibri" w:hAnsi="Times New Roman"/>
          <w:color w:val="000000"/>
        </w:rPr>
        <w:t>ы</w:t>
      </w:r>
      <w:r w:rsidRPr="00673D44">
        <w:rPr>
          <w:rFonts w:ascii="Times New Roman" w:eastAsia="Calibri" w:hAnsi="Times New Roman"/>
          <w:color w:val="000000"/>
        </w:rPr>
        <w:t>»</w:t>
      </w:r>
    </w:p>
    <w:p w14:paraId="25E50FF3" w14:textId="77777777" w:rsidR="0046529A" w:rsidRPr="00673D44" w:rsidRDefault="0046529A" w:rsidP="0046529A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/>
          <w:color w:val="000000"/>
        </w:rPr>
      </w:pPr>
    </w:p>
    <w:p w14:paraId="5FA19433" w14:textId="77777777" w:rsidR="0046529A" w:rsidRPr="00673D44" w:rsidRDefault="0046529A" w:rsidP="0046529A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</w:pPr>
      <w:r w:rsidRPr="00673D44"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  <w:t>НА ФИРМЕННОМ БЛАНКЕ ЗАЯВИТЕЛЯ</w:t>
      </w:r>
    </w:p>
    <w:p w14:paraId="54BF47D6" w14:textId="77777777" w:rsidR="0046529A" w:rsidRDefault="0046529A" w:rsidP="0046529A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14:paraId="4933B861" w14:textId="77777777" w:rsidR="0046529A" w:rsidRPr="00455D36" w:rsidRDefault="0046529A" w:rsidP="0046529A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14:paraId="603540B2" w14:textId="77777777" w:rsidR="0046529A" w:rsidRPr="00455D36" w:rsidRDefault="0046529A" w:rsidP="0046529A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75FFD63C" w14:textId="77777777" w:rsidR="0046529A" w:rsidRPr="00455D36" w:rsidRDefault="0046529A" w:rsidP="0046529A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72CAB960" w14:textId="77777777" w:rsidR="0046529A" w:rsidRPr="00455D36" w:rsidRDefault="0046529A" w:rsidP="0046529A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Г.В. Чуб</w:t>
      </w:r>
    </w:p>
    <w:p w14:paraId="66368232" w14:textId="77777777" w:rsidR="0046529A" w:rsidRPr="00455D36" w:rsidRDefault="0046529A" w:rsidP="004652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>ЗАЯВКА</w:t>
      </w:r>
    </w:p>
    <w:p w14:paraId="542DAEC6" w14:textId="77777777" w:rsidR="0046529A" w:rsidRDefault="0046529A" w:rsidP="004652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на включение в состав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A4D46">
        <w:rPr>
          <w:rFonts w:ascii="Times New Roman" w:hAnsi="Times New Roman" w:cs="Times New Roman"/>
          <w:sz w:val="24"/>
          <w:szCs w:val="24"/>
        </w:rPr>
        <w:t>торонних экспертов</w:t>
      </w:r>
    </w:p>
    <w:p w14:paraId="7796D05F" w14:textId="77777777" w:rsidR="0046529A" w:rsidRPr="00455D36" w:rsidRDefault="0046529A" w:rsidP="004652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FC4C2AC" w14:textId="77777777" w:rsidR="0046529A" w:rsidRPr="00C801C2" w:rsidRDefault="0046529A" w:rsidP="0046529A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Прошу 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рассмотреть пакет документов 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на участие в отборе </w:t>
      </w:r>
      <w:r>
        <w:rPr>
          <w:rFonts w:ascii="Times New Roman" w:eastAsia="Times New Roman" w:hAnsi="Times New Roman"/>
          <w:sz w:val="24"/>
          <w:szCs w:val="24"/>
        </w:rPr>
        <w:t xml:space="preserve">Сторонних экспертов </w:t>
      </w:r>
      <w:r w:rsidRPr="00455D36">
        <w:rPr>
          <w:rFonts w:ascii="Times New Roman" w:hAnsi="Times New Roman"/>
          <w:bCs/>
          <w:sz w:val="24"/>
          <w:szCs w:val="24"/>
        </w:rPr>
        <w:t xml:space="preserve">по </w:t>
      </w:r>
      <w:r w:rsidRPr="009935B3">
        <w:rPr>
          <w:rFonts w:ascii="Times New Roman" w:hAnsi="Times New Roman"/>
          <w:bCs/>
          <w:sz w:val="24"/>
          <w:szCs w:val="24"/>
        </w:rPr>
        <w:t>деятельности Центра поддержки предпринимательства</w:t>
      </w:r>
      <w:r>
        <w:rPr>
          <w:rFonts w:ascii="Times New Roman" w:hAnsi="Times New Roman"/>
          <w:bCs/>
          <w:sz w:val="24"/>
          <w:szCs w:val="24"/>
        </w:rPr>
        <w:t xml:space="preserve"> по направлениям поддержки </w:t>
      </w:r>
      <w:r w:rsidRPr="00C801C2">
        <w:rPr>
          <w:rFonts w:ascii="Times New Roman" w:hAnsi="Times New Roman"/>
          <w:bCs/>
          <w:i/>
          <w:iCs/>
          <w:sz w:val="24"/>
          <w:szCs w:val="24"/>
        </w:rPr>
        <w:t>(отметить необходимое):</w:t>
      </w:r>
    </w:p>
    <w:p w14:paraId="6A6D2B8E" w14:textId="22A52E61" w:rsidR="0046529A" w:rsidRPr="00C46F7A" w:rsidRDefault="0046529A" w:rsidP="0046529A">
      <w:pPr>
        <w:pStyle w:val="a3"/>
        <w:widowControl w:val="0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К</w:t>
      </w:r>
      <w:r w:rsidRPr="00C46F7A">
        <w:rPr>
          <w:rFonts w:ascii="Times New Roman" w:hAnsi="Times New Roman"/>
          <w:bCs/>
          <w:color w:val="000000" w:themeColor="text1"/>
          <w:sz w:val="24"/>
          <w:szCs w:val="24"/>
        </w:rPr>
        <w:t>онсультационная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поддержка</w:t>
      </w:r>
      <w:r w:rsidRPr="00C46F7A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792CD627" w14:textId="0A32ED53" w:rsidR="0046529A" w:rsidRPr="00C46F7A" w:rsidRDefault="0046529A" w:rsidP="0046529A">
      <w:pPr>
        <w:pStyle w:val="a3"/>
        <w:widowControl w:val="0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6F7A">
        <w:rPr>
          <w:rFonts w:ascii="Times New Roman" w:hAnsi="Times New Roman"/>
          <w:bCs/>
          <w:color w:val="000000" w:themeColor="text1"/>
          <w:sz w:val="24"/>
          <w:szCs w:val="24"/>
        </w:rPr>
        <w:t>Образовательная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поддержка</w:t>
      </w:r>
      <w:r w:rsidRPr="00C46F7A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482081C4" w14:textId="77777777" w:rsidR="0046529A" w:rsidRPr="00C46F7A" w:rsidRDefault="0046529A" w:rsidP="0046529A">
      <w:pPr>
        <w:pStyle w:val="a3"/>
        <w:widowControl w:val="0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6F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Популяризация услуг и реклама</w:t>
      </w:r>
    </w:p>
    <w:p w14:paraId="221F0FC0" w14:textId="77777777" w:rsidR="0046529A" w:rsidRPr="00C46F7A" w:rsidRDefault="0046529A" w:rsidP="0046529A">
      <w:pPr>
        <w:pStyle w:val="a3"/>
        <w:widowControl w:val="0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6F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Электронно-торговые площадки и цифровизация бизнеса</w:t>
      </w:r>
    </w:p>
    <w:p w14:paraId="49C3E134" w14:textId="5EC72D57" w:rsidR="0046529A" w:rsidRPr="0046529A" w:rsidRDefault="0046529A" w:rsidP="0046529A">
      <w:pPr>
        <w:pStyle w:val="a3"/>
        <w:widowControl w:val="0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6F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Сертификация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1CAC0089" w14:textId="3B524962" w:rsidR="0046529A" w:rsidRPr="00C46F7A" w:rsidRDefault="0046529A" w:rsidP="0046529A">
      <w:pPr>
        <w:pStyle w:val="a3"/>
        <w:widowControl w:val="0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Pr="00C46F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атентование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0D9D3BB3" w14:textId="5ED5F5DD" w:rsidR="0046529A" w:rsidRPr="0046529A" w:rsidRDefault="0046529A" w:rsidP="0046529A">
      <w:pPr>
        <w:pStyle w:val="a3"/>
        <w:widowControl w:val="0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6F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Разработка франшиз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0BDC17A3" w14:textId="51460124" w:rsidR="0046529A" w:rsidRPr="0046529A" w:rsidRDefault="0046529A" w:rsidP="0046529A">
      <w:pPr>
        <w:pStyle w:val="a3"/>
        <w:widowControl w:val="0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Анализ потенциала предпринимателей.</w:t>
      </w:r>
    </w:p>
    <w:p w14:paraId="6407F0C8" w14:textId="77777777" w:rsidR="0046529A" w:rsidRDefault="0046529A" w:rsidP="0046529A">
      <w:pPr>
        <w:pStyle w:val="a3"/>
        <w:widowControl w:val="0"/>
        <w:tabs>
          <w:tab w:val="left" w:pos="180"/>
        </w:tabs>
        <w:autoSpaceDE w:val="0"/>
        <w:autoSpaceDN w:val="0"/>
        <w:adjustRightInd w:val="0"/>
        <w:spacing w:after="0"/>
        <w:ind w:left="128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98"/>
        <w:gridCol w:w="4849"/>
      </w:tblGrid>
      <w:tr w:rsidR="0046529A" w:rsidRPr="000A1B59" w14:paraId="65A5A3C4" w14:textId="77777777" w:rsidTr="0046529A">
        <w:tc>
          <w:tcPr>
            <w:tcW w:w="846" w:type="dxa"/>
          </w:tcPr>
          <w:p w14:paraId="1FAD0FAF" w14:textId="77777777" w:rsidR="0046529A" w:rsidRPr="00116314" w:rsidRDefault="0046529A" w:rsidP="0046529A">
            <w:pPr>
              <w:pStyle w:val="a3"/>
              <w:numPr>
                <w:ilvl w:val="0"/>
                <w:numId w:val="13"/>
              </w:num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4D3F7D0C" w14:textId="77777777" w:rsidR="0046529A" w:rsidRPr="00B13330" w:rsidRDefault="0046529A" w:rsidP="00AE17AF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30">
              <w:rPr>
                <w:rFonts w:ascii="Times New Roman" w:hAnsi="Times New Roman"/>
                <w:sz w:val="24"/>
                <w:szCs w:val="24"/>
              </w:rPr>
              <w:t>Полное наименование Заявителя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849" w:type="dxa"/>
          </w:tcPr>
          <w:p w14:paraId="17AD1259" w14:textId="77777777" w:rsidR="0046529A" w:rsidRPr="000A1B59" w:rsidRDefault="0046529A" w:rsidP="00AE17AF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29A" w:rsidRPr="000A1B59" w14:paraId="082D755E" w14:textId="77777777" w:rsidTr="0046529A">
        <w:tc>
          <w:tcPr>
            <w:tcW w:w="846" w:type="dxa"/>
          </w:tcPr>
          <w:p w14:paraId="1E888254" w14:textId="77777777" w:rsidR="0046529A" w:rsidRPr="00116314" w:rsidRDefault="0046529A" w:rsidP="0046529A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75FC881C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НН:</w:t>
            </w:r>
          </w:p>
        </w:tc>
        <w:tc>
          <w:tcPr>
            <w:tcW w:w="4849" w:type="dxa"/>
          </w:tcPr>
          <w:p w14:paraId="73FE91D4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29A" w:rsidRPr="000A1B59" w14:paraId="5312BC1E" w14:textId="77777777" w:rsidTr="0046529A">
        <w:tc>
          <w:tcPr>
            <w:tcW w:w="846" w:type="dxa"/>
          </w:tcPr>
          <w:p w14:paraId="52FC5AA8" w14:textId="77777777" w:rsidR="0046529A" w:rsidRPr="00116314" w:rsidRDefault="0046529A" w:rsidP="0046529A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362ED21F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ОГРН:</w:t>
            </w:r>
          </w:p>
        </w:tc>
        <w:tc>
          <w:tcPr>
            <w:tcW w:w="4849" w:type="dxa"/>
          </w:tcPr>
          <w:p w14:paraId="3D3FC91A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29A" w:rsidRPr="000A1B59" w14:paraId="32C43A13" w14:textId="77777777" w:rsidTr="0046529A">
        <w:tc>
          <w:tcPr>
            <w:tcW w:w="846" w:type="dxa"/>
          </w:tcPr>
          <w:p w14:paraId="10C7A44B" w14:textId="77777777" w:rsidR="0046529A" w:rsidRPr="00116314" w:rsidRDefault="0046529A" w:rsidP="0046529A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55F6791B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849" w:type="dxa"/>
          </w:tcPr>
          <w:p w14:paraId="6B90F2EC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29A" w:rsidRPr="000A1B59" w14:paraId="3DE196C7" w14:textId="77777777" w:rsidTr="0046529A">
        <w:tc>
          <w:tcPr>
            <w:tcW w:w="846" w:type="dxa"/>
          </w:tcPr>
          <w:p w14:paraId="2CF4CBF0" w14:textId="77777777" w:rsidR="0046529A" w:rsidRPr="00116314" w:rsidRDefault="0046529A" w:rsidP="0046529A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46407248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4849" w:type="dxa"/>
          </w:tcPr>
          <w:p w14:paraId="316D018F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29A" w:rsidRPr="000A1B59" w14:paraId="059BCB9D" w14:textId="77777777" w:rsidTr="0046529A">
        <w:tc>
          <w:tcPr>
            <w:tcW w:w="846" w:type="dxa"/>
          </w:tcPr>
          <w:p w14:paraId="1262233E" w14:textId="77777777" w:rsidR="0046529A" w:rsidRPr="00116314" w:rsidRDefault="0046529A" w:rsidP="0046529A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59EEB7EC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Фактический адрес:</w:t>
            </w:r>
          </w:p>
        </w:tc>
        <w:tc>
          <w:tcPr>
            <w:tcW w:w="4849" w:type="dxa"/>
          </w:tcPr>
          <w:p w14:paraId="3612ADA1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29A" w:rsidRPr="000A1B59" w14:paraId="305BFB45" w14:textId="77777777" w:rsidTr="0046529A">
        <w:tc>
          <w:tcPr>
            <w:tcW w:w="846" w:type="dxa"/>
          </w:tcPr>
          <w:p w14:paraId="44DEFC82" w14:textId="77777777" w:rsidR="0046529A" w:rsidRPr="00116314" w:rsidRDefault="0046529A" w:rsidP="0046529A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3989E317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 места</w:t>
            </w: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 xml:space="preserve"> оказания услуг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(в случае оказания услуг в онлайн, указывается наименование платформы):</w:t>
            </w:r>
          </w:p>
        </w:tc>
        <w:tc>
          <w:tcPr>
            <w:tcW w:w="4849" w:type="dxa"/>
          </w:tcPr>
          <w:p w14:paraId="79D9B75A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29A" w:rsidRPr="000A1B59" w14:paraId="425620FA" w14:textId="77777777" w:rsidTr="0046529A">
        <w:tc>
          <w:tcPr>
            <w:tcW w:w="846" w:type="dxa"/>
          </w:tcPr>
          <w:p w14:paraId="53C35E68" w14:textId="77777777" w:rsidR="0046529A" w:rsidRPr="00116314" w:rsidRDefault="0046529A" w:rsidP="0046529A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798" w:type="dxa"/>
          </w:tcPr>
          <w:p w14:paraId="09099B8B" w14:textId="77777777" w:rsidR="0046529A" w:rsidRPr="00B13330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13330">
              <w:rPr>
                <w:rFonts w:ascii="Times New Roman" w:hAnsi="Times New Roman"/>
                <w:kern w:val="28"/>
                <w:sz w:val="24"/>
                <w:szCs w:val="24"/>
              </w:rPr>
              <w:t>Ф.И.О. руководителя (с указанием должности при наличии)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:</w:t>
            </w:r>
          </w:p>
          <w:p w14:paraId="50A0DC37" w14:textId="77777777" w:rsidR="0046529A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Контактные данные:</w:t>
            </w:r>
          </w:p>
          <w:p w14:paraId="462D1713" w14:textId="77777777" w:rsidR="0046529A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- </w:t>
            </w:r>
            <w:r w:rsidRPr="00C46F7A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телефон/факс:</w:t>
            </w:r>
          </w:p>
          <w:p w14:paraId="4ADB1FB9" w14:textId="77777777" w:rsidR="0046529A" w:rsidRPr="00C46F7A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 w:rsidRPr="00C46F7A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адрес электронной почты:</w:t>
            </w:r>
          </w:p>
          <w:p w14:paraId="535CE4A8" w14:textId="77777777" w:rsidR="0046529A" w:rsidRPr="000B28B4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46F7A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- сайт организации</w:t>
            </w:r>
          </w:p>
        </w:tc>
        <w:tc>
          <w:tcPr>
            <w:tcW w:w="4849" w:type="dxa"/>
          </w:tcPr>
          <w:p w14:paraId="2DBCE2D0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29A" w:rsidRPr="000A1B59" w14:paraId="521BDC0C" w14:textId="77777777" w:rsidTr="0046529A">
        <w:tc>
          <w:tcPr>
            <w:tcW w:w="846" w:type="dxa"/>
          </w:tcPr>
          <w:p w14:paraId="7D3BE15F" w14:textId="77777777" w:rsidR="0046529A" w:rsidRPr="00116314" w:rsidRDefault="0046529A" w:rsidP="0046529A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7D41EF72" w14:textId="77777777" w:rsidR="0046529A" w:rsidRPr="00116314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6314">
              <w:rPr>
                <w:rFonts w:ascii="Times New Roman" w:hAnsi="Times New Roman"/>
                <w:sz w:val="24"/>
                <w:szCs w:val="24"/>
              </w:rPr>
              <w:t>Сведения о бенефициарном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31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16314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116314">
              <w:rPr>
                <w:rFonts w:ascii="Times New Roman" w:hAnsi="Times New Roman"/>
                <w:sz w:val="24"/>
                <w:szCs w:val="24"/>
              </w:rPr>
              <w:t>) владельце(-ах), учредителях</w:t>
            </w:r>
          </w:p>
          <w:p w14:paraId="658BE505" w14:textId="77777777" w:rsidR="0046529A" w:rsidRPr="00B13330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13330">
              <w:rPr>
                <w:rFonts w:ascii="Times New Roman" w:hAnsi="Times New Roman"/>
                <w:sz w:val="24"/>
                <w:szCs w:val="24"/>
              </w:rPr>
              <w:t>(в случае наличия бенефициарного владельца, указать Ф.И.О.</w:t>
            </w:r>
            <w:r w:rsidRPr="00D1692F">
              <w:rPr>
                <w:rFonts w:ascii="Times New Roman" w:hAnsi="Times New Roman"/>
                <w:sz w:val="24"/>
                <w:szCs w:val="24"/>
              </w:rPr>
              <w:t xml:space="preserve"> и размер долевого участия):</w:t>
            </w:r>
          </w:p>
        </w:tc>
        <w:tc>
          <w:tcPr>
            <w:tcW w:w="4849" w:type="dxa"/>
          </w:tcPr>
          <w:p w14:paraId="42DDCD5A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29A" w:rsidRPr="000A1B59" w14:paraId="3A155B2B" w14:textId="77777777" w:rsidTr="0046529A">
        <w:tc>
          <w:tcPr>
            <w:tcW w:w="846" w:type="dxa"/>
          </w:tcPr>
          <w:p w14:paraId="11D596D9" w14:textId="77777777" w:rsidR="0046529A" w:rsidRPr="00116314" w:rsidRDefault="0046529A" w:rsidP="0046529A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4A08B82E" w14:textId="77777777" w:rsidR="0046529A" w:rsidRPr="00116314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>Номер и расшифровка основного кода деятельности (ОКВЭД):</w:t>
            </w:r>
          </w:p>
        </w:tc>
        <w:tc>
          <w:tcPr>
            <w:tcW w:w="4849" w:type="dxa"/>
          </w:tcPr>
          <w:p w14:paraId="4B8EA323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29A" w:rsidRPr="000A1B59" w14:paraId="2ADEC9D3" w14:textId="77777777" w:rsidTr="0046529A">
        <w:tc>
          <w:tcPr>
            <w:tcW w:w="846" w:type="dxa"/>
          </w:tcPr>
          <w:p w14:paraId="60575836" w14:textId="77777777" w:rsidR="0046529A" w:rsidRPr="00116314" w:rsidRDefault="0046529A" w:rsidP="0046529A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14:paraId="11DFF66C" w14:textId="77777777" w:rsidR="0046529A" w:rsidRPr="00116314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 xml:space="preserve">Номер и расшифровка </w:t>
            </w: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ОКВЭД, подтверждающий основание для подачи настоящей заявки, с указанием даты открытия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49" w:type="dxa"/>
          </w:tcPr>
          <w:p w14:paraId="57FD48CD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29A" w:rsidRPr="000A1B59" w14:paraId="0B2EBF65" w14:textId="77777777" w:rsidTr="0046529A">
        <w:trPr>
          <w:trHeight w:val="670"/>
        </w:trPr>
        <w:tc>
          <w:tcPr>
            <w:tcW w:w="846" w:type="dxa"/>
          </w:tcPr>
          <w:p w14:paraId="3FF165F7" w14:textId="77777777" w:rsidR="0046529A" w:rsidRPr="00116314" w:rsidRDefault="0046529A" w:rsidP="0046529A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2AE1850E" w14:textId="77777777" w:rsidR="0046529A" w:rsidRPr="00116314" w:rsidRDefault="0046529A" w:rsidP="00AE17A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14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на первое число текущего финансового года:</w:t>
            </w:r>
          </w:p>
        </w:tc>
        <w:tc>
          <w:tcPr>
            <w:tcW w:w="4849" w:type="dxa"/>
          </w:tcPr>
          <w:p w14:paraId="28BA3923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29A" w:rsidRPr="000A1B59" w14:paraId="7A3F40E2" w14:textId="77777777" w:rsidTr="0046529A">
        <w:trPr>
          <w:trHeight w:val="250"/>
        </w:trPr>
        <w:tc>
          <w:tcPr>
            <w:tcW w:w="846" w:type="dxa"/>
          </w:tcPr>
          <w:p w14:paraId="1B714AB4" w14:textId="77777777" w:rsidR="0046529A" w:rsidRPr="00116314" w:rsidRDefault="0046529A" w:rsidP="0046529A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644B9A07" w14:textId="77777777" w:rsidR="0046529A" w:rsidRPr="00116314" w:rsidRDefault="0046529A" w:rsidP="00AE17A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14">
              <w:rPr>
                <w:rFonts w:ascii="Times New Roman" w:hAnsi="Times New Roman"/>
                <w:sz w:val="24"/>
                <w:szCs w:val="24"/>
              </w:rPr>
              <w:t>Доходы за предшествующий финансовый год:</w:t>
            </w:r>
          </w:p>
        </w:tc>
        <w:tc>
          <w:tcPr>
            <w:tcW w:w="4849" w:type="dxa"/>
          </w:tcPr>
          <w:p w14:paraId="4360F90D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29A" w:rsidRPr="000A1B59" w14:paraId="0DF89CD5" w14:textId="77777777" w:rsidTr="0046529A">
        <w:tc>
          <w:tcPr>
            <w:tcW w:w="846" w:type="dxa"/>
          </w:tcPr>
          <w:p w14:paraId="67A92425" w14:textId="77777777" w:rsidR="0046529A" w:rsidRPr="00116314" w:rsidRDefault="0046529A" w:rsidP="0046529A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5EDC9DFE" w14:textId="77777777" w:rsidR="0046529A" w:rsidRPr="00116314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14">
              <w:rPr>
                <w:rFonts w:ascii="Times New Roman" w:hAnsi="Times New Roman"/>
                <w:sz w:val="24"/>
                <w:szCs w:val="24"/>
              </w:rPr>
              <w:t>Доходы по состоянию на дату подачи заявки:</w:t>
            </w:r>
          </w:p>
        </w:tc>
        <w:tc>
          <w:tcPr>
            <w:tcW w:w="4849" w:type="dxa"/>
          </w:tcPr>
          <w:p w14:paraId="50A61175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29A" w:rsidRPr="000A1B59" w14:paraId="0A052BF7" w14:textId="77777777" w:rsidTr="0046529A">
        <w:tc>
          <w:tcPr>
            <w:tcW w:w="846" w:type="dxa"/>
          </w:tcPr>
          <w:p w14:paraId="15A55D5D" w14:textId="77777777" w:rsidR="0046529A" w:rsidRPr="00116314" w:rsidRDefault="0046529A" w:rsidP="0046529A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03FB854A" w14:textId="5AB8ED5D" w:rsidR="0046529A" w:rsidRPr="00116314" w:rsidRDefault="0046529A" w:rsidP="0046529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DFF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E1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</w:tcPr>
          <w:p w14:paraId="0376F6A2" w14:textId="77777777" w:rsidR="0046529A" w:rsidRDefault="0046529A" w:rsidP="0046529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05E06345" w14:textId="77777777" w:rsidR="0046529A" w:rsidRDefault="0046529A" w:rsidP="0046529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>БИК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14:paraId="0C4D0D4F" w14:textId="77777777" w:rsidR="0046529A" w:rsidRDefault="0046529A" w:rsidP="0046529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>ИНН Банка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14:paraId="03044EDE" w14:textId="77777777" w:rsidR="0046529A" w:rsidRDefault="0046529A" w:rsidP="0046529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 xml:space="preserve">№ кор.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E1DFF">
              <w:rPr>
                <w:rFonts w:ascii="Times New Roman" w:hAnsi="Times New Roman"/>
                <w:sz w:val="24"/>
                <w:szCs w:val="24"/>
              </w:rPr>
              <w:t>чета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14:paraId="575252D8" w14:textId="77777777" w:rsidR="0046529A" w:rsidRDefault="0046529A" w:rsidP="0046529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расчетного счета________________________</w:t>
            </w:r>
          </w:p>
          <w:p w14:paraId="63352CD1" w14:textId="77777777" w:rsidR="0046529A" w:rsidRPr="000A1B59" w:rsidRDefault="0046529A" w:rsidP="0046529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29A" w:rsidRPr="000A1B59" w14:paraId="0F38BE61" w14:textId="77777777" w:rsidTr="0046529A">
        <w:tc>
          <w:tcPr>
            <w:tcW w:w="846" w:type="dxa"/>
          </w:tcPr>
          <w:p w14:paraId="037454A3" w14:textId="77777777" w:rsidR="0046529A" w:rsidRPr="00116314" w:rsidRDefault="0046529A" w:rsidP="0046529A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20DFA3A5" w14:textId="77777777" w:rsidR="0046529A" w:rsidRPr="00116314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Перечень оказываемых услуг в соответствии с объявленным конкурсом и предъявленными требованиями (виды, направления мероприятий в соответствии с Положением)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49" w:type="dxa"/>
          </w:tcPr>
          <w:p w14:paraId="3E95ADC9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29A" w:rsidRPr="000A1B59" w14:paraId="784C6B5D" w14:textId="77777777" w:rsidTr="0046529A">
        <w:tc>
          <w:tcPr>
            <w:tcW w:w="846" w:type="dxa"/>
          </w:tcPr>
          <w:p w14:paraId="0EEC5839" w14:textId="77777777" w:rsidR="0046529A" w:rsidRPr="00116314" w:rsidRDefault="0046529A" w:rsidP="0046529A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14:paraId="1C01330A" w14:textId="77777777" w:rsidR="0046529A" w:rsidRPr="00116314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Количество консультантов/сотрудников, планирующих оказывать услуги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49" w:type="dxa"/>
          </w:tcPr>
          <w:p w14:paraId="750FC02D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29A" w:rsidRPr="000A1B59" w14:paraId="3E8DB671" w14:textId="77777777" w:rsidTr="0046529A">
        <w:tc>
          <w:tcPr>
            <w:tcW w:w="846" w:type="dxa"/>
          </w:tcPr>
          <w:p w14:paraId="26BFDA14" w14:textId="77777777" w:rsidR="0046529A" w:rsidRPr="00116314" w:rsidRDefault="0046529A" w:rsidP="0046529A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14:paraId="291DFE85" w14:textId="77777777" w:rsidR="0046529A" w:rsidRPr="00116314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Сфера деятельности (краткое описание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дополнительные услуги</w:t>
            </w: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49" w:type="dxa"/>
          </w:tcPr>
          <w:p w14:paraId="7EB9F234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29A" w:rsidRPr="000A1B59" w14:paraId="1F7D4423" w14:textId="77777777" w:rsidTr="0046529A">
        <w:tc>
          <w:tcPr>
            <w:tcW w:w="846" w:type="dxa"/>
          </w:tcPr>
          <w:p w14:paraId="5D9CE923" w14:textId="77777777" w:rsidR="0046529A" w:rsidRPr="00116314" w:rsidRDefault="0046529A" w:rsidP="0046529A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67A8C69E" w14:textId="77777777" w:rsidR="0046529A" w:rsidRPr="00116314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Информация о компаниях, образующих с Заявителем группу связанных предприятий (юридически аффилированными или связанными экономически)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49" w:type="dxa"/>
          </w:tcPr>
          <w:p w14:paraId="50D8929C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29A" w:rsidRPr="000A1B59" w14:paraId="34E5BDCE" w14:textId="77777777" w:rsidTr="0046529A">
        <w:tc>
          <w:tcPr>
            <w:tcW w:w="846" w:type="dxa"/>
          </w:tcPr>
          <w:p w14:paraId="23ABC7E9" w14:textId="77777777" w:rsidR="0046529A" w:rsidRPr="00116314" w:rsidRDefault="0046529A" w:rsidP="0046529A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1020FD47" w14:textId="77777777" w:rsidR="0046529A" w:rsidRPr="00116314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Лицензии, сертификаты, разрешения и иные документы, в соответствии с требованиями законодательства для такого вида деятельности (если предусмотрено)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49" w:type="dxa"/>
          </w:tcPr>
          <w:p w14:paraId="5CA15925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DC61BB" w14:textId="77777777" w:rsidR="0046529A" w:rsidRDefault="0046529A" w:rsidP="000047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189E258B" w14:textId="77777777" w:rsidR="0046529A" w:rsidRPr="00455D36" w:rsidRDefault="0046529A" w:rsidP="0046529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Приложение: </w:t>
      </w:r>
    </w:p>
    <w:p w14:paraId="0612FA79" w14:textId="77777777" w:rsidR="0046529A" w:rsidRDefault="0046529A" w:rsidP="004652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7032">
        <w:rPr>
          <w:rFonts w:ascii="Times New Roman" w:eastAsia="Times New Roman" w:hAnsi="Times New Roman"/>
          <w:noProof/>
          <w:sz w:val="24"/>
          <w:szCs w:val="24"/>
        </w:rPr>
        <w:t xml:space="preserve">- </w:t>
      </w:r>
      <w:r w:rsidRPr="002F7032">
        <w:rPr>
          <w:rFonts w:ascii="Times New Roman" w:hAnsi="Times New Roman"/>
          <w:sz w:val="24"/>
          <w:szCs w:val="24"/>
        </w:rPr>
        <w:t>Перечень документов по форме №2 к Приложению №</w:t>
      </w:r>
      <w:r>
        <w:rPr>
          <w:rFonts w:ascii="Times New Roman" w:hAnsi="Times New Roman"/>
          <w:sz w:val="24"/>
          <w:szCs w:val="24"/>
        </w:rPr>
        <w:t>4</w:t>
      </w:r>
      <w:r w:rsidRPr="002F7032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Сторонние эксперты</w:t>
      </w:r>
      <w:r w:rsidRPr="002F7032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2F7032">
        <w:rPr>
          <w:rFonts w:ascii="Times New Roman" w:hAnsi="Times New Roman"/>
          <w:sz w:val="24"/>
          <w:szCs w:val="24"/>
        </w:rPr>
        <w:t>к Положению о предоставлении услуг Фондом по направлению деятельности Центра поддержки предпринимательства – на 6 л. в 1 экз.</w:t>
      </w:r>
    </w:p>
    <w:p w14:paraId="211FB78B" w14:textId="77777777" w:rsidR="0046529A" w:rsidRPr="002F7032" w:rsidRDefault="0046529A" w:rsidP="004652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D12331" w14:textId="77777777" w:rsidR="0046529A" w:rsidRPr="00A556C1" w:rsidRDefault="0046529A" w:rsidP="0046529A">
      <w:pPr>
        <w:pStyle w:val="a3"/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556C1">
        <w:rPr>
          <w:rFonts w:ascii="Times New Roman" w:hAnsi="Times New Roman"/>
          <w:sz w:val="24"/>
          <w:szCs w:val="24"/>
        </w:rPr>
        <w:t>Руководитель</w:t>
      </w:r>
    </w:p>
    <w:p w14:paraId="6A3FE484" w14:textId="77777777" w:rsidR="0046529A" w:rsidRPr="00C4525B" w:rsidRDefault="0046529A" w:rsidP="004652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организации (</w:t>
      </w:r>
      <w:proofErr w:type="gramStart"/>
      <w:r w:rsidRPr="00C4525B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C4525B">
        <w:rPr>
          <w:rFonts w:ascii="Times New Roman" w:hAnsi="Times New Roman" w:cs="Times New Roman"/>
          <w:sz w:val="24"/>
          <w:szCs w:val="24"/>
        </w:rPr>
        <w:t xml:space="preserve">    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4525B">
        <w:rPr>
          <w:rFonts w:ascii="Times New Roman" w:hAnsi="Times New Roman" w:cs="Times New Roman"/>
          <w:sz w:val="24"/>
          <w:szCs w:val="24"/>
        </w:rPr>
        <w:t>___*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525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02E945D" w14:textId="77777777" w:rsidR="0046529A" w:rsidRDefault="0046529A" w:rsidP="004652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</w:t>
      </w:r>
      <w:proofErr w:type="gramStart"/>
      <w:r w:rsidRPr="00C4525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4525B">
        <w:rPr>
          <w:rFonts w:ascii="Times New Roman" w:hAnsi="Times New Roman" w:cs="Times New Roman"/>
          <w:sz w:val="24"/>
          <w:szCs w:val="24"/>
        </w:rPr>
        <w:t>(Ф.И.О. полностью)</w:t>
      </w:r>
    </w:p>
    <w:p w14:paraId="6F0CF34B" w14:textId="752A4247" w:rsidR="0046529A" w:rsidRDefault="0046529A" w:rsidP="00255F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___________________20____г.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5F8F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64D5BCFC" w14:textId="77777777" w:rsidR="004753A4" w:rsidRDefault="004753A4">
      <w:pPr>
        <w:rPr>
          <w:rFonts w:ascii="Times New Roman" w:eastAsia="Calibri" w:hAnsi="Times New Roman" w:cs="Times New Roman"/>
          <w:color w:val="000000"/>
          <w:sz w:val="23"/>
          <w:szCs w:val="23"/>
          <w:lang w:eastAsia="zh-CN"/>
        </w:rPr>
      </w:pPr>
      <w:bookmarkStart w:id="0" w:name="_Hlk78447409"/>
      <w:r>
        <w:rPr>
          <w:rFonts w:cs="Times New Roman"/>
          <w:color w:val="000000"/>
          <w:sz w:val="23"/>
          <w:szCs w:val="23"/>
        </w:rPr>
        <w:br w:type="page"/>
      </w:r>
    </w:p>
    <w:p w14:paraId="6D89CE3D" w14:textId="0DD94FC4" w:rsidR="0046529A" w:rsidRPr="00881C8D" w:rsidRDefault="00255F8F" w:rsidP="0046529A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lastRenderedPageBreak/>
        <w:t>*</w:t>
      </w:r>
      <w:r w:rsidR="0046529A" w:rsidRPr="00881C8D">
        <w:rPr>
          <w:rFonts w:cs="Times New Roman"/>
          <w:color w:val="000000"/>
          <w:sz w:val="23"/>
          <w:szCs w:val="23"/>
        </w:rPr>
        <w:t>Настоящим, ___________________________________________________________</w:t>
      </w:r>
    </w:p>
    <w:p w14:paraId="5AB9F532" w14:textId="77777777" w:rsidR="0046529A" w:rsidRPr="00881C8D" w:rsidRDefault="0046529A" w:rsidP="0046529A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A"/>
          <w:kern w:val="1"/>
          <w:sz w:val="23"/>
          <w:szCs w:val="23"/>
          <w:lang w:eastAsia="ru-RU"/>
        </w:rPr>
      </w:pPr>
      <w:r w:rsidRPr="00881C8D">
        <w:rPr>
          <w:rFonts w:cs="Times New Roman"/>
          <w:color w:val="000000"/>
          <w:sz w:val="23"/>
          <w:szCs w:val="23"/>
        </w:rPr>
        <w:t>______________________________________________________________(Ф.И.О.</w:t>
      </w:r>
      <w:r>
        <w:rPr>
          <w:rFonts w:cs="Times New Roman"/>
          <w:color w:val="000000"/>
          <w:sz w:val="23"/>
          <w:szCs w:val="23"/>
        </w:rPr>
        <w:t xml:space="preserve"> полностью</w:t>
      </w:r>
      <w:r w:rsidRPr="00881C8D">
        <w:rPr>
          <w:rFonts w:cs="Times New Roman"/>
          <w:color w:val="000000"/>
          <w:sz w:val="23"/>
          <w:szCs w:val="23"/>
        </w:rPr>
        <w:t>, дата рождения) выражает свое согласие на автоматизированную, а также без использования средств автоматизации обработку Фондом данных, в том числе сбор, систематизацию, накопление, хранение, уточнение, обновление, сканирование, копирование, распространение, передачу, в том числе, посредством Системы ЭДО (сведений, указанных в настоящей Заявке) и размещения</w:t>
      </w:r>
      <w:r w:rsidRPr="00881C8D">
        <w:rPr>
          <w:rFonts w:cs="Times New Roman"/>
          <w:sz w:val="23"/>
          <w:szCs w:val="23"/>
        </w:rPr>
        <w:t xml:space="preserve"> на официальном сайте Фонда в сети «Интернет»</w:t>
      </w:r>
      <w:r w:rsidRPr="00881C8D">
        <w:rPr>
          <w:color w:val="000000" w:themeColor="text1"/>
          <w:sz w:val="23"/>
          <w:szCs w:val="23"/>
          <w:shd w:val="clear" w:color="auto" w:fill="FFFFFF"/>
        </w:rPr>
        <w:t xml:space="preserve"> , в соответствии с Федеральным законом от 27.07.2006 года №152-ФЗ «О персональных данных», на условиях и для целей, определенных </w:t>
      </w:r>
      <w:r w:rsidRPr="00881C8D">
        <w:rPr>
          <w:color w:val="000000" w:themeColor="text1"/>
          <w:sz w:val="23"/>
          <w:szCs w:val="23"/>
        </w:rPr>
        <w:t>Положением о персональных данных Фонда развития предпринимательства</w:t>
      </w:r>
      <w:r w:rsidRPr="00881C8D">
        <w:rPr>
          <w:rFonts w:cs="Times New Roman"/>
          <w:sz w:val="23"/>
          <w:szCs w:val="23"/>
        </w:rPr>
        <w:t>.</w:t>
      </w:r>
    </w:p>
    <w:p w14:paraId="2B005376" w14:textId="0E3E329B" w:rsidR="0046529A" w:rsidRPr="00881C8D" w:rsidRDefault="0046529A" w:rsidP="0046529A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3"/>
          <w:szCs w:val="23"/>
        </w:rPr>
      </w:pPr>
      <w:r w:rsidRPr="00881C8D">
        <w:rPr>
          <w:rFonts w:ascii="Times New Roman" w:hAnsi="Times New Roman"/>
          <w:color w:val="00000A"/>
          <w:kern w:val="1"/>
          <w:sz w:val="23"/>
          <w:szCs w:val="23"/>
        </w:rPr>
        <w:t xml:space="preserve">Настоящим </w:t>
      </w:r>
      <w:r w:rsidR="00004719">
        <w:rPr>
          <w:rFonts w:ascii="Times New Roman" w:hAnsi="Times New Roman"/>
          <w:kern w:val="1"/>
          <w:sz w:val="23"/>
          <w:szCs w:val="23"/>
        </w:rPr>
        <w:t xml:space="preserve">Участник отбора </w:t>
      </w:r>
      <w:r w:rsidRPr="00881C8D">
        <w:rPr>
          <w:rFonts w:ascii="Times New Roman" w:hAnsi="Times New Roman"/>
          <w:color w:val="000000"/>
          <w:kern w:val="1"/>
          <w:sz w:val="23"/>
          <w:szCs w:val="23"/>
        </w:rPr>
        <w:t xml:space="preserve"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указанным в Заявке адресам и </w:t>
      </w:r>
      <w:r w:rsidRPr="00881C8D">
        <w:rPr>
          <w:rFonts w:ascii="Times New Roman" w:hAnsi="Times New Roman"/>
          <w:color w:val="00000A"/>
          <w:kern w:val="1"/>
          <w:sz w:val="23"/>
          <w:szCs w:val="23"/>
        </w:rPr>
        <w:t>обязуется не позднее 4 рабочих дней с момента</w:t>
      </w:r>
      <w:r w:rsidRPr="00881C8D">
        <w:rPr>
          <w:rFonts w:ascii="Times New Roman" w:hAnsi="Times New Roman"/>
          <w:color w:val="000000"/>
          <w:kern w:val="1"/>
          <w:sz w:val="23"/>
          <w:szCs w:val="23"/>
        </w:rPr>
        <w:t xml:space="preserve"> изменения адреса уведомить Фонд о новом адресе</w:t>
      </w:r>
      <w:r w:rsidRPr="00881C8D">
        <w:rPr>
          <w:rFonts w:ascii="Times New Roman" w:hAnsi="Times New Roman"/>
          <w:color w:val="00000A"/>
          <w:kern w:val="1"/>
          <w:sz w:val="23"/>
          <w:szCs w:val="23"/>
        </w:rPr>
        <w:t xml:space="preserve">. </w:t>
      </w:r>
    </w:p>
    <w:p w14:paraId="4F45CAD0" w14:textId="77777777" w:rsidR="00004719" w:rsidRDefault="0046529A" w:rsidP="00004719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3"/>
          <w:szCs w:val="23"/>
        </w:rPr>
      </w:pPr>
      <w:r w:rsidRPr="00881C8D">
        <w:rPr>
          <w:rFonts w:ascii="Times New Roman" w:hAnsi="Times New Roman"/>
          <w:kern w:val="1"/>
          <w:sz w:val="23"/>
          <w:szCs w:val="23"/>
        </w:rPr>
        <w:t xml:space="preserve">Настоящим </w:t>
      </w:r>
      <w:r w:rsidR="00004719">
        <w:rPr>
          <w:rFonts w:ascii="Times New Roman" w:hAnsi="Times New Roman"/>
          <w:kern w:val="1"/>
          <w:sz w:val="23"/>
          <w:szCs w:val="23"/>
        </w:rPr>
        <w:t>Участник отбора</w:t>
      </w:r>
      <w:r w:rsidRPr="00881C8D">
        <w:rPr>
          <w:rFonts w:ascii="Times New Roman" w:hAnsi="Times New Roman"/>
          <w:kern w:val="1"/>
          <w:sz w:val="23"/>
          <w:szCs w:val="23"/>
        </w:rPr>
        <w:t xml:space="preserve"> выражает свое согласие на предоставление Фонду информации (в том числе о финансовом состоянии), необходимой для решения вопроса о соответствии условиям</w:t>
      </w:r>
      <w:r w:rsidR="00004719">
        <w:rPr>
          <w:rFonts w:ascii="Times New Roman" w:hAnsi="Times New Roman"/>
          <w:kern w:val="1"/>
          <w:sz w:val="23"/>
          <w:szCs w:val="23"/>
        </w:rPr>
        <w:t xml:space="preserve"> отбора Сторонних экспертов Фонда</w:t>
      </w:r>
      <w:r w:rsidRPr="00881C8D">
        <w:rPr>
          <w:rFonts w:ascii="Times New Roman" w:hAnsi="Times New Roman"/>
          <w:kern w:val="1"/>
          <w:sz w:val="23"/>
          <w:szCs w:val="23"/>
        </w:rPr>
        <w:t xml:space="preserve">, </w:t>
      </w:r>
      <w:r w:rsidRPr="00881C8D">
        <w:rPr>
          <w:rFonts w:ascii="Times New Roman" w:hAnsi="Times New Roman"/>
          <w:sz w:val="23"/>
          <w:szCs w:val="23"/>
        </w:rPr>
        <w:t>на упоминание о</w:t>
      </w:r>
      <w:r w:rsidR="00004719">
        <w:rPr>
          <w:rFonts w:ascii="Times New Roman" w:hAnsi="Times New Roman"/>
          <w:sz w:val="23"/>
          <w:szCs w:val="23"/>
        </w:rPr>
        <w:t>б</w:t>
      </w:r>
      <w:r w:rsidRPr="00881C8D">
        <w:rPr>
          <w:rFonts w:ascii="Times New Roman" w:hAnsi="Times New Roman"/>
          <w:sz w:val="23"/>
          <w:szCs w:val="23"/>
        </w:rPr>
        <w:t xml:space="preserve"> </w:t>
      </w:r>
      <w:r w:rsidR="00004719">
        <w:rPr>
          <w:rFonts w:ascii="Times New Roman" w:hAnsi="Times New Roman"/>
          <w:kern w:val="1"/>
          <w:sz w:val="23"/>
          <w:szCs w:val="23"/>
        </w:rPr>
        <w:t>Участнике отбора</w:t>
      </w:r>
      <w:r w:rsidRPr="00881C8D">
        <w:rPr>
          <w:rFonts w:ascii="Times New Roman" w:hAnsi="Times New Roman"/>
          <w:sz w:val="23"/>
          <w:szCs w:val="23"/>
        </w:rPr>
        <w:t>, как о</w:t>
      </w:r>
      <w:r w:rsidR="00004719">
        <w:rPr>
          <w:rFonts w:ascii="Times New Roman" w:hAnsi="Times New Roman"/>
          <w:sz w:val="23"/>
          <w:szCs w:val="23"/>
        </w:rPr>
        <w:t xml:space="preserve"> Стороннем эксперте Фонда</w:t>
      </w:r>
      <w:r w:rsidRPr="00881C8D">
        <w:rPr>
          <w:rFonts w:ascii="Times New Roman" w:hAnsi="Times New Roman"/>
          <w:sz w:val="23"/>
          <w:szCs w:val="23"/>
        </w:rPr>
        <w:t>, в том числе в СМИ, на передачу таких данных в территориальный налоговый орган, на проведение Фондом опросов в рамках оказанной поддержки и информировании о деятельности и услугах Фонда</w:t>
      </w:r>
      <w:r w:rsidRPr="00881C8D">
        <w:rPr>
          <w:rFonts w:ascii="Times New Roman" w:hAnsi="Times New Roman"/>
          <w:kern w:val="1"/>
          <w:sz w:val="23"/>
          <w:szCs w:val="23"/>
        </w:rPr>
        <w:t>.</w:t>
      </w:r>
    </w:p>
    <w:p w14:paraId="2DD7BA20" w14:textId="30EFFE4C" w:rsidR="00004719" w:rsidRPr="00004719" w:rsidRDefault="00004719" w:rsidP="00004719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3"/>
          <w:szCs w:val="23"/>
        </w:rPr>
      </w:pPr>
      <w:r w:rsidRPr="00004719">
        <w:rPr>
          <w:rFonts w:ascii="Times New Roman" w:hAnsi="Times New Roman"/>
          <w:kern w:val="1"/>
          <w:sz w:val="24"/>
          <w:szCs w:val="24"/>
        </w:rPr>
        <w:t xml:space="preserve">Настоящим </w:t>
      </w:r>
      <w:r>
        <w:rPr>
          <w:rFonts w:ascii="Times New Roman" w:hAnsi="Times New Roman"/>
          <w:kern w:val="1"/>
          <w:sz w:val="24"/>
          <w:szCs w:val="24"/>
        </w:rPr>
        <w:t>Участник отбора</w:t>
      </w:r>
      <w:r w:rsidRPr="00004719">
        <w:rPr>
          <w:rFonts w:ascii="Times New Roman" w:hAnsi="Times New Roman"/>
          <w:kern w:val="1"/>
          <w:sz w:val="24"/>
          <w:szCs w:val="24"/>
        </w:rPr>
        <w:t xml:space="preserve"> подтверждает наличие всех согласий, в том числе сотрудников/консультантов на обработку персональных данных Фондом.</w:t>
      </w:r>
    </w:p>
    <w:p w14:paraId="480C3956" w14:textId="7444EBE7" w:rsidR="00004719" w:rsidRDefault="00004719" w:rsidP="00004719">
      <w:pPr>
        <w:pStyle w:val="a3"/>
        <w:widowControl w:val="0"/>
        <w:numPr>
          <w:ilvl w:val="0"/>
          <w:numId w:val="16"/>
        </w:num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004719">
        <w:rPr>
          <w:rFonts w:ascii="Times New Roman" w:eastAsia="Times New Roman" w:hAnsi="Times New Roman"/>
          <w:noProof/>
          <w:sz w:val="24"/>
          <w:szCs w:val="24"/>
        </w:rPr>
        <w:t xml:space="preserve">Настоящим </w:t>
      </w:r>
      <w:r>
        <w:rPr>
          <w:rFonts w:ascii="Times New Roman" w:hAnsi="Times New Roman"/>
          <w:kern w:val="1"/>
          <w:sz w:val="24"/>
          <w:szCs w:val="24"/>
        </w:rPr>
        <w:t>Участник отбора</w:t>
      </w:r>
      <w:r w:rsidRPr="00004719">
        <w:rPr>
          <w:rFonts w:ascii="Times New Roman" w:hAnsi="Times New Roman"/>
          <w:kern w:val="1"/>
          <w:sz w:val="24"/>
          <w:szCs w:val="24"/>
        </w:rPr>
        <w:t xml:space="preserve"> </w:t>
      </w:r>
      <w:r w:rsidRPr="00004719">
        <w:rPr>
          <w:rFonts w:ascii="Times New Roman" w:eastAsia="Times New Roman" w:hAnsi="Times New Roman"/>
          <w:noProof/>
          <w:sz w:val="24"/>
          <w:szCs w:val="24"/>
        </w:rPr>
        <w:t xml:space="preserve">подтверждает, что ознакомлен и согласен с условиями предоставления поддержки, оказываемой в соответствии с Положением </w:t>
      </w:r>
      <w:r w:rsidRPr="00004719">
        <w:rPr>
          <w:rFonts w:ascii="Times New Roman" w:hAnsi="Times New Roman"/>
          <w:sz w:val="24"/>
          <w:szCs w:val="24"/>
        </w:rPr>
        <w:t>о Центре поддержки предпринимательства</w:t>
      </w:r>
      <w:r w:rsidRPr="00004719">
        <w:rPr>
          <w:rFonts w:ascii="Times New Roman" w:eastAsia="Times New Roman" w:hAnsi="Times New Roman"/>
          <w:noProof/>
          <w:sz w:val="24"/>
          <w:szCs w:val="24"/>
        </w:rPr>
        <w:t>.</w:t>
      </w:r>
    </w:p>
    <w:p w14:paraId="131AFE8C" w14:textId="77777777" w:rsidR="00004719" w:rsidRPr="00004719" w:rsidRDefault="00004719" w:rsidP="00004719">
      <w:pPr>
        <w:pStyle w:val="a3"/>
        <w:widowControl w:val="0"/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18007EAC" w14:textId="51C11FAE" w:rsidR="00004719" w:rsidRPr="00004719" w:rsidRDefault="00004719" w:rsidP="0000471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04719">
        <w:rPr>
          <w:rFonts w:ascii="Times New Roman" w:hAnsi="Times New Roman"/>
          <w:b/>
          <w:bCs/>
          <w:sz w:val="24"/>
          <w:szCs w:val="24"/>
        </w:rPr>
        <w:t xml:space="preserve">Настоящим </w:t>
      </w:r>
      <w:r w:rsidRPr="00004719">
        <w:rPr>
          <w:rFonts w:ascii="Times New Roman" w:hAnsi="Times New Roman"/>
          <w:b/>
          <w:bCs/>
          <w:kern w:val="1"/>
          <w:sz w:val="24"/>
          <w:szCs w:val="24"/>
        </w:rPr>
        <w:t xml:space="preserve">Участник отбора </w:t>
      </w:r>
      <w:r w:rsidRPr="0000471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выражает свое согласие </w:t>
      </w:r>
      <w:r w:rsidRPr="00004719">
        <w:rPr>
          <w:rFonts w:ascii="Times New Roman" w:hAnsi="Times New Roman"/>
          <w:b/>
          <w:bCs/>
          <w:sz w:val="24"/>
          <w:szCs w:val="24"/>
        </w:rPr>
        <w:t xml:space="preserve">о не предоставлении услуг Получателю поддержки в случае, если они состоят в одной группе лиц, определенных в соответствии с Федеральным </w:t>
      </w:r>
      <w:hyperlink r:id="rId7" w:history="1">
        <w:r w:rsidRPr="00004719">
          <w:rPr>
            <w:rFonts w:ascii="Times New Roman" w:hAnsi="Times New Roman"/>
            <w:b/>
            <w:bCs/>
            <w:sz w:val="24"/>
            <w:szCs w:val="24"/>
          </w:rPr>
          <w:t>законом</w:t>
        </w:r>
      </w:hyperlink>
      <w:r w:rsidRPr="00004719">
        <w:rPr>
          <w:rFonts w:ascii="Times New Roman" w:hAnsi="Times New Roman"/>
          <w:b/>
          <w:bCs/>
          <w:sz w:val="24"/>
          <w:szCs w:val="24"/>
        </w:rPr>
        <w:t xml:space="preserve"> от 26 июля 2006 г. № 135-ФЗ «О защите конкуренции».</w:t>
      </w:r>
    </w:p>
    <w:p w14:paraId="1CB1FDEA" w14:textId="77777777" w:rsidR="0046529A" w:rsidRPr="007E3B8B" w:rsidRDefault="0046529A" w:rsidP="0046529A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bookmarkEnd w:id="0"/>
    <w:p w14:paraId="7366CD2D" w14:textId="77777777" w:rsidR="0046529A" w:rsidRPr="007E3B8B" w:rsidRDefault="0046529A" w:rsidP="0046529A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7E3B8B">
        <w:rPr>
          <w:rFonts w:ascii="Times New Roman" w:hAnsi="Times New Roman"/>
          <w:sz w:val="23"/>
          <w:szCs w:val="23"/>
        </w:rPr>
        <w:t>«____» ____________ 202_г.           __________________   / ___________________________</w:t>
      </w:r>
    </w:p>
    <w:p w14:paraId="49DA2903" w14:textId="77777777" w:rsidR="0046529A" w:rsidRPr="007E3B8B" w:rsidRDefault="0046529A" w:rsidP="0046529A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7E3B8B">
        <w:rPr>
          <w:rFonts w:ascii="Times New Roman" w:hAnsi="Times New Roman"/>
          <w:sz w:val="23"/>
          <w:szCs w:val="23"/>
        </w:rPr>
        <w:t xml:space="preserve">                                                                (</w:t>
      </w:r>
      <w:proofErr w:type="gramStart"/>
      <w:r w:rsidRPr="007E3B8B">
        <w:rPr>
          <w:rFonts w:ascii="Times New Roman" w:hAnsi="Times New Roman"/>
          <w:sz w:val="23"/>
          <w:szCs w:val="23"/>
        </w:rPr>
        <w:t xml:space="preserve">подпись)   </w:t>
      </w:r>
      <w:proofErr w:type="gramEnd"/>
      <w:r w:rsidRPr="007E3B8B">
        <w:rPr>
          <w:rFonts w:ascii="Times New Roman" w:hAnsi="Times New Roman"/>
          <w:sz w:val="23"/>
          <w:szCs w:val="23"/>
        </w:rPr>
        <w:t xml:space="preserve">                                          (расшифровка)</w:t>
      </w:r>
    </w:p>
    <w:sectPr w:rsidR="0046529A" w:rsidRPr="007E3B8B" w:rsidSect="004753A4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4ECCC" w14:textId="77777777" w:rsidR="000A28B3" w:rsidRDefault="000A28B3" w:rsidP="000A28B3">
      <w:pPr>
        <w:spacing w:after="0" w:line="240" w:lineRule="auto"/>
      </w:pPr>
      <w:r>
        <w:separator/>
      </w:r>
    </w:p>
  </w:endnote>
  <w:endnote w:type="continuationSeparator" w:id="0">
    <w:p w14:paraId="427EE440" w14:textId="77777777" w:rsidR="000A28B3" w:rsidRDefault="000A28B3" w:rsidP="000A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DA38C" w14:textId="08D90D71" w:rsidR="00BC1701" w:rsidRPr="00A1007D" w:rsidRDefault="00D2231C">
    <w:pPr>
      <w:pStyle w:val="a7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Фонд</w:t>
    </w:r>
    <w:r w:rsidR="00BC1701" w:rsidRPr="00A1007D">
      <w:rPr>
        <w:rFonts w:ascii="Times New Roman" w:hAnsi="Times New Roman" w:cs="Times New Roman"/>
      </w:rPr>
      <w:t>_____________</w:t>
    </w:r>
    <w:r w:rsidR="00BC1701">
      <w:rPr>
        <w:rFonts w:ascii="Times New Roman" w:hAnsi="Times New Roman" w:cs="Times New Roman"/>
      </w:rPr>
      <w:t xml:space="preserve">__                     </w:t>
    </w:r>
    <w:r w:rsidR="00BC1701" w:rsidRPr="00A1007D">
      <w:rPr>
        <w:rFonts w:ascii="Times New Roman" w:hAnsi="Times New Roman" w:cs="Times New Roman"/>
      </w:rPr>
      <w:t xml:space="preserve">                                                      Исполнитель_____________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C09B6" w14:textId="77777777" w:rsidR="000A28B3" w:rsidRDefault="000A28B3" w:rsidP="000A28B3">
      <w:pPr>
        <w:spacing w:after="0" w:line="240" w:lineRule="auto"/>
      </w:pPr>
      <w:r>
        <w:separator/>
      </w:r>
    </w:p>
  </w:footnote>
  <w:footnote w:type="continuationSeparator" w:id="0">
    <w:p w14:paraId="76BB2491" w14:textId="77777777" w:rsidR="000A28B3" w:rsidRDefault="000A28B3" w:rsidP="000A2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557C"/>
    <w:multiLevelType w:val="multilevel"/>
    <w:tmpl w:val="C44073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7C641F"/>
    <w:multiLevelType w:val="multilevel"/>
    <w:tmpl w:val="0FEE75DC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73" w:hanging="1245"/>
      </w:pPr>
      <w:rPr>
        <w:rFonts w:eastAsia="Calibri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673" w:hanging="1245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673" w:hanging="1245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673" w:hanging="1245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22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160"/>
      </w:pPr>
      <w:rPr>
        <w:rFonts w:eastAsia="Calibri" w:hint="default"/>
      </w:rPr>
    </w:lvl>
  </w:abstractNum>
  <w:abstractNum w:abstractNumId="2" w15:restartNumberingAfterBreak="0">
    <w:nsid w:val="0D424C8D"/>
    <w:multiLevelType w:val="hybridMultilevel"/>
    <w:tmpl w:val="1784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C1AFD"/>
    <w:multiLevelType w:val="multilevel"/>
    <w:tmpl w:val="FFE800BE"/>
    <w:lvl w:ilvl="0">
      <w:start w:val="3"/>
      <w:numFmt w:val="decimal"/>
      <w:lvlText w:val="%1."/>
      <w:lvlJc w:val="left"/>
      <w:pPr>
        <w:ind w:left="420" w:hanging="42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color w:val="auto"/>
      </w:rPr>
    </w:lvl>
  </w:abstractNum>
  <w:abstractNum w:abstractNumId="4" w15:restartNumberingAfterBreak="0">
    <w:nsid w:val="13886C77"/>
    <w:multiLevelType w:val="hybridMultilevel"/>
    <w:tmpl w:val="DCE012B2"/>
    <w:lvl w:ilvl="0" w:tplc="B900CDF6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82444D"/>
    <w:multiLevelType w:val="multilevel"/>
    <w:tmpl w:val="AFDC0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color w:val="000000"/>
      </w:rPr>
    </w:lvl>
  </w:abstractNum>
  <w:abstractNum w:abstractNumId="6" w15:restartNumberingAfterBreak="0">
    <w:nsid w:val="1E124BA1"/>
    <w:multiLevelType w:val="multilevel"/>
    <w:tmpl w:val="5B2ACD0C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B5D4658"/>
    <w:multiLevelType w:val="hybridMultilevel"/>
    <w:tmpl w:val="B54CA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A924E8"/>
    <w:multiLevelType w:val="multilevel"/>
    <w:tmpl w:val="0FEE75DC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73" w:hanging="1245"/>
      </w:pPr>
      <w:rPr>
        <w:rFonts w:eastAsia="Calibri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673" w:hanging="1245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673" w:hanging="1245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673" w:hanging="1245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22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160"/>
      </w:pPr>
      <w:rPr>
        <w:rFonts w:eastAsia="Calibri" w:hint="default"/>
      </w:rPr>
    </w:lvl>
  </w:abstractNum>
  <w:abstractNum w:abstractNumId="9" w15:restartNumberingAfterBreak="0">
    <w:nsid w:val="3B865525"/>
    <w:multiLevelType w:val="hybridMultilevel"/>
    <w:tmpl w:val="38E06BA2"/>
    <w:lvl w:ilvl="0" w:tplc="935C9F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21B00"/>
    <w:multiLevelType w:val="multilevel"/>
    <w:tmpl w:val="88302C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E2705AC"/>
    <w:multiLevelType w:val="multilevel"/>
    <w:tmpl w:val="6F1299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2" w15:restartNumberingAfterBreak="0">
    <w:nsid w:val="601C550D"/>
    <w:multiLevelType w:val="hybridMultilevel"/>
    <w:tmpl w:val="79A8AC5E"/>
    <w:lvl w:ilvl="0" w:tplc="026C6B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06441"/>
    <w:multiLevelType w:val="multilevel"/>
    <w:tmpl w:val="2562AC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color w:val="000000"/>
      </w:rPr>
    </w:lvl>
  </w:abstractNum>
  <w:abstractNum w:abstractNumId="14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74009"/>
    <w:multiLevelType w:val="multilevel"/>
    <w:tmpl w:val="843EAF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42B6567"/>
    <w:multiLevelType w:val="multilevel"/>
    <w:tmpl w:val="C44073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B9A22BD"/>
    <w:multiLevelType w:val="hybridMultilevel"/>
    <w:tmpl w:val="304C27F8"/>
    <w:lvl w:ilvl="0" w:tplc="C74A13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9235E"/>
    <w:multiLevelType w:val="hybridMultilevel"/>
    <w:tmpl w:val="05A61506"/>
    <w:lvl w:ilvl="0" w:tplc="FE22E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6"/>
  </w:num>
  <w:num w:numId="5">
    <w:abstractNumId w:val="10"/>
  </w:num>
  <w:num w:numId="6">
    <w:abstractNumId w:val="16"/>
  </w:num>
  <w:num w:numId="7">
    <w:abstractNumId w:val="0"/>
  </w:num>
  <w:num w:numId="8">
    <w:abstractNumId w:val="15"/>
  </w:num>
  <w:num w:numId="9">
    <w:abstractNumId w:val="3"/>
  </w:num>
  <w:num w:numId="10">
    <w:abstractNumId w:val="9"/>
  </w:num>
  <w:num w:numId="11">
    <w:abstractNumId w:val="7"/>
  </w:num>
  <w:num w:numId="12">
    <w:abstractNumId w:val="4"/>
  </w:num>
  <w:num w:numId="13">
    <w:abstractNumId w:val="18"/>
  </w:num>
  <w:num w:numId="14">
    <w:abstractNumId w:val="12"/>
  </w:num>
  <w:num w:numId="15">
    <w:abstractNumId w:val="17"/>
  </w:num>
  <w:num w:numId="16">
    <w:abstractNumId w:val="14"/>
  </w:num>
  <w:num w:numId="17">
    <w:abstractNumId w:val="1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1B"/>
    <w:rsid w:val="00004719"/>
    <w:rsid w:val="00022D83"/>
    <w:rsid w:val="00035A0E"/>
    <w:rsid w:val="000A28B3"/>
    <w:rsid w:val="00120CA2"/>
    <w:rsid w:val="00127B51"/>
    <w:rsid w:val="00187488"/>
    <w:rsid w:val="001F0E32"/>
    <w:rsid w:val="00215EE4"/>
    <w:rsid w:val="00242E37"/>
    <w:rsid w:val="002552B2"/>
    <w:rsid w:val="00255F8F"/>
    <w:rsid w:val="0026346D"/>
    <w:rsid w:val="002E00B1"/>
    <w:rsid w:val="002F1845"/>
    <w:rsid w:val="003129CE"/>
    <w:rsid w:val="0042751C"/>
    <w:rsid w:val="0046529A"/>
    <w:rsid w:val="004753A4"/>
    <w:rsid w:val="0048172E"/>
    <w:rsid w:val="00517EDA"/>
    <w:rsid w:val="005964C9"/>
    <w:rsid w:val="00715E61"/>
    <w:rsid w:val="00727A1C"/>
    <w:rsid w:val="00731D1B"/>
    <w:rsid w:val="007C55AC"/>
    <w:rsid w:val="0080319A"/>
    <w:rsid w:val="00826331"/>
    <w:rsid w:val="00864412"/>
    <w:rsid w:val="008704C3"/>
    <w:rsid w:val="00876BAB"/>
    <w:rsid w:val="008C0B12"/>
    <w:rsid w:val="0093232C"/>
    <w:rsid w:val="00984E9B"/>
    <w:rsid w:val="009D298F"/>
    <w:rsid w:val="00A607CC"/>
    <w:rsid w:val="00AB625E"/>
    <w:rsid w:val="00AF027C"/>
    <w:rsid w:val="00BC1701"/>
    <w:rsid w:val="00BC3323"/>
    <w:rsid w:val="00BF697A"/>
    <w:rsid w:val="00CA10ED"/>
    <w:rsid w:val="00CD1D65"/>
    <w:rsid w:val="00CF6763"/>
    <w:rsid w:val="00CF6803"/>
    <w:rsid w:val="00D221A1"/>
    <w:rsid w:val="00D2231C"/>
    <w:rsid w:val="00D35D80"/>
    <w:rsid w:val="00D55D77"/>
    <w:rsid w:val="00D671CA"/>
    <w:rsid w:val="00DE3D3C"/>
    <w:rsid w:val="00DF5CC0"/>
    <w:rsid w:val="00E145FF"/>
    <w:rsid w:val="00E2384D"/>
    <w:rsid w:val="00E331CF"/>
    <w:rsid w:val="00E76D79"/>
    <w:rsid w:val="00FD6321"/>
    <w:rsid w:val="00FE3201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1571"/>
  <w15:chartTrackingRefBased/>
  <w15:docId w15:val="{82792D47-C2AA-4F8C-A0DB-4A40FBE1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5FF"/>
  </w:style>
  <w:style w:type="paragraph" w:styleId="1">
    <w:name w:val="heading 1"/>
    <w:basedOn w:val="a"/>
    <w:next w:val="a"/>
    <w:link w:val="10"/>
    <w:uiPriority w:val="9"/>
    <w:qFormat/>
    <w:rsid w:val="008704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1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2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BC3323"/>
    <w:pPr>
      <w:ind w:left="720"/>
      <w:contextualSpacing/>
    </w:pPr>
  </w:style>
  <w:style w:type="paragraph" w:customStyle="1" w:styleId="ConsPlusNormal">
    <w:name w:val="ConsPlusNormal"/>
    <w:link w:val="ConsPlusNormal0"/>
    <w:rsid w:val="00BC33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Çíàê"/>
    <w:link w:val="ConsPlusNormal"/>
    <w:locked/>
    <w:rsid w:val="00BC332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A2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28B3"/>
  </w:style>
  <w:style w:type="paragraph" w:styleId="a7">
    <w:name w:val="footer"/>
    <w:basedOn w:val="a"/>
    <w:link w:val="a8"/>
    <w:uiPriority w:val="99"/>
    <w:unhideWhenUsed/>
    <w:rsid w:val="000A2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28B3"/>
  </w:style>
  <w:style w:type="character" w:styleId="a9">
    <w:name w:val="Hyperlink"/>
    <w:uiPriority w:val="99"/>
    <w:rsid w:val="000A28B3"/>
    <w:rPr>
      <w:color w:val="0066CC"/>
      <w:u w:val="single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0A28B3"/>
  </w:style>
  <w:style w:type="paragraph" w:customStyle="1" w:styleId="ConsPlusNonformat">
    <w:name w:val="ConsPlusNonformat"/>
    <w:rsid w:val="004652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52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CStyle15">
    <w:name w:val="1CStyle15"/>
    <w:rsid w:val="0046529A"/>
    <w:pPr>
      <w:suppressAutoHyphens/>
      <w:spacing w:after="200" w:line="276" w:lineRule="auto"/>
      <w:ind w:left="20"/>
      <w:jc w:val="center"/>
    </w:pPr>
    <w:rPr>
      <w:rFonts w:ascii="Times New Roman" w:eastAsia="Calibri" w:hAnsi="Times New Roman" w:cs="Calibri"/>
      <w:sz w:val="20"/>
      <w:lang w:eastAsia="zh-CN"/>
    </w:rPr>
  </w:style>
  <w:style w:type="table" w:styleId="aa">
    <w:name w:val="Table Grid"/>
    <w:basedOn w:val="a1"/>
    <w:uiPriority w:val="59"/>
    <w:rsid w:val="004652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тиль2"/>
    <w:basedOn w:val="6"/>
    <w:link w:val="22"/>
    <w:qFormat/>
    <w:rsid w:val="0046529A"/>
    <w:pPr>
      <w:spacing w:before="0" w:line="240" w:lineRule="auto"/>
      <w:ind w:left="435" w:hanging="435"/>
      <w:jc w:val="center"/>
    </w:pPr>
    <w:rPr>
      <w:rFonts w:ascii="Times New Roman" w:hAnsi="Times New Roman" w:cs="Times New Roman"/>
      <w:b/>
      <w:color w:val="000000" w:themeColor="text1"/>
      <w:sz w:val="28"/>
      <w:lang w:eastAsia="ru-RU"/>
    </w:rPr>
  </w:style>
  <w:style w:type="character" w:customStyle="1" w:styleId="22">
    <w:name w:val="Стиль2 Знак"/>
    <w:basedOn w:val="60"/>
    <w:link w:val="21"/>
    <w:rsid w:val="0046529A"/>
    <w:rPr>
      <w:rFonts w:ascii="Times New Roman" w:eastAsiaTheme="majorEastAsia" w:hAnsi="Times New Roman" w:cs="Times New Roman"/>
      <w:b/>
      <w:color w:val="000000" w:themeColor="text1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6529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8704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C17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23">
    <w:name w:val="Обычный2"/>
    <w:rsid w:val="00BC1701"/>
    <w:pPr>
      <w:widowControl w:val="0"/>
      <w:snapToGrid w:val="0"/>
      <w:spacing w:after="0" w:line="30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9697B20904F22B67BB5F0763ACC30BED3374EA1752A6DBF339A98A2A8D785B9A57EA6CA75C103454B5797E84X3a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Sofya</dc:creator>
  <cp:keywords/>
  <dc:description/>
  <cp:lastModifiedBy>Grigory Chub</cp:lastModifiedBy>
  <cp:revision>3</cp:revision>
  <dcterms:created xsi:type="dcterms:W3CDTF">2021-08-12T00:07:00Z</dcterms:created>
  <dcterms:modified xsi:type="dcterms:W3CDTF">2021-08-12T00:12:00Z</dcterms:modified>
</cp:coreProperties>
</file>