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08EB" w14:textId="77777777" w:rsidR="0046529A" w:rsidRPr="00B4780C" w:rsidRDefault="0046529A" w:rsidP="0046529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B4780C">
        <w:rPr>
          <w:rFonts w:ascii="Times New Roman" w:eastAsia="Calibri" w:hAnsi="Times New Roman"/>
          <w:color w:val="000000"/>
          <w:sz w:val="22"/>
          <w:szCs w:val="22"/>
        </w:rPr>
        <w:t>Форма №1 к приложению№</w:t>
      </w:r>
      <w:r>
        <w:rPr>
          <w:rFonts w:ascii="Times New Roman" w:eastAsia="Calibri" w:hAnsi="Times New Roman"/>
          <w:color w:val="000000"/>
          <w:sz w:val="22"/>
          <w:szCs w:val="22"/>
        </w:rPr>
        <w:t>4</w:t>
      </w:r>
    </w:p>
    <w:p w14:paraId="6FBBEECB" w14:textId="40CC991D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  <w:r w:rsidRPr="00673D44">
        <w:rPr>
          <w:rFonts w:ascii="Times New Roman" w:eastAsia="Calibri" w:hAnsi="Times New Roman"/>
          <w:color w:val="000000"/>
        </w:rPr>
        <w:t>«</w:t>
      </w:r>
      <w:r>
        <w:rPr>
          <w:rFonts w:ascii="Times New Roman" w:eastAsia="Calibri" w:hAnsi="Times New Roman"/>
          <w:color w:val="000000"/>
        </w:rPr>
        <w:t>Сторонние эксперт</w:t>
      </w:r>
      <w:r w:rsidR="00BF697A">
        <w:rPr>
          <w:rFonts w:ascii="Times New Roman" w:eastAsia="Calibri" w:hAnsi="Times New Roman"/>
          <w:color w:val="000000"/>
        </w:rPr>
        <w:t>ы</w:t>
      </w:r>
      <w:r w:rsidRPr="00673D44">
        <w:rPr>
          <w:rFonts w:ascii="Times New Roman" w:eastAsia="Calibri" w:hAnsi="Times New Roman"/>
          <w:color w:val="000000"/>
        </w:rPr>
        <w:t>»</w:t>
      </w:r>
    </w:p>
    <w:p w14:paraId="25E50FF3" w14:textId="77777777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5FA19433" w14:textId="77777777" w:rsidR="0046529A" w:rsidRPr="00673D44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54BF47D6" w14:textId="77777777" w:rsidR="0046529A" w:rsidRDefault="0046529A" w:rsidP="0046529A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4933B861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03540B2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75FFD63C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2CAB960" w14:textId="77777777" w:rsidR="0046529A" w:rsidRPr="00455D36" w:rsidRDefault="0046529A" w:rsidP="0046529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66368232" w14:textId="77777777" w:rsidR="0046529A" w:rsidRPr="00455D36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542DAEC6" w14:textId="77777777" w:rsidR="0046529A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7796D05F" w14:textId="77777777" w:rsidR="0046529A" w:rsidRPr="00455D36" w:rsidRDefault="0046529A" w:rsidP="004652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FC4C2AC" w14:textId="77777777" w:rsidR="0046529A" w:rsidRPr="00C801C2" w:rsidRDefault="0046529A" w:rsidP="0046529A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6A6D2B8E" w14:textId="22A52E61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92CD627" w14:textId="0A32ED53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82081C4" w14:textId="18E36362" w:rsidR="0046529A" w:rsidRPr="00C46F7A" w:rsidRDefault="0046529A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 w:rsidR="00BF63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640342A" w14:textId="66685BF3" w:rsidR="00A77106" w:rsidRPr="00C46F7A" w:rsidRDefault="00A77106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Маркировка продукции</w:t>
      </w:r>
      <w:r w:rsidR="00BF635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BDC17A3" w14:textId="4C9C5FB4" w:rsidR="0046529A" w:rsidRPr="0046529A" w:rsidRDefault="00D012D4" w:rsidP="0046529A">
      <w:pPr>
        <w:pStyle w:val="a3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Бизнес-планирование</w:t>
      </w:r>
      <w:r w:rsidR="00BF635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6407F0C8" w14:textId="77777777" w:rsidR="0046529A" w:rsidRDefault="0046529A" w:rsidP="0046529A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4849"/>
      </w:tblGrid>
      <w:tr w:rsidR="0046529A" w:rsidRPr="000A1B59" w14:paraId="65A5A3C4" w14:textId="77777777" w:rsidTr="0046529A">
        <w:tc>
          <w:tcPr>
            <w:tcW w:w="846" w:type="dxa"/>
          </w:tcPr>
          <w:p w14:paraId="1FAD0FAF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D3F7D0C" w14:textId="77777777" w:rsidR="0046529A" w:rsidRPr="00B13330" w:rsidRDefault="0046529A" w:rsidP="00AE17AF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17AD1259" w14:textId="77777777" w:rsidR="0046529A" w:rsidRPr="000A1B59" w:rsidRDefault="0046529A" w:rsidP="00AE17AF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82D755E" w14:textId="77777777" w:rsidTr="0046529A">
        <w:tc>
          <w:tcPr>
            <w:tcW w:w="846" w:type="dxa"/>
          </w:tcPr>
          <w:p w14:paraId="1E88825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5FC881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849" w:type="dxa"/>
          </w:tcPr>
          <w:p w14:paraId="73FE91D4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5312BC1E" w14:textId="77777777" w:rsidTr="0046529A">
        <w:tc>
          <w:tcPr>
            <w:tcW w:w="846" w:type="dxa"/>
          </w:tcPr>
          <w:p w14:paraId="52FC5AA8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62ED21F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849" w:type="dxa"/>
          </w:tcPr>
          <w:p w14:paraId="3D3FC91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2C43A13" w14:textId="77777777" w:rsidTr="0046529A">
        <w:tc>
          <w:tcPr>
            <w:tcW w:w="846" w:type="dxa"/>
          </w:tcPr>
          <w:p w14:paraId="10C7A44B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5F6791B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849" w:type="dxa"/>
          </w:tcPr>
          <w:p w14:paraId="6B90F2E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DE196C7" w14:textId="77777777" w:rsidTr="0046529A">
        <w:tc>
          <w:tcPr>
            <w:tcW w:w="846" w:type="dxa"/>
          </w:tcPr>
          <w:p w14:paraId="2CF4CBF0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6407248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49" w:type="dxa"/>
          </w:tcPr>
          <w:p w14:paraId="316D018F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59BCB9D" w14:textId="77777777" w:rsidTr="0046529A">
        <w:tc>
          <w:tcPr>
            <w:tcW w:w="846" w:type="dxa"/>
          </w:tcPr>
          <w:p w14:paraId="1262233E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9EEB7E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49" w:type="dxa"/>
          </w:tcPr>
          <w:p w14:paraId="3612ADA1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05BFB45" w14:textId="77777777" w:rsidTr="0046529A">
        <w:tc>
          <w:tcPr>
            <w:tcW w:w="846" w:type="dxa"/>
          </w:tcPr>
          <w:p w14:paraId="44DEFC82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989E317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849" w:type="dxa"/>
          </w:tcPr>
          <w:p w14:paraId="79D9B75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425620FA" w14:textId="77777777" w:rsidTr="0046529A">
        <w:tc>
          <w:tcPr>
            <w:tcW w:w="846" w:type="dxa"/>
          </w:tcPr>
          <w:p w14:paraId="53C35E68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9099B8B" w14:textId="77777777" w:rsidR="0046529A" w:rsidRPr="00B13330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0A0DC37" w14:textId="77777777" w:rsidR="0046529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462D1713" w14:textId="77777777" w:rsidR="0046529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4ADB1FB9" w14:textId="77777777" w:rsidR="0046529A" w:rsidRPr="00C46F7A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535CE4A8" w14:textId="77777777" w:rsidR="0046529A" w:rsidRPr="000B28B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849" w:type="dxa"/>
          </w:tcPr>
          <w:p w14:paraId="2DBCE2D0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521BDC0C" w14:textId="77777777" w:rsidTr="0046529A">
        <w:tc>
          <w:tcPr>
            <w:tcW w:w="846" w:type="dxa"/>
          </w:tcPr>
          <w:p w14:paraId="7D3BE15F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D41EF72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(ых) владельце(-ах), учредителях</w:t>
            </w:r>
          </w:p>
          <w:p w14:paraId="658BE505" w14:textId="77777777" w:rsidR="0046529A" w:rsidRPr="00B13330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4849" w:type="dxa"/>
          </w:tcPr>
          <w:p w14:paraId="42DDCD5A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A155B2B" w14:textId="77777777" w:rsidTr="0046529A">
        <w:tc>
          <w:tcPr>
            <w:tcW w:w="846" w:type="dxa"/>
          </w:tcPr>
          <w:p w14:paraId="11D596D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A08B82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4849" w:type="dxa"/>
          </w:tcPr>
          <w:p w14:paraId="4B8EA323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2ADEC9D3" w14:textId="77777777" w:rsidTr="0046529A">
        <w:tc>
          <w:tcPr>
            <w:tcW w:w="846" w:type="dxa"/>
          </w:tcPr>
          <w:p w14:paraId="60575836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11DFF66C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ОКВЭД, подтверждающий основание для 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7FD48C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B2EBF65" w14:textId="77777777" w:rsidTr="0046529A">
        <w:trPr>
          <w:trHeight w:val="670"/>
        </w:trPr>
        <w:tc>
          <w:tcPr>
            <w:tcW w:w="846" w:type="dxa"/>
          </w:tcPr>
          <w:p w14:paraId="3FF165F7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E1850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4849" w:type="dxa"/>
          </w:tcPr>
          <w:p w14:paraId="28BA3923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7A3F40E2" w14:textId="77777777" w:rsidTr="0046529A">
        <w:trPr>
          <w:trHeight w:val="250"/>
        </w:trPr>
        <w:tc>
          <w:tcPr>
            <w:tcW w:w="846" w:type="dxa"/>
          </w:tcPr>
          <w:p w14:paraId="1B714AB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44B9A07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849" w:type="dxa"/>
          </w:tcPr>
          <w:p w14:paraId="4360F90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DF89CD5" w14:textId="77777777" w:rsidTr="0046529A">
        <w:tc>
          <w:tcPr>
            <w:tcW w:w="846" w:type="dxa"/>
          </w:tcPr>
          <w:p w14:paraId="67A92425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EDC9DF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4849" w:type="dxa"/>
          </w:tcPr>
          <w:p w14:paraId="50A61175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A052BF7" w14:textId="77777777" w:rsidTr="0046529A">
        <w:tc>
          <w:tcPr>
            <w:tcW w:w="846" w:type="dxa"/>
          </w:tcPr>
          <w:p w14:paraId="15A55D5D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FB854A" w14:textId="5AB8ED5D" w:rsidR="0046529A" w:rsidRPr="00116314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14:paraId="0376F6A2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5E06345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0C4D0D4F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3044EDE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75252D8" w14:textId="77777777" w:rsidR="0046529A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63352CD1" w14:textId="77777777" w:rsidR="0046529A" w:rsidRPr="000A1B59" w:rsidRDefault="0046529A" w:rsidP="004652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0F38BE61" w14:textId="77777777" w:rsidTr="0046529A">
        <w:tc>
          <w:tcPr>
            <w:tcW w:w="846" w:type="dxa"/>
          </w:tcPr>
          <w:p w14:paraId="037454A3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0DFA3A5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3E95ADC9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784C6B5D" w14:textId="77777777" w:rsidTr="0046529A">
        <w:tc>
          <w:tcPr>
            <w:tcW w:w="846" w:type="dxa"/>
          </w:tcPr>
          <w:p w14:paraId="0EEC583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1C01330A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750FC02D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E8DB671" w14:textId="77777777" w:rsidTr="0046529A">
        <w:tc>
          <w:tcPr>
            <w:tcW w:w="846" w:type="dxa"/>
          </w:tcPr>
          <w:p w14:paraId="26BFDA14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91DFE85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7EB9F234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1F7D4423" w14:textId="77777777" w:rsidTr="0046529A">
        <w:tc>
          <w:tcPr>
            <w:tcW w:w="846" w:type="dxa"/>
          </w:tcPr>
          <w:p w14:paraId="5D9CE923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A8C69E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0D8929C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29A" w:rsidRPr="000A1B59" w14:paraId="34E5BDCE" w14:textId="77777777" w:rsidTr="0046529A">
        <w:tc>
          <w:tcPr>
            <w:tcW w:w="846" w:type="dxa"/>
          </w:tcPr>
          <w:p w14:paraId="23ABC7E9" w14:textId="77777777" w:rsidR="0046529A" w:rsidRPr="00116314" w:rsidRDefault="0046529A" w:rsidP="0046529A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020FD47" w14:textId="77777777" w:rsidR="0046529A" w:rsidRPr="00116314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CA15925" w14:textId="77777777" w:rsidR="0046529A" w:rsidRPr="000A1B59" w:rsidRDefault="0046529A" w:rsidP="00AE17A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DC61BB" w14:textId="77777777" w:rsidR="0046529A" w:rsidRDefault="0046529A" w:rsidP="000047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89E258B" w14:textId="77777777" w:rsidR="0046529A" w:rsidRPr="00455D36" w:rsidRDefault="0046529A" w:rsidP="004652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Приложение: </w:t>
      </w:r>
    </w:p>
    <w:p w14:paraId="0612FA79" w14:textId="77777777" w:rsidR="0046529A" w:rsidRDefault="0046529A" w:rsidP="004652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7032"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2F7032">
        <w:rPr>
          <w:rFonts w:ascii="Times New Roman" w:hAnsi="Times New Roman"/>
          <w:sz w:val="24"/>
          <w:szCs w:val="24"/>
        </w:rPr>
        <w:t>Перечень документов по форме №2 к Приложению №</w:t>
      </w:r>
      <w:r>
        <w:rPr>
          <w:rFonts w:ascii="Times New Roman" w:hAnsi="Times New Roman"/>
          <w:sz w:val="24"/>
          <w:szCs w:val="24"/>
        </w:rPr>
        <w:t>4</w:t>
      </w:r>
      <w:r w:rsidRPr="002F703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Сторонние эксперты</w:t>
      </w:r>
      <w:r w:rsidRPr="002F703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2F7032">
        <w:rPr>
          <w:rFonts w:ascii="Times New Roman" w:hAnsi="Times New Roman"/>
          <w:sz w:val="24"/>
          <w:szCs w:val="24"/>
        </w:rPr>
        <w:t>к Положению о предоставлении услуг Фондом по направлению деятельности Центра поддержки предпринимательства – на 6 л. в 1 экз.</w:t>
      </w:r>
    </w:p>
    <w:p w14:paraId="211FB78B" w14:textId="77777777" w:rsidR="0046529A" w:rsidRPr="002F7032" w:rsidRDefault="0046529A" w:rsidP="004652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12331" w14:textId="77777777" w:rsidR="0046529A" w:rsidRPr="00A556C1" w:rsidRDefault="0046529A" w:rsidP="0046529A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6A3FE484" w14:textId="77777777" w:rsidR="0046529A" w:rsidRPr="00C4525B" w:rsidRDefault="0046529A" w:rsidP="00465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(должность)   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02E945D" w14:textId="77777777" w:rsidR="0046529A" w:rsidRDefault="0046529A" w:rsidP="00465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(Ф.И.О. полностью)</w:t>
      </w:r>
    </w:p>
    <w:p w14:paraId="6F0CF34B" w14:textId="14C87A0F" w:rsidR="0046529A" w:rsidRDefault="0046529A" w:rsidP="00255F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</w:t>
      </w:r>
      <w:r w:rsidR="001A5E1A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F8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4D5BCFC" w14:textId="77777777" w:rsidR="004753A4" w:rsidRDefault="004753A4">
      <w:pPr>
        <w:rPr>
          <w:rFonts w:ascii="Times New Roman" w:eastAsia="Calibri" w:hAnsi="Times New Roman" w:cs="Times New Roman"/>
          <w:color w:val="000000"/>
          <w:sz w:val="23"/>
          <w:szCs w:val="23"/>
          <w:lang w:eastAsia="zh-CN"/>
        </w:rPr>
      </w:pPr>
      <w:bookmarkStart w:id="0" w:name="_Hlk78447409"/>
      <w:r>
        <w:rPr>
          <w:rFonts w:cs="Times New Roman"/>
          <w:color w:val="000000"/>
          <w:sz w:val="23"/>
          <w:szCs w:val="23"/>
        </w:rPr>
        <w:br w:type="page"/>
      </w:r>
    </w:p>
    <w:p w14:paraId="6D89CE3D" w14:textId="0DD94FC4" w:rsidR="0046529A" w:rsidRPr="00881C8D" w:rsidRDefault="00255F8F" w:rsidP="0046529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lastRenderedPageBreak/>
        <w:t>*</w:t>
      </w:r>
      <w:r w:rsidR="0046529A" w:rsidRPr="00881C8D">
        <w:rPr>
          <w:rFonts w:cs="Times New Roman"/>
          <w:color w:val="000000"/>
          <w:sz w:val="23"/>
          <w:szCs w:val="23"/>
        </w:rPr>
        <w:t>Настоящим, ___________________________________________________________</w:t>
      </w:r>
    </w:p>
    <w:p w14:paraId="5AB9F532" w14:textId="77777777" w:rsidR="0046529A" w:rsidRPr="00881C8D" w:rsidRDefault="0046529A" w:rsidP="0046529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3"/>
          <w:szCs w:val="23"/>
          <w:lang w:eastAsia="ru-RU"/>
        </w:rPr>
      </w:pPr>
      <w:r w:rsidRPr="00881C8D">
        <w:rPr>
          <w:rFonts w:cs="Times New Roman"/>
          <w:color w:val="000000"/>
          <w:sz w:val="23"/>
          <w:szCs w:val="23"/>
        </w:rPr>
        <w:t>______________________________________________________________(Ф.И.О.</w:t>
      </w:r>
      <w:r>
        <w:rPr>
          <w:rFonts w:cs="Times New Roman"/>
          <w:color w:val="000000"/>
          <w:sz w:val="23"/>
          <w:szCs w:val="23"/>
        </w:rPr>
        <w:t xml:space="preserve"> полностью</w:t>
      </w:r>
      <w:r w:rsidRPr="00881C8D">
        <w:rPr>
          <w:rFonts w:cs="Times New Roman"/>
          <w:color w:val="000000"/>
          <w:sz w:val="23"/>
          <w:szCs w:val="23"/>
        </w:rPr>
        <w:t>, дата рождения)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881C8D">
        <w:rPr>
          <w:rFonts w:cs="Times New Roman"/>
          <w:sz w:val="23"/>
          <w:szCs w:val="23"/>
        </w:rPr>
        <w:t xml:space="preserve"> на официальном сайте Фонда в сети «Интернет»</w:t>
      </w:r>
      <w:r w:rsidRPr="00881C8D">
        <w:rPr>
          <w:color w:val="000000" w:themeColor="text1"/>
          <w:sz w:val="23"/>
          <w:szCs w:val="23"/>
          <w:shd w:val="clear" w:color="auto" w:fill="FFFFFF"/>
        </w:rPr>
        <w:t xml:space="preserve"> , в соответствии с Федеральным законом от 27.07.2006 года №152-ФЗ «О персональных данных», на условиях и для целей, определенных </w:t>
      </w:r>
      <w:r w:rsidRPr="00881C8D">
        <w:rPr>
          <w:color w:val="000000" w:themeColor="text1"/>
          <w:sz w:val="23"/>
          <w:szCs w:val="23"/>
        </w:rPr>
        <w:t>Положением о персональных данных Фонда развития предпринимательства</w:t>
      </w:r>
      <w:r w:rsidRPr="00881C8D">
        <w:rPr>
          <w:rFonts w:cs="Times New Roman"/>
          <w:sz w:val="23"/>
          <w:szCs w:val="23"/>
        </w:rPr>
        <w:t>.</w:t>
      </w:r>
    </w:p>
    <w:p w14:paraId="2B005376" w14:textId="0E3E329B" w:rsidR="0046529A" w:rsidRPr="00881C8D" w:rsidRDefault="0046529A" w:rsidP="0046529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Настоящим </w:t>
      </w:r>
      <w:r w:rsidR="00004719">
        <w:rPr>
          <w:rFonts w:ascii="Times New Roman" w:hAnsi="Times New Roman"/>
          <w:kern w:val="1"/>
          <w:sz w:val="23"/>
          <w:szCs w:val="23"/>
        </w:rPr>
        <w:t xml:space="preserve">Участник отбора 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. </w:t>
      </w:r>
    </w:p>
    <w:p w14:paraId="4F45CAD0" w14:textId="77777777" w:rsidR="00004719" w:rsidRDefault="0046529A" w:rsidP="00004719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kern w:val="1"/>
          <w:sz w:val="23"/>
          <w:szCs w:val="23"/>
        </w:rPr>
        <w:t xml:space="preserve">Настоящим </w:t>
      </w:r>
      <w:r w:rsidR="00004719">
        <w:rPr>
          <w:rFonts w:ascii="Times New Roman" w:hAnsi="Times New Roman"/>
          <w:kern w:val="1"/>
          <w:sz w:val="23"/>
          <w:szCs w:val="23"/>
        </w:rPr>
        <w:t>Участник отбора</w:t>
      </w:r>
      <w:r w:rsidRPr="00881C8D">
        <w:rPr>
          <w:rFonts w:ascii="Times New Roman" w:hAnsi="Times New Roman"/>
          <w:kern w:val="1"/>
          <w:sz w:val="23"/>
          <w:szCs w:val="23"/>
        </w:rPr>
        <w:t xml:space="preserve"> выражает свое согласие на предоставление Фонду информации (в том числе о финансовом состоянии), необходимой для решения вопроса о соответствии условиям</w:t>
      </w:r>
      <w:r w:rsidR="00004719">
        <w:rPr>
          <w:rFonts w:ascii="Times New Roman" w:hAnsi="Times New Roman"/>
          <w:kern w:val="1"/>
          <w:sz w:val="23"/>
          <w:szCs w:val="23"/>
        </w:rPr>
        <w:t xml:space="preserve"> отбора Сторонних экспертов Фонда</w:t>
      </w:r>
      <w:r w:rsidRPr="00881C8D">
        <w:rPr>
          <w:rFonts w:ascii="Times New Roman" w:hAnsi="Times New Roman"/>
          <w:kern w:val="1"/>
          <w:sz w:val="23"/>
          <w:szCs w:val="23"/>
        </w:rPr>
        <w:t xml:space="preserve">, </w:t>
      </w:r>
      <w:r w:rsidRPr="00881C8D">
        <w:rPr>
          <w:rFonts w:ascii="Times New Roman" w:hAnsi="Times New Roman"/>
          <w:sz w:val="23"/>
          <w:szCs w:val="23"/>
        </w:rPr>
        <w:t>на упоминание о</w:t>
      </w:r>
      <w:r w:rsidR="00004719">
        <w:rPr>
          <w:rFonts w:ascii="Times New Roman" w:hAnsi="Times New Roman"/>
          <w:sz w:val="23"/>
          <w:szCs w:val="23"/>
        </w:rPr>
        <w:t>б</w:t>
      </w:r>
      <w:r w:rsidRPr="00881C8D">
        <w:rPr>
          <w:rFonts w:ascii="Times New Roman" w:hAnsi="Times New Roman"/>
          <w:sz w:val="23"/>
          <w:szCs w:val="23"/>
        </w:rPr>
        <w:t xml:space="preserve"> </w:t>
      </w:r>
      <w:r w:rsidR="00004719">
        <w:rPr>
          <w:rFonts w:ascii="Times New Roman" w:hAnsi="Times New Roman"/>
          <w:kern w:val="1"/>
          <w:sz w:val="23"/>
          <w:szCs w:val="23"/>
        </w:rPr>
        <w:t>Участнике отбора</w:t>
      </w:r>
      <w:r w:rsidRPr="00881C8D">
        <w:rPr>
          <w:rFonts w:ascii="Times New Roman" w:hAnsi="Times New Roman"/>
          <w:sz w:val="23"/>
          <w:szCs w:val="23"/>
        </w:rPr>
        <w:t>, как о</w:t>
      </w:r>
      <w:r w:rsidR="00004719">
        <w:rPr>
          <w:rFonts w:ascii="Times New Roman" w:hAnsi="Times New Roman"/>
          <w:sz w:val="23"/>
          <w:szCs w:val="23"/>
        </w:rPr>
        <w:t xml:space="preserve"> Стороннем эксперте Фонда</w:t>
      </w:r>
      <w:r w:rsidRPr="00881C8D">
        <w:rPr>
          <w:rFonts w:ascii="Times New Roman" w:hAnsi="Times New Roman"/>
          <w:sz w:val="23"/>
          <w:szCs w:val="23"/>
        </w:rPr>
        <w:t>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881C8D">
        <w:rPr>
          <w:rFonts w:ascii="Times New Roman" w:hAnsi="Times New Roman"/>
          <w:kern w:val="1"/>
          <w:sz w:val="23"/>
          <w:szCs w:val="23"/>
        </w:rPr>
        <w:t>.</w:t>
      </w:r>
    </w:p>
    <w:p w14:paraId="2DD7BA20" w14:textId="30EFFE4C" w:rsidR="00004719" w:rsidRPr="00004719" w:rsidRDefault="00004719" w:rsidP="00004719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004719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Участник отбора</w:t>
      </w:r>
      <w:r w:rsidRPr="00004719">
        <w:rPr>
          <w:rFonts w:ascii="Times New Roman" w:hAnsi="Times New Roman"/>
          <w:kern w:val="1"/>
          <w:sz w:val="24"/>
          <w:szCs w:val="24"/>
        </w:rPr>
        <w:t xml:space="preserve"> подтверждает наличие всех согласий, в том числе сотрудников/консультантов на обработку персональных данных Фондом.</w:t>
      </w:r>
    </w:p>
    <w:p w14:paraId="480C3956" w14:textId="7444EBE7" w:rsidR="00004719" w:rsidRDefault="00004719" w:rsidP="00004719">
      <w:pPr>
        <w:pStyle w:val="a3"/>
        <w:widowControl w:val="0"/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04719">
        <w:rPr>
          <w:rFonts w:ascii="Times New Roman" w:eastAsia="Times New Roman" w:hAnsi="Times New Roman"/>
          <w:noProof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Участник отбора</w:t>
      </w:r>
      <w:r w:rsidRPr="0000471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004719">
        <w:rPr>
          <w:rFonts w:ascii="Times New Roman" w:eastAsia="Times New Roman" w:hAnsi="Times New Roman"/>
          <w:noProof/>
          <w:sz w:val="24"/>
          <w:szCs w:val="24"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004719">
        <w:rPr>
          <w:rFonts w:ascii="Times New Roman" w:hAnsi="Times New Roman"/>
          <w:sz w:val="24"/>
          <w:szCs w:val="24"/>
        </w:rPr>
        <w:t>о Центре поддержки предпринимательства</w:t>
      </w:r>
      <w:r w:rsidRPr="00004719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31AFE8C" w14:textId="77777777" w:rsidR="00004719" w:rsidRPr="00004719" w:rsidRDefault="00004719" w:rsidP="00004719">
      <w:pPr>
        <w:pStyle w:val="a3"/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18007EAC" w14:textId="51C11FAE" w:rsidR="00004719" w:rsidRPr="00004719" w:rsidRDefault="00004719" w:rsidP="0000471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04719">
        <w:rPr>
          <w:rFonts w:ascii="Times New Roman" w:hAnsi="Times New Roman"/>
          <w:b/>
          <w:bCs/>
          <w:sz w:val="24"/>
          <w:szCs w:val="24"/>
        </w:rPr>
        <w:t xml:space="preserve">Настоящим </w:t>
      </w:r>
      <w:r w:rsidRPr="00004719">
        <w:rPr>
          <w:rFonts w:ascii="Times New Roman" w:hAnsi="Times New Roman"/>
          <w:b/>
          <w:bCs/>
          <w:kern w:val="1"/>
          <w:sz w:val="24"/>
          <w:szCs w:val="24"/>
        </w:rPr>
        <w:t xml:space="preserve">Участник отбора </w:t>
      </w:r>
      <w:r w:rsidRPr="0000471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выражает свое согласие </w:t>
      </w:r>
      <w:r w:rsidRPr="00004719">
        <w:rPr>
          <w:rFonts w:ascii="Times New Roman" w:hAnsi="Times New Roman"/>
          <w:b/>
          <w:bCs/>
          <w:sz w:val="24"/>
          <w:szCs w:val="24"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7" w:history="1">
        <w:r w:rsidRPr="00004719">
          <w:rPr>
            <w:rFonts w:ascii="Times New Roman" w:hAnsi="Times New Roman"/>
            <w:b/>
            <w:bCs/>
            <w:sz w:val="24"/>
            <w:szCs w:val="24"/>
          </w:rPr>
          <w:t>законом</w:t>
        </w:r>
      </w:hyperlink>
      <w:r w:rsidRPr="00004719">
        <w:rPr>
          <w:rFonts w:ascii="Times New Roman" w:hAnsi="Times New Roman"/>
          <w:b/>
          <w:bCs/>
          <w:sz w:val="24"/>
          <w:szCs w:val="24"/>
        </w:rPr>
        <w:t xml:space="preserve"> от 26 июля 2006 г. № 135-ФЗ «О защите конкуренции».</w:t>
      </w:r>
    </w:p>
    <w:p w14:paraId="1CB1FDEA" w14:textId="77777777" w:rsidR="0046529A" w:rsidRPr="007E3B8B" w:rsidRDefault="0046529A" w:rsidP="0046529A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0"/>
    <w:p w14:paraId="7366CD2D" w14:textId="1E7A3013" w:rsidR="0046529A" w:rsidRPr="007E3B8B" w:rsidRDefault="0046529A" w:rsidP="0046529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</w:t>
      </w:r>
      <w:r w:rsidR="001A5E1A">
        <w:rPr>
          <w:rFonts w:ascii="Times New Roman" w:hAnsi="Times New Roman"/>
          <w:sz w:val="23"/>
          <w:szCs w:val="23"/>
        </w:rPr>
        <w:t xml:space="preserve">2 </w:t>
      </w:r>
      <w:r w:rsidRPr="007E3B8B">
        <w:rPr>
          <w:rFonts w:ascii="Times New Roman" w:hAnsi="Times New Roman"/>
          <w:sz w:val="23"/>
          <w:szCs w:val="23"/>
        </w:rPr>
        <w:t>г.           __________________   / ___________________________</w:t>
      </w:r>
    </w:p>
    <w:p w14:paraId="49DA2903" w14:textId="77777777" w:rsidR="0046529A" w:rsidRPr="007E3B8B" w:rsidRDefault="0046529A" w:rsidP="0046529A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                                       (расшифровка)</w:t>
      </w:r>
    </w:p>
    <w:sectPr w:rsidR="0046529A" w:rsidRPr="007E3B8B" w:rsidSect="004753A4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ECCC" w14:textId="77777777" w:rsidR="000A28B3" w:rsidRDefault="000A28B3" w:rsidP="000A28B3">
      <w:pPr>
        <w:spacing w:after="0" w:line="240" w:lineRule="auto"/>
      </w:pPr>
      <w:r>
        <w:separator/>
      </w:r>
    </w:p>
  </w:endnote>
  <w:endnote w:type="continuationSeparator" w:id="0">
    <w:p w14:paraId="427EE440" w14:textId="77777777" w:rsidR="000A28B3" w:rsidRDefault="000A28B3" w:rsidP="000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A38C" w14:textId="08D90D71" w:rsidR="00BC1701" w:rsidRPr="00A1007D" w:rsidRDefault="00D2231C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Фонд</w:t>
    </w:r>
    <w:r w:rsidR="00BC1701" w:rsidRPr="00A1007D">
      <w:rPr>
        <w:rFonts w:ascii="Times New Roman" w:hAnsi="Times New Roman" w:cs="Times New Roman"/>
      </w:rPr>
      <w:t>_____________</w:t>
    </w:r>
    <w:r w:rsidR="00BC1701">
      <w:rPr>
        <w:rFonts w:ascii="Times New Roman" w:hAnsi="Times New Roman" w:cs="Times New Roman"/>
      </w:rPr>
      <w:t xml:space="preserve">__                     </w:t>
    </w:r>
    <w:r w:rsidR="00BC1701" w:rsidRPr="00A1007D">
      <w:rPr>
        <w:rFonts w:ascii="Times New Roman" w:hAnsi="Times New Roman" w:cs="Times New Roman"/>
      </w:rPr>
      <w:t xml:space="preserve">                                                      Исполнитель_____________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9B6" w14:textId="77777777" w:rsidR="000A28B3" w:rsidRDefault="000A28B3" w:rsidP="000A28B3">
      <w:pPr>
        <w:spacing w:after="0" w:line="240" w:lineRule="auto"/>
      </w:pPr>
      <w:r>
        <w:separator/>
      </w:r>
    </w:p>
  </w:footnote>
  <w:footnote w:type="continuationSeparator" w:id="0">
    <w:p w14:paraId="76BB2491" w14:textId="77777777" w:rsidR="000A28B3" w:rsidRDefault="000A28B3" w:rsidP="000A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57C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C641F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2" w15:restartNumberingAfterBreak="0">
    <w:nsid w:val="0D424C8D"/>
    <w:multiLevelType w:val="hybridMultilevel"/>
    <w:tmpl w:val="1784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1E124BA1"/>
    <w:multiLevelType w:val="multilevel"/>
    <w:tmpl w:val="5B2ACD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924E8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9" w15:restartNumberingAfterBreak="0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B00"/>
    <w:multiLevelType w:val="multilevel"/>
    <w:tmpl w:val="88302C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2705AC"/>
    <w:multiLevelType w:val="multilevel"/>
    <w:tmpl w:val="6F129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6441"/>
    <w:multiLevelType w:val="multilevel"/>
    <w:tmpl w:val="2562A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4009"/>
    <w:multiLevelType w:val="multilevel"/>
    <w:tmpl w:val="843EA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2B6567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1B"/>
    <w:rsid w:val="00004719"/>
    <w:rsid w:val="00022D83"/>
    <w:rsid w:val="00035A0E"/>
    <w:rsid w:val="000A28B3"/>
    <w:rsid w:val="00120CA2"/>
    <w:rsid w:val="00127B51"/>
    <w:rsid w:val="00187488"/>
    <w:rsid w:val="001A5E1A"/>
    <w:rsid w:val="001F0E32"/>
    <w:rsid w:val="00215EE4"/>
    <w:rsid w:val="00242E37"/>
    <w:rsid w:val="002552B2"/>
    <w:rsid w:val="00255F8F"/>
    <w:rsid w:val="0026346D"/>
    <w:rsid w:val="002E00B1"/>
    <w:rsid w:val="002F1845"/>
    <w:rsid w:val="003129CE"/>
    <w:rsid w:val="0042751C"/>
    <w:rsid w:val="0046529A"/>
    <w:rsid w:val="004753A4"/>
    <w:rsid w:val="0048172E"/>
    <w:rsid w:val="00517EDA"/>
    <w:rsid w:val="005964C9"/>
    <w:rsid w:val="00715E61"/>
    <w:rsid w:val="00727A1C"/>
    <w:rsid w:val="00731D1B"/>
    <w:rsid w:val="007C55AC"/>
    <w:rsid w:val="007F649F"/>
    <w:rsid w:val="0080319A"/>
    <w:rsid w:val="00826331"/>
    <w:rsid w:val="00864412"/>
    <w:rsid w:val="008704C3"/>
    <w:rsid w:val="00876BAB"/>
    <w:rsid w:val="008C0B12"/>
    <w:rsid w:val="0093232C"/>
    <w:rsid w:val="00984E9B"/>
    <w:rsid w:val="009D298F"/>
    <w:rsid w:val="00A607CC"/>
    <w:rsid w:val="00A77106"/>
    <w:rsid w:val="00AB625E"/>
    <w:rsid w:val="00AE6A23"/>
    <w:rsid w:val="00AF027C"/>
    <w:rsid w:val="00BC1701"/>
    <w:rsid w:val="00BC3323"/>
    <w:rsid w:val="00BF6352"/>
    <w:rsid w:val="00BF697A"/>
    <w:rsid w:val="00C941A7"/>
    <w:rsid w:val="00CA10ED"/>
    <w:rsid w:val="00CD1D65"/>
    <w:rsid w:val="00CF6763"/>
    <w:rsid w:val="00CF6803"/>
    <w:rsid w:val="00D012D4"/>
    <w:rsid w:val="00D221A1"/>
    <w:rsid w:val="00D2231C"/>
    <w:rsid w:val="00D35D80"/>
    <w:rsid w:val="00D55D77"/>
    <w:rsid w:val="00D671CA"/>
    <w:rsid w:val="00DE3D3C"/>
    <w:rsid w:val="00DF5CC0"/>
    <w:rsid w:val="00E145FF"/>
    <w:rsid w:val="00E2384D"/>
    <w:rsid w:val="00E331CF"/>
    <w:rsid w:val="00E76D79"/>
    <w:rsid w:val="00FD6321"/>
    <w:rsid w:val="00FE3201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71"/>
  <w15:chartTrackingRefBased/>
  <w15:docId w15:val="{82792D47-C2AA-4F8C-A0DB-4A40FBE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FF"/>
  </w:style>
  <w:style w:type="paragraph" w:styleId="1">
    <w:name w:val="heading 1"/>
    <w:basedOn w:val="a"/>
    <w:next w:val="a"/>
    <w:link w:val="10"/>
    <w:uiPriority w:val="9"/>
    <w:qFormat/>
    <w:rsid w:val="00870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C3323"/>
    <w:pPr>
      <w:ind w:left="720"/>
      <w:contextualSpacing/>
    </w:pPr>
  </w:style>
  <w:style w:type="paragraph" w:customStyle="1" w:styleId="ConsPlusNormal">
    <w:name w:val="ConsPlusNormal"/>
    <w:link w:val="ConsPlusNormal0"/>
    <w:rsid w:val="00BC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BC332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B3"/>
  </w:style>
  <w:style w:type="paragraph" w:styleId="a7">
    <w:name w:val="footer"/>
    <w:basedOn w:val="a"/>
    <w:link w:val="a8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B3"/>
  </w:style>
  <w:style w:type="character" w:styleId="a9">
    <w:name w:val="Hyperlink"/>
    <w:uiPriority w:val="99"/>
    <w:rsid w:val="000A28B3"/>
    <w:rPr>
      <w:color w:val="0066CC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28B3"/>
  </w:style>
  <w:style w:type="paragraph" w:customStyle="1" w:styleId="ConsPlusNonformat">
    <w:name w:val="ConsPlusNonformat"/>
    <w:rsid w:val="0046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6529A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a">
    <w:name w:val="Table Grid"/>
    <w:basedOn w:val="a1"/>
    <w:uiPriority w:val="59"/>
    <w:rsid w:val="00465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6"/>
    <w:link w:val="22"/>
    <w:qFormat/>
    <w:rsid w:val="0046529A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46529A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70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3">
    <w:name w:val="Обычный2"/>
    <w:rsid w:val="00BC1701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697B20904F22B67BB5F0763ACC30BED3374EA1752A6DBF339A98A2A8D785B9A57EA6CA75C103454B5797E84X3a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Григорий Чуб</cp:lastModifiedBy>
  <cp:revision>5</cp:revision>
  <dcterms:created xsi:type="dcterms:W3CDTF">2022-01-31T05:52:00Z</dcterms:created>
  <dcterms:modified xsi:type="dcterms:W3CDTF">2022-02-02T04:54:00Z</dcterms:modified>
</cp:coreProperties>
</file>