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F" w:rsidRDefault="006E7B3B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1E14BF" w:rsidRDefault="006E7B3B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Правлением Некоммерческой организации «Магаданский региональный фонд содействия развитию предпринимательства»</w:t>
      </w:r>
    </w:p>
    <w:p w:rsidR="001E14BF" w:rsidRDefault="5D4B70D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DF5">
        <w:rPr>
          <w:rFonts w:ascii="Times New Roman" w:hAnsi="Times New Roman"/>
          <w:b/>
          <w:bCs/>
          <w:sz w:val="28"/>
          <w:szCs w:val="28"/>
        </w:rPr>
        <w:t>(</w:t>
      </w:r>
      <w:r w:rsidR="00DC062D">
        <w:rPr>
          <w:rFonts w:ascii="Times New Roman" w:hAnsi="Times New Roman"/>
          <w:b/>
          <w:bCs/>
          <w:sz w:val="28"/>
          <w:szCs w:val="28"/>
        </w:rPr>
        <w:t>протокол № 6 от 18  марта 2022 г.)</w:t>
      </w:r>
    </w:p>
    <w:p w:rsidR="00DC062D" w:rsidRDefault="00DC062D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1E14B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14BF" w:rsidRDefault="006E7B3B" w:rsidP="000576E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услуг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екоммерческой организацией </w:t>
      </w:r>
    </w:p>
    <w:p w:rsidR="001E14BF" w:rsidRDefault="5D4B70DF" w:rsidP="5D4B70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D4B70DF">
        <w:rPr>
          <w:rFonts w:ascii="Times New Roman" w:eastAsia="Arial Unicode MS" w:hAnsi="Times New Roman"/>
          <w:b/>
          <w:bCs/>
          <w:sz w:val="28"/>
          <w:szCs w:val="28"/>
        </w:rPr>
        <w:t xml:space="preserve">«Магаданский региональный фонд содействия развитию предпринимательства» </w:t>
      </w:r>
      <w:r w:rsidRPr="5D4B70DF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</w:p>
    <w:p w:rsidR="001E14BF" w:rsidRDefault="006E7B3B" w:rsidP="00057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4BF" w:rsidRPr="00746CD8" w:rsidRDefault="006E7B3B" w:rsidP="00746CD8">
      <w:pPr>
        <w:pStyle w:val="af8"/>
        <w:numPr>
          <w:ilvl w:val="0"/>
          <w:numId w:val="2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746CD8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746CD8" w:rsidRPr="00746CD8" w:rsidRDefault="00746CD8" w:rsidP="00746CD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E14BF" w:rsidRDefault="006E7B3B" w:rsidP="000576E1">
      <w:pPr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предоставления услуг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3F1F1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Фонд) по направлению деятельности Центра компетенций в сфере сельскохозяйственной кооперации и поддержки фермеров Магаданской области.</w:t>
      </w:r>
    </w:p>
    <w:p w:rsidR="001E14BF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>В целях настоящего Положения под Центром компетенций в сфере сельскохозяйственной кооперации и поддержки фермеров Магаданской области понимается структурное подразделение Фонда.</w:t>
      </w:r>
    </w:p>
    <w:p w:rsidR="001E14BF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>При оказании услуг по деятельности Центра компетенций в сфере сельскохозяйственной кооперации и поддержки фермеров Магаданской области Фонд руководствуется законодательством РФ, Магаданской области, Уставом Фонда, локальными актами Фонда</w:t>
      </w:r>
      <w:r w:rsidR="00997243">
        <w:rPr>
          <w:rFonts w:ascii="Times New Roman" w:hAnsi="Times New Roman"/>
          <w:sz w:val="28"/>
          <w:szCs w:val="28"/>
        </w:rPr>
        <w:t xml:space="preserve">, а также Стандартом деятельности Центров </w:t>
      </w:r>
      <w:r w:rsidR="00E71CCD">
        <w:rPr>
          <w:rFonts w:ascii="Times New Roman" w:hAnsi="Times New Roman"/>
          <w:sz w:val="28"/>
          <w:szCs w:val="28"/>
        </w:rPr>
        <w:t>компетенций</w:t>
      </w:r>
      <w:r w:rsidR="00997243">
        <w:rPr>
          <w:rFonts w:ascii="Times New Roman" w:hAnsi="Times New Roman"/>
          <w:sz w:val="28"/>
          <w:szCs w:val="28"/>
        </w:rPr>
        <w:t xml:space="preserve"> в сфере сельскохозяйственной кооперации и поддержки фермеров, утвержденного проектным комитетом по национальному проекту «Малый бизнес и поддержка индивидуальной предпринимательской инициативы</w:t>
      </w:r>
      <w:r w:rsidR="00E71CCD">
        <w:rPr>
          <w:rFonts w:ascii="Times New Roman" w:hAnsi="Times New Roman"/>
          <w:sz w:val="28"/>
          <w:szCs w:val="28"/>
        </w:rPr>
        <w:t xml:space="preserve"> протоколом от </w:t>
      </w:r>
      <w:r w:rsidR="00353A5B" w:rsidRPr="00353A5B">
        <w:rPr>
          <w:rFonts w:ascii="Times New Roman" w:hAnsi="Times New Roman"/>
          <w:color w:val="000000" w:themeColor="text1"/>
          <w:sz w:val="28"/>
          <w:szCs w:val="28"/>
        </w:rPr>
        <w:t>29.07.2021</w:t>
      </w:r>
      <w:r w:rsidR="00E71CCD" w:rsidRPr="00353A5B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353A5B" w:rsidRPr="00353A5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1CCD" w:rsidRPr="00353A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24430A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Положение, иные материалы и сведения о предоставлении услуг по направлению деятельности </w:t>
      </w:r>
      <w:r>
        <w:rPr>
          <w:rFonts w:ascii="Times New Roman" w:hAnsi="Times New Roman"/>
          <w:sz w:val="28"/>
          <w:szCs w:val="28"/>
        </w:rPr>
        <w:t xml:space="preserve">Центра компетенций в сфере </w:t>
      </w:r>
      <w:r w:rsidRPr="0024430A">
        <w:rPr>
          <w:rFonts w:ascii="Times New Roman" w:hAnsi="Times New Roman"/>
          <w:sz w:val="28"/>
          <w:szCs w:val="28"/>
        </w:rPr>
        <w:t>сельскохозяйственной кооперации и поддержки фермеров Магаданской области</w:t>
      </w:r>
      <w:r w:rsidRPr="0024430A">
        <w:rPr>
          <w:rFonts w:ascii="Times New Roman" w:hAnsi="Times New Roman"/>
          <w:color w:val="000000"/>
          <w:sz w:val="28"/>
          <w:szCs w:val="28"/>
        </w:rPr>
        <w:t xml:space="preserve"> размещаются на официальном сайте Фонда – </w:t>
      </w:r>
      <w:hyperlink w:history="1"/>
      <w:hyperlink>
        <w:r w:rsidRPr="0024430A">
          <w:rPr>
            <w:rStyle w:val="InternetLink"/>
            <w:rFonts w:ascii="Times New Roman" w:hAnsi="Times New Roman"/>
            <w:color w:val="000000"/>
            <w:sz w:val="28"/>
            <w:szCs w:val="28"/>
          </w:rPr>
          <w:t>http://фондмагадан.рф</w:t>
        </w:r>
      </w:hyperlink>
      <w:r w:rsidRPr="0024430A">
        <w:rPr>
          <w:rFonts w:ascii="Times New Roman" w:hAnsi="Times New Roman"/>
          <w:color w:val="000000"/>
          <w:sz w:val="28"/>
          <w:szCs w:val="28"/>
        </w:rPr>
        <w:t>.</w:t>
      </w:r>
    </w:p>
    <w:p w:rsidR="001E14BF" w:rsidRPr="000957FC" w:rsidRDefault="006E7B3B" w:rsidP="000576E1">
      <w:pPr>
        <w:pStyle w:val="af8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30A">
        <w:rPr>
          <w:rFonts w:ascii="Times New Roman" w:hAnsi="Times New Roman"/>
          <w:sz w:val="28"/>
          <w:szCs w:val="28"/>
          <w:lang w:val="ru-RU"/>
        </w:rPr>
        <w:t xml:space="preserve">В настоящем Положении используются следующие определения и </w:t>
      </w:r>
      <w:r w:rsidRPr="000957FC">
        <w:rPr>
          <w:rFonts w:ascii="Times New Roman" w:hAnsi="Times New Roman"/>
          <w:sz w:val="28"/>
          <w:szCs w:val="28"/>
          <w:lang w:val="ru-RU"/>
        </w:rPr>
        <w:t xml:space="preserve">сокращения: </w:t>
      </w:r>
    </w:p>
    <w:p w:rsidR="00994877" w:rsidRPr="000957FC" w:rsidRDefault="00994877" w:rsidP="00994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0957FC">
        <w:rPr>
          <w:rFonts w:ascii="Times New Roman" w:hAnsi="Times New Roman"/>
          <w:b/>
          <w:sz w:val="28"/>
          <w:szCs w:val="28"/>
        </w:rPr>
        <w:t xml:space="preserve">Центр компетенций в сфере сельскохозяйственной кооперации и поддержки фермеров </w:t>
      </w:r>
      <w:r w:rsidRPr="000957FC">
        <w:rPr>
          <w:rFonts w:ascii="Times New Roman" w:hAnsi="Times New Roman"/>
          <w:sz w:val="28"/>
          <w:szCs w:val="28"/>
        </w:rPr>
        <w:t xml:space="preserve">- </w:t>
      </w:r>
      <w:r w:rsidR="00AB16AE" w:rsidRPr="000957FC">
        <w:rPr>
          <w:rFonts w:ascii="Times New Roman" w:eastAsia="DejaVu Sans" w:hAnsi="Times New Roman"/>
          <w:sz w:val="28"/>
          <w:szCs w:val="28"/>
        </w:rPr>
        <w:t xml:space="preserve">юридическое лицо, зарегистрированное на территории Российской Федерации, одним  из учредителей (участником и/или членом) которого является субъект Российской Федерации или орган исполнительной власти субъекта Российской Федерации, оказывающее на территории субъекта </w:t>
      </w:r>
      <w:r w:rsidR="00AB16AE" w:rsidRPr="000957FC">
        <w:rPr>
          <w:rFonts w:ascii="Times New Roman" w:eastAsia="DejaVu Sans" w:hAnsi="Times New Roman"/>
          <w:sz w:val="28"/>
          <w:szCs w:val="28"/>
        </w:rPr>
        <w:lastRenderedPageBreak/>
        <w:t>Российской Федерации информационно-консультационные услуги физическим  и юридическим лицам, деятельность которого направлена на обеспечение создания и развития субъектов МСП, а также на вовлечение граждан, ведущих ЛПХ на сельских территориях или сельских агломерациях, в предпринимательскую деятельность  и сельскохозяйственные кооперативы</w:t>
      </w:r>
      <w:r w:rsidR="00EB5240" w:rsidRPr="000957FC">
        <w:rPr>
          <w:rFonts w:ascii="Times New Roman" w:eastAsia="DejaVu Sans" w:hAnsi="Times New Roman"/>
          <w:sz w:val="28"/>
          <w:szCs w:val="28"/>
        </w:rPr>
        <w:t xml:space="preserve"> (далее – Центр компетенций)</w:t>
      </w:r>
      <w:r w:rsidRPr="000957FC">
        <w:rPr>
          <w:rFonts w:ascii="Times New Roman" w:eastAsia="DejaVu Sans" w:hAnsi="Times New Roman"/>
          <w:sz w:val="28"/>
          <w:szCs w:val="28"/>
        </w:rPr>
        <w:t xml:space="preserve">. </w:t>
      </w:r>
    </w:p>
    <w:p w:rsidR="001E14BF" w:rsidRPr="000957FC" w:rsidRDefault="006E7B3B" w:rsidP="000576E1">
      <w:pPr>
        <w:pStyle w:val="af8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57FC">
        <w:rPr>
          <w:rFonts w:ascii="Times New Roman" w:hAnsi="Times New Roman"/>
          <w:b/>
          <w:sz w:val="28"/>
          <w:szCs w:val="28"/>
          <w:lang w:val="ru-RU"/>
        </w:rPr>
        <w:t>Личное подсобное хозяйство</w:t>
      </w:r>
      <w:r w:rsidRPr="000957FC">
        <w:rPr>
          <w:rFonts w:ascii="Times New Roman" w:hAnsi="Times New Roman"/>
          <w:sz w:val="28"/>
          <w:szCs w:val="28"/>
          <w:lang w:val="ru-RU"/>
        </w:rPr>
        <w:t xml:space="preserve"> - форма непредпринимательской деятельности по производству и переработке сельскохозяйственной продукции (далее – ЛПХ).</w:t>
      </w:r>
    </w:p>
    <w:p w:rsidR="001E14BF" w:rsidRPr="005541E8" w:rsidRDefault="006E7B3B" w:rsidP="000576E1">
      <w:pPr>
        <w:pStyle w:val="af8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lang w:val="ru-RU"/>
        </w:rPr>
      </w:pPr>
      <w:r w:rsidRPr="000957FC">
        <w:rPr>
          <w:rFonts w:ascii="Times New Roman" w:hAnsi="Times New Roman"/>
          <w:b/>
          <w:sz w:val="28"/>
          <w:szCs w:val="28"/>
          <w:lang w:val="ru-RU"/>
        </w:rPr>
        <w:t>Крестьянское (фермерское) хозяйство</w:t>
      </w:r>
      <w:r w:rsidRPr="000957FC">
        <w:rPr>
          <w:rFonts w:ascii="Times New Roman" w:hAnsi="Times New Roman"/>
          <w:sz w:val="28"/>
          <w:szCs w:val="28"/>
          <w:lang w:val="ru-RU"/>
        </w:rPr>
        <w:t xml:space="preserve"> 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(производство, переработку, хранение, транспортировку и реализацию сельскохозяйственной продукции), основанную на их личном участии (далее – КФХ).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Сельскохозяйственный кооператив - </w:t>
      </w:r>
      <w:r>
        <w:rPr>
          <w:rFonts w:ascii="Times New Roman" w:hAnsi="Times New Roman"/>
          <w:sz w:val="28"/>
          <w:szCs w:val="28"/>
        </w:rPr>
        <w:t xml:space="preserve">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 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Правление Фонда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высший коллегиальный орган управления Фонда</w:t>
      </w:r>
      <w:r>
        <w:rPr>
          <w:rFonts w:ascii="Times New Roman" w:hAnsi="Times New Roman"/>
          <w:sz w:val="28"/>
          <w:szCs w:val="28"/>
        </w:rPr>
        <w:t xml:space="preserve">, который принимает решение о </w:t>
      </w:r>
      <w:r>
        <w:rPr>
          <w:rFonts w:ascii="Times New Roman" w:hAnsi="Times New Roman"/>
          <w:bCs/>
          <w:sz w:val="28"/>
          <w:szCs w:val="28"/>
        </w:rPr>
        <w:t>соответствии требованиям настоящего Положения, документации об Отборе</w:t>
      </w:r>
      <w:r>
        <w:rPr>
          <w:rFonts w:ascii="Times New Roman" w:hAnsi="Times New Roman"/>
          <w:sz w:val="28"/>
          <w:szCs w:val="28"/>
        </w:rPr>
        <w:t xml:space="preserve"> поставщиков услуг и заключении договора на поставку товаров (выполнение работ, оказание услуг). 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 Фонда</w:t>
      </w:r>
      <w:r>
        <w:rPr>
          <w:rFonts w:ascii="Times New Roman" w:hAnsi="Times New Roman"/>
          <w:sz w:val="28"/>
          <w:szCs w:val="28"/>
        </w:rPr>
        <w:t xml:space="preserve"> – сайт в информационно-телекоммуникационной сети «Интернет» для размещения информации о предоставлении услуг Фонда - </w:t>
      </w:r>
      <w:hyperlink r:id="rId8">
        <w:r>
          <w:rPr>
            <w:rStyle w:val="InternetLink"/>
            <w:rFonts w:ascii="Times New Roman" w:hAnsi="Times New Roman"/>
            <w:sz w:val="28"/>
            <w:szCs w:val="28"/>
          </w:rPr>
          <w:t>http://fondmagadan.ru/</w:t>
        </w:r>
      </w:hyperlink>
      <w:r>
        <w:t xml:space="preserve">, </w:t>
      </w:r>
      <w:hyperlink>
        <w:r>
          <w:rPr>
            <w:rStyle w:val="InternetLink"/>
            <w:rFonts w:ascii="Times New Roman" w:hAnsi="Times New Roman"/>
            <w:sz w:val="28"/>
            <w:szCs w:val="28"/>
          </w:rPr>
          <w:t>http://фондмагадан.рф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350E7" w:rsidRDefault="00E350E7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0E7">
        <w:rPr>
          <w:rFonts w:ascii="Times New Roman" w:hAnsi="Times New Roman"/>
          <w:b/>
          <w:sz w:val="28"/>
          <w:szCs w:val="28"/>
        </w:rPr>
        <w:t>Самозанятый гражданин</w:t>
      </w:r>
      <w:r w:rsidRPr="00E350E7">
        <w:rPr>
          <w:rFonts w:ascii="Times New Roman" w:hAnsi="Times New Roman"/>
          <w:sz w:val="28"/>
          <w:szCs w:val="28"/>
        </w:rPr>
        <w:t xml:space="preserve"> -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73DE5">
        <w:rPr>
          <w:rFonts w:ascii="Times New Roman" w:hAnsi="Times New Roman"/>
          <w:sz w:val="28"/>
          <w:szCs w:val="28"/>
        </w:rPr>
        <w:t xml:space="preserve"> (далее – самозанятые)</w:t>
      </w:r>
      <w:r w:rsidRPr="00E350E7">
        <w:rPr>
          <w:rFonts w:ascii="Times New Roman" w:hAnsi="Times New Roman"/>
          <w:sz w:val="28"/>
          <w:szCs w:val="28"/>
        </w:rPr>
        <w:t>.</w:t>
      </w:r>
    </w:p>
    <w:p w:rsidR="001E14BF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</w:t>
      </w:r>
      <w:r w:rsidR="002E3F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субъекты малого и среднего предпринимательства, </w:t>
      </w:r>
      <w:r w:rsidR="00E350E7">
        <w:rPr>
          <w:rFonts w:ascii="Times New Roman" w:hAnsi="Times New Roman"/>
          <w:sz w:val="28"/>
          <w:szCs w:val="28"/>
        </w:rPr>
        <w:t>самозанятые</w:t>
      </w:r>
      <w:r w:rsidR="00AB0B81" w:rsidRPr="00AB0B81">
        <w:rPr>
          <w:rFonts w:ascii="Times New Roman" w:hAnsi="Times New Roman"/>
          <w:sz w:val="28"/>
          <w:szCs w:val="28"/>
        </w:rPr>
        <w:t xml:space="preserve"> либо физические лица, имеющие намерения осуществлять предпринимательскую деятельность </w:t>
      </w:r>
      <w:r w:rsidR="00AB0B81">
        <w:rPr>
          <w:rFonts w:ascii="Times New Roman" w:hAnsi="Times New Roman"/>
          <w:sz w:val="28"/>
          <w:szCs w:val="28"/>
        </w:rPr>
        <w:t xml:space="preserve">в сфере сельского хозяйства </w:t>
      </w:r>
      <w:r w:rsidR="00AB0B81" w:rsidRPr="00AB0B81">
        <w:rPr>
          <w:rFonts w:ascii="Times New Roman" w:hAnsi="Times New Roman"/>
          <w:sz w:val="28"/>
          <w:szCs w:val="28"/>
        </w:rPr>
        <w:t>на территории Магаданской области, соответствующие требованиям настоящего Положения для получения консультаций/услуг.</w:t>
      </w:r>
      <w:r w:rsidRPr="0040193C">
        <w:rPr>
          <w:rFonts w:ascii="Times New Roman" w:hAnsi="Times New Roman"/>
          <w:sz w:val="28"/>
          <w:szCs w:val="28"/>
        </w:rPr>
        <w:t xml:space="preserve"> </w:t>
      </w:r>
    </w:p>
    <w:p w:rsidR="00A42A8E" w:rsidRPr="0010632F" w:rsidRDefault="00A42A8E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A8E">
        <w:rPr>
          <w:rFonts w:ascii="Times New Roman" w:hAnsi="Times New Roman"/>
          <w:b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193C">
        <w:rPr>
          <w:rFonts w:ascii="Times New Roman" w:hAnsi="Times New Roman"/>
          <w:sz w:val="28"/>
          <w:szCs w:val="28"/>
        </w:rPr>
        <w:t xml:space="preserve"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</w:t>
      </w:r>
      <w:r w:rsidRPr="00171304">
        <w:rPr>
          <w:rFonts w:ascii="Times New Roman" w:hAnsi="Times New Roman"/>
          <w:sz w:val="28"/>
          <w:szCs w:val="28"/>
          <w:u w:val="single"/>
        </w:rPr>
        <w:t>индивидуальные предприниматели</w:t>
      </w:r>
      <w:r w:rsidRPr="0040193C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Pr="0040193C">
        <w:rPr>
          <w:rFonts w:ascii="Times New Roman" w:hAnsi="Times New Roman"/>
          <w:sz w:val="28"/>
          <w:szCs w:val="28"/>
        </w:rPr>
        <w:t xml:space="preserve"> соответствующие условиям, установленным статьей 4 Федерального закона от 24.07.2007 № 209-ФЗ </w:t>
      </w:r>
      <w:r w:rsidRPr="0010632F">
        <w:rPr>
          <w:rFonts w:ascii="Times New Roman" w:hAnsi="Times New Roman"/>
          <w:sz w:val="28"/>
          <w:szCs w:val="28"/>
        </w:rPr>
        <w:lastRenderedPageBreak/>
        <w:t>«О развитии малого и среднего предпринимательства в Российской Федерации», осуществляющие свою деятельность в сфере сельского хозяйства.</w:t>
      </w:r>
    </w:p>
    <w:p w:rsidR="002E3F64" w:rsidRDefault="002E3F64" w:rsidP="0005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32F">
        <w:rPr>
          <w:rFonts w:ascii="Times New Roman" w:hAnsi="Times New Roman"/>
          <w:b/>
          <w:sz w:val="28"/>
          <w:szCs w:val="28"/>
        </w:rPr>
        <w:t xml:space="preserve">Участник отбора </w:t>
      </w:r>
      <w:r w:rsidRPr="0010632F">
        <w:rPr>
          <w:rFonts w:ascii="Times New Roman" w:hAnsi="Times New Roman"/>
          <w:sz w:val="28"/>
          <w:szCs w:val="28"/>
        </w:rPr>
        <w:t xml:space="preserve">– </w:t>
      </w:r>
      <w:r w:rsidR="00E350E7" w:rsidRPr="0010632F">
        <w:rPr>
          <w:rFonts w:ascii="Times New Roman" w:hAnsi="Times New Roman"/>
          <w:color w:val="000000" w:themeColor="text1"/>
          <w:sz w:val="28"/>
          <w:szCs w:val="28"/>
        </w:rPr>
        <w:t>федеральные государственные бюджетные учреждения,</w:t>
      </w:r>
      <w:r w:rsidR="00E350E7" w:rsidRPr="0010632F">
        <w:rPr>
          <w:rFonts w:ascii="Times New Roman" w:hAnsi="Times New Roman"/>
          <w:sz w:val="28"/>
          <w:szCs w:val="28"/>
        </w:rPr>
        <w:t xml:space="preserve"> производственные кооперативы, сельскохозяйственные потребительские кооперативы,</w:t>
      </w:r>
      <w:r w:rsidR="00E350E7" w:rsidRPr="001063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44F" w:rsidRPr="0010632F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юридические лица, </w:t>
      </w:r>
      <w:r w:rsidR="00E350E7" w:rsidRPr="0010632F">
        <w:rPr>
          <w:rFonts w:ascii="Times New Roman" w:hAnsi="Times New Roman"/>
          <w:sz w:val="28"/>
          <w:szCs w:val="28"/>
        </w:rPr>
        <w:t>субъекты малого и среднего предпринимательства, соответствующие</w:t>
      </w:r>
      <w:r w:rsidR="00E350E7" w:rsidRPr="0040193C">
        <w:rPr>
          <w:rFonts w:ascii="Times New Roman" w:hAnsi="Times New Roman"/>
          <w:sz w:val="28"/>
          <w:szCs w:val="28"/>
        </w:rPr>
        <w:t xml:space="preserve"> условиям, установленным статьей 4 Федерального закона от 24.07.2007</w:t>
      </w:r>
      <w:r w:rsidR="00E350E7">
        <w:rPr>
          <w:rFonts w:ascii="Times New Roman" w:hAnsi="Times New Roman"/>
          <w:sz w:val="28"/>
          <w:szCs w:val="28"/>
        </w:rPr>
        <w:t xml:space="preserve"> г.</w:t>
      </w:r>
      <w:r w:rsidR="00E350E7" w:rsidRPr="0040193C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E350E7">
        <w:rPr>
          <w:rFonts w:ascii="Times New Roman" w:hAnsi="Times New Roman"/>
          <w:sz w:val="28"/>
          <w:szCs w:val="28"/>
        </w:rPr>
        <w:t>, самозанятые.</w:t>
      </w:r>
    </w:p>
    <w:p w:rsidR="00166D7E" w:rsidRPr="00334380" w:rsidRDefault="001F0470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380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 предприниматель</w:t>
      </w:r>
      <w:r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166D7E"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это физическое лицо, которое в установленном законом порядке зарегистрировано в ЕГРИП (Едином государственном реестре индивидуальных предпринимателей) для ведения предпринимательской деятельности. </w:t>
      </w:r>
    </w:p>
    <w:p w:rsidR="00166D7E" w:rsidRPr="00334380" w:rsidRDefault="00166D7E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380">
        <w:rPr>
          <w:rFonts w:ascii="Times New Roman" w:hAnsi="Times New Roman"/>
          <w:b/>
          <w:color w:val="000000" w:themeColor="text1"/>
          <w:sz w:val="28"/>
          <w:szCs w:val="28"/>
        </w:rPr>
        <w:t>Сельскохозяйственный товаропроизводитель</w:t>
      </w:r>
      <w:r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 – это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 </w:t>
      </w:r>
    </w:p>
    <w:p w:rsidR="001E14BF" w:rsidRPr="00334380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380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 – услуги по направлению деятельности Центра </w:t>
      </w:r>
      <w:r w:rsidR="00091BE9" w:rsidRPr="00334380">
        <w:rPr>
          <w:rFonts w:ascii="Times New Roman" w:hAnsi="Times New Roman"/>
          <w:color w:val="000000" w:themeColor="text1"/>
          <w:sz w:val="28"/>
          <w:szCs w:val="28"/>
        </w:rPr>
        <w:t>компетенций</w:t>
      </w:r>
      <w:r w:rsidRPr="003343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Default="006567CC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4380">
        <w:rPr>
          <w:rFonts w:ascii="Times New Roman" w:hAnsi="Times New Roman"/>
          <w:b/>
          <w:color w:val="000000" w:themeColor="text1"/>
          <w:sz w:val="28"/>
          <w:szCs w:val="28"/>
        </w:rPr>
        <w:t>Получатель поддержки</w:t>
      </w:r>
      <w:r w:rsidR="006E7B3B"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30637" w:rsidRPr="00334380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="006E7B3B" w:rsidRPr="00334380">
        <w:rPr>
          <w:rFonts w:ascii="Times New Roman" w:hAnsi="Times New Roman"/>
          <w:color w:val="000000" w:themeColor="text1"/>
          <w:sz w:val="28"/>
          <w:szCs w:val="28"/>
        </w:rPr>
        <w:t>, зарегистрированны</w:t>
      </w:r>
      <w:r w:rsidR="00830637" w:rsidRPr="0033438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E7B3B"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Магаданской области и осуществляющи</w:t>
      </w:r>
      <w:r w:rsidR="00830637" w:rsidRPr="0033438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E7B3B" w:rsidRPr="00334380">
        <w:rPr>
          <w:rFonts w:ascii="Times New Roman" w:hAnsi="Times New Roman"/>
          <w:color w:val="000000" w:themeColor="text1"/>
          <w:sz w:val="28"/>
          <w:szCs w:val="28"/>
        </w:rPr>
        <w:t xml:space="preserve"> свою деятельность по месту регистрации, </w:t>
      </w:r>
      <w:r w:rsidR="006E7B3B" w:rsidRPr="003343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физические лица, имеющие намерения осуществлять предпринимательскую деятельность</w:t>
      </w:r>
      <w:r w:rsidR="00830637" w:rsidRPr="003343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сфере сельского</w:t>
      </w:r>
      <w:r w:rsidR="00830637">
        <w:rPr>
          <w:rFonts w:ascii="Times New Roman" w:hAnsi="Times New Roman"/>
          <w:sz w:val="28"/>
          <w:szCs w:val="28"/>
          <w:shd w:val="clear" w:color="auto" w:fill="FFFFFF"/>
        </w:rPr>
        <w:t xml:space="preserve"> хозяйства</w:t>
      </w:r>
      <w:r w:rsidR="006E7B3B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Магаданской области, соответствующие требованиям настоящего Положения для получения консультаций/услуг</w:t>
      </w:r>
      <w:r w:rsidR="00830637">
        <w:rPr>
          <w:rFonts w:ascii="Times New Roman" w:hAnsi="Times New Roman"/>
          <w:sz w:val="28"/>
          <w:szCs w:val="28"/>
          <w:shd w:val="clear" w:color="auto" w:fill="FFFFFF"/>
        </w:rPr>
        <w:t xml:space="preserve"> либо </w:t>
      </w:r>
      <w:r w:rsidR="00830637" w:rsidRPr="00AB0B81">
        <w:rPr>
          <w:rFonts w:ascii="Times New Roman" w:hAnsi="Times New Roman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6E7B3B">
        <w:rPr>
          <w:rFonts w:ascii="Times New Roman" w:hAnsi="Times New Roman"/>
          <w:sz w:val="28"/>
          <w:szCs w:val="28"/>
        </w:rPr>
        <w:t>.</w:t>
      </w:r>
    </w:p>
    <w:p w:rsidR="001E14BF" w:rsidRDefault="006E7B3B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A9B">
        <w:rPr>
          <w:rFonts w:ascii="Times New Roman" w:hAnsi="Times New Roman"/>
          <w:b/>
          <w:color w:val="000000" w:themeColor="text1"/>
          <w:sz w:val="28"/>
          <w:szCs w:val="28"/>
        </w:rPr>
        <w:t>Сторонние эксперты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E23FB">
        <w:rPr>
          <w:rFonts w:ascii="Times New Roman" w:hAnsi="Times New Roman"/>
          <w:color w:val="000000" w:themeColor="text1"/>
          <w:sz w:val="28"/>
          <w:szCs w:val="28"/>
        </w:rPr>
        <w:t>федеральные государственные бюджетные учреждения,</w:t>
      </w:r>
      <w:r w:rsidR="00AD604D" w:rsidRPr="00AD604D">
        <w:rPr>
          <w:rFonts w:ascii="Times New Roman" w:hAnsi="Times New Roman"/>
          <w:sz w:val="28"/>
          <w:szCs w:val="28"/>
        </w:rPr>
        <w:t xml:space="preserve"> </w:t>
      </w:r>
      <w:r w:rsidR="00AD604D" w:rsidRPr="0040193C">
        <w:rPr>
          <w:rFonts w:ascii="Times New Roman" w:hAnsi="Times New Roman"/>
          <w:sz w:val="28"/>
          <w:szCs w:val="28"/>
        </w:rPr>
        <w:t>производственные кооперативы, сельскохозяйственные потребительские кооперативы</w:t>
      </w:r>
      <w:r w:rsidR="00AD604D">
        <w:rPr>
          <w:rFonts w:ascii="Times New Roman" w:hAnsi="Times New Roman"/>
          <w:sz w:val="28"/>
          <w:szCs w:val="28"/>
        </w:rPr>
        <w:t>,</w:t>
      </w:r>
      <w:r w:rsidR="000E2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44F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юридические лица, </w:t>
      </w:r>
      <w:r w:rsidR="000E23FB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</w:t>
      </w:r>
      <w:r w:rsidR="000E23FB" w:rsidRPr="0040193C">
        <w:rPr>
          <w:rFonts w:ascii="Times New Roman" w:hAnsi="Times New Roman"/>
          <w:sz w:val="28"/>
          <w:szCs w:val="28"/>
        </w:rPr>
        <w:t>соответствующие условиям, установленным статьей 4 Федерального закона от 24.07.2007</w:t>
      </w:r>
      <w:r w:rsidR="000E23FB">
        <w:rPr>
          <w:rFonts w:ascii="Times New Roman" w:hAnsi="Times New Roman"/>
          <w:sz w:val="28"/>
          <w:szCs w:val="28"/>
        </w:rPr>
        <w:t xml:space="preserve"> г.</w:t>
      </w:r>
      <w:r w:rsidR="000E23FB" w:rsidRPr="0040193C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0E23FB">
        <w:rPr>
          <w:rFonts w:ascii="Times New Roman" w:hAnsi="Times New Roman"/>
          <w:sz w:val="28"/>
          <w:szCs w:val="28"/>
        </w:rPr>
        <w:t>, самозанятые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>, имеющие достаточную квалификацию, опыт работы для оказания услуг, по мерам поддержки, реализуемых Центром компетенций, соответствующие требованиям настоящего Положения</w:t>
      </w:r>
      <w:r w:rsidR="00307F0C">
        <w:rPr>
          <w:rFonts w:ascii="Times New Roman" w:hAnsi="Times New Roman"/>
          <w:color w:val="000000" w:themeColor="text1"/>
          <w:sz w:val="28"/>
          <w:szCs w:val="28"/>
        </w:rPr>
        <w:t xml:space="preserve"> и отобранные Правлением Фонда</w:t>
      </w:r>
      <w:r w:rsidRPr="000E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A8E" w:rsidRPr="00F26165" w:rsidRDefault="00A42A8E" w:rsidP="00A42A8E">
      <w:pPr>
        <w:tabs>
          <w:tab w:val="left" w:pos="567"/>
          <w:tab w:val="left" w:pos="9160"/>
        </w:tabs>
        <w:spacing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BEC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Образовательные мероприятия – </w:t>
      </w:r>
      <w:r w:rsidRPr="00956B72">
        <w:rPr>
          <w:rFonts w:ascii="Times New Roman" w:hAnsi="Times New Roman"/>
          <w:sz w:val="28"/>
          <w:szCs w:val="28"/>
        </w:rPr>
        <w:t xml:space="preserve">проведение совещаний, семинаров и конференций для граждан, ведущих ЛПХ, субъектов МСП в </w:t>
      </w:r>
      <w:r>
        <w:rPr>
          <w:rFonts w:ascii="Times New Roman" w:hAnsi="Times New Roman"/>
          <w:sz w:val="28"/>
          <w:szCs w:val="28"/>
        </w:rPr>
        <w:t>агропромышленном комплексе, а также, организация обучения членов СПоК, действующих и потенциальных руководителей сельскохозяйств</w:t>
      </w:r>
      <w:r w:rsidR="0010632F">
        <w:rPr>
          <w:rFonts w:ascii="Times New Roman" w:hAnsi="Times New Roman"/>
          <w:sz w:val="28"/>
          <w:szCs w:val="28"/>
        </w:rPr>
        <w:t>енных</w:t>
      </w:r>
      <w:r>
        <w:rPr>
          <w:rFonts w:ascii="Times New Roman" w:hAnsi="Times New Roman"/>
          <w:sz w:val="28"/>
          <w:szCs w:val="28"/>
        </w:rPr>
        <w:t xml:space="preserve"> потребительских </w:t>
      </w:r>
      <w:r>
        <w:rPr>
          <w:rFonts w:ascii="Times New Roman" w:hAnsi="Times New Roman"/>
          <w:sz w:val="28"/>
          <w:szCs w:val="28"/>
        </w:rPr>
        <w:lastRenderedPageBreak/>
        <w:t xml:space="preserve">кооперативов, представителей органов государственной власти и местного </w:t>
      </w:r>
      <w:r w:rsidRPr="00F26165">
        <w:rPr>
          <w:rFonts w:ascii="Times New Roman" w:hAnsi="Times New Roman"/>
          <w:sz w:val="28"/>
          <w:szCs w:val="28"/>
        </w:rPr>
        <w:t>самоуправления, сельского населения</w:t>
      </w:r>
    </w:p>
    <w:p w:rsidR="001E14BF" w:rsidRPr="00F26165" w:rsidRDefault="001E14BF" w:rsidP="000576E1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E14BF" w:rsidRPr="00F26165" w:rsidRDefault="006E7B3B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616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F26165">
        <w:rPr>
          <w:rFonts w:ascii="Times New Roman" w:hAnsi="Times New Roman"/>
          <w:b/>
          <w:color w:val="000000" w:themeColor="text1"/>
          <w:sz w:val="28"/>
          <w:szCs w:val="28"/>
        </w:rPr>
        <w:t>. Цель и виды предоставляемых услуг</w:t>
      </w:r>
    </w:p>
    <w:p w:rsidR="009860B8" w:rsidRPr="00F26165" w:rsidRDefault="006E7B3B" w:rsidP="009860B8">
      <w:pPr>
        <w:pStyle w:val="af8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61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Целью предоставления Услуг </w:t>
      </w:r>
      <w:r w:rsidR="00245543" w:rsidRPr="00F261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Центра компетенций </w:t>
      </w:r>
      <w:r w:rsidRPr="00F261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является оказание комплекса информационно-консультационных мер поддержки, </w:t>
      </w:r>
      <w:r w:rsidR="009860B8" w:rsidRPr="00F26165">
        <w:rPr>
          <w:rFonts w:ascii="Times New Roman" w:hAnsi="Times New Roman"/>
          <w:sz w:val="28"/>
          <w:szCs w:val="28"/>
          <w:lang w:val="ru-RU"/>
        </w:rPr>
        <w:t xml:space="preserve">направленных на содействие развитию субъектов малого и среднего предпринимательства в сфере сельского хозяйства, содействие развитию самозанятых граждан, граждан, ведущих личные подсобные хозяйства, предпринимательской деятельности </w:t>
      </w:r>
      <w:r w:rsidR="009860B8" w:rsidRPr="00F26165">
        <w:rPr>
          <w:rFonts w:ascii="Times New Roman" w:hAnsi="Times New Roman"/>
          <w:color w:val="000000"/>
          <w:sz w:val="28"/>
          <w:szCs w:val="28"/>
          <w:lang w:val="ru-RU"/>
        </w:rPr>
        <w:t>в Магаданской области в сфере сельского хозяйства.</w:t>
      </w:r>
    </w:p>
    <w:p w:rsidR="001E14BF" w:rsidRPr="00F26165" w:rsidRDefault="006E7B3B" w:rsidP="009860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2. Фонд обеспечивает предоставление </w:t>
      </w:r>
      <w:r w:rsidR="002C5C98" w:rsidRPr="00F261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26165">
        <w:rPr>
          <w:rFonts w:ascii="Times New Roman" w:hAnsi="Times New Roman"/>
          <w:color w:val="000000" w:themeColor="text1"/>
          <w:sz w:val="28"/>
          <w:szCs w:val="28"/>
        </w:rPr>
        <w:t>ледующих Услуг:</w:t>
      </w:r>
    </w:p>
    <w:p w:rsidR="005541E8" w:rsidRPr="00F26165" w:rsidRDefault="003A5581" w:rsidP="009860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26165">
        <w:rPr>
          <w:rFonts w:ascii="Times New Roman" w:hAnsi="Times New Roman"/>
          <w:i/>
          <w:color w:val="000000" w:themeColor="text1"/>
          <w:sz w:val="28"/>
          <w:szCs w:val="28"/>
        </w:rPr>
        <w:t>2.2.Консультационная поддержка.</w:t>
      </w:r>
    </w:p>
    <w:p w:rsidR="00CD1B8A" w:rsidRPr="00F26165" w:rsidRDefault="00CD1B8A" w:rsidP="009860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165">
        <w:rPr>
          <w:rFonts w:ascii="Times New Roman" w:hAnsi="Times New Roman"/>
          <w:color w:val="000000" w:themeColor="text1"/>
          <w:sz w:val="28"/>
          <w:szCs w:val="28"/>
        </w:rPr>
        <w:t>2.2.1</w:t>
      </w:r>
      <w:r w:rsidR="00BD3403" w:rsidRPr="00F26165">
        <w:rPr>
          <w:rFonts w:ascii="Times New Roman" w:hAnsi="Times New Roman"/>
          <w:sz w:val="28"/>
          <w:szCs w:val="28"/>
        </w:rPr>
        <w:t xml:space="preserve"> Консультационные услуги  </w:t>
      </w:r>
      <w:r w:rsidRPr="00F26165">
        <w:rPr>
          <w:rFonts w:ascii="Times New Roman" w:hAnsi="Times New Roman"/>
          <w:color w:val="000000" w:themeColor="text1"/>
          <w:sz w:val="28"/>
          <w:szCs w:val="28"/>
        </w:rPr>
        <w:t>по мерам государственной поддержки, в т.ч. посредством телефонной связи и информационно-телекоммуникационной се</w:t>
      </w:r>
      <w:r w:rsidR="00BD3403" w:rsidRPr="00F26165">
        <w:rPr>
          <w:rFonts w:ascii="Times New Roman" w:hAnsi="Times New Roman"/>
          <w:color w:val="000000" w:themeColor="text1"/>
          <w:sz w:val="28"/>
          <w:szCs w:val="28"/>
        </w:rPr>
        <w:t>ти «Интернет» («горячая линия»).</w:t>
      </w:r>
    </w:p>
    <w:p w:rsidR="00CD1B8A" w:rsidRPr="00F26165" w:rsidRDefault="00CD1B8A" w:rsidP="000576E1">
      <w:pPr>
        <w:pStyle w:val="af9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835490" w:rsidRPr="00F26165">
        <w:rPr>
          <w:rFonts w:ascii="Times New Roman" w:hAnsi="Times New Roman"/>
          <w:color w:val="000000" w:themeColor="text1"/>
          <w:sz w:val="28"/>
          <w:szCs w:val="28"/>
        </w:rPr>
        <w:t>Консультационные услуги</w:t>
      </w:r>
      <w:r w:rsidR="00BD3403"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26165">
        <w:rPr>
          <w:rFonts w:ascii="Times New Roman" w:hAnsi="Times New Roman"/>
          <w:color w:val="000000" w:themeColor="text1"/>
          <w:sz w:val="28"/>
          <w:szCs w:val="28"/>
        </w:rPr>
        <w:t>по вопросам ведения, сопровождения предпринимательской деятельности, в том числе</w:t>
      </w:r>
      <w:r w:rsidR="00FF6691" w:rsidRPr="00F261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 физических лиц, имеющих намерения заниматься предпринимательской деятельностью на территории Магаданской области</w:t>
      </w:r>
      <w:r w:rsidR="00DD7C57"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 в сфере сельского хозяйства</w:t>
      </w:r>
      <w:r w:rsidR="00BD3403" w:rsidRPr="00F261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493C" w:rsidRPr="002367AE" w:rsidRDefault="0087493C" w:rsidP="000E755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165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F2616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 </w:t>
      </w:r>
      <w:r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с организацией взаимодействия с финансовыми организациями </w:t>
      </w:r>
      <w:r w:rsidR="00647097" w:rsidRPr="00F26165">
        <w:rPr>
          <w:rFonts w:ascii="Times New Roman" w:hAnsi="Times New Roman"/>
          <w:color w:val="000000" w:themeColor="text1"/>
          <w:sz w:val="28"/>
          <w:szCs w:val="28"/>
        </w:rPr>
        <w:t xml:space="preserve">с целью содействия субъектам МСП в </w:t>
      </w:r>
      <w:r w:rsidR="00D4493D" w:rsidRPr="00F26165">
        <w:rPr>
          <w:rFonts w:ascii="Times New Roman" w:hAnsi="Times New Roman"/>
          <w:color w:val="000000" w:themeColor="text1"/>
          <w:sz w:val="28"/>
          <w:szCs w:val="28"/>
        </w:rPr>
        <w:t>области агропромышленного</w:t>
      </w:r>
      <w:r w:rsidR="00D4493D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 (далее – АПК) </w:t>
      </w:r>
      <w:r w:rsidR="00647097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в подготовке </w:t>
      </w:r>
      <w:r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</w:t>
      </w:r>
      <w:r w:rsidRPr="002367AE">
        <w:rPr>
          <w:rFonts w:ascii="Times New Roman" w:hAnsi="Times New Roman"/>
          <w:color w:val="000000" w:themeColor="text1"/>
          <w:sz w:val="28"/>
          <w:szCs w:val="28"/>
        </w:rPr>
        <w:t>России, продуктов АО «Корпорация «МСП» и ее дочерних обществ</w:t>
      </w:r>
      <w:r w:rsidR="00BD3403" w:rsidRPr="002367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41E8" w:rsidRPr="002367AE" w:rsidRDefault="005541E8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>2.2.</w:t>
      </w:r>
      <w:r w:rsidR="00FE7312" w:rsidRPr="002367AE">
        <w:rPr>
          <w:rFonts w:ascii="Times New Roman" w:hAnsi="Times New Roman"/>
          <w:sz w:val="28"/>
          <w:szCs w:val="28"/>
        </w:rPr>
        <w:t xml:space="preserve">4. </w:t>
      </w:r>
      <w:r w:rsidR="00BD3403" w:rsidRPr="002367AE">
        <w:rPr>
          <w:rFonts w:ascii="Times New Roman" w:hAnsi="Times New Roman"/>
          <w:sz w:val="28"/>
          <w:szCs w:val="28"/>
        </w:rPr>
        <w:t xml:space="preserve">Консультационные услуги  </w:t>
      </w:r>
      <w:r w:rsidR="00A83632">
        <w:rPr>
          <w:rFonts w:ascii="Times New Roman" w:hAnsi="Times New Roman"/>
          <w:sz w:val="28"/>
          <w:szCs w:val="28"/>
          <w:lang w:eastAsia="ru-RU"/>
        </w:rPr>
        <w:t>по вопросу</w:t>
      </w:r>
      <w:r w:rsidRPr="002367A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2367AE">
        <w:rPr>
          <w:rFonts w:ascii="Times New Roman" w:hAnsi="Times New Roman"/>
          <w:sz w:val="28"/>
          <w:szCs w:val="28"/>
        </w:rPr>
        <w:t xml:space="preserve">опровождения </w:t>
      </w:r>
      <w:r w:rsidR="00055CBA" w:rsidRPr="002367AE">
        <w:rPr>
          <w:rFonts w:ascii="Times New Roman" w:hAnsi="Times New Roman"/>
          <w:sz w:val="28"/>
          <w:szCs w:val="28"/>
        </w:rPr>
        <w:t>субъектов МСП в АПК, получивших государственную поддержку в рамках направлений, реализуемых Минсельхозом России, в части оформления необходимого пакета отчётных документов</w:t>
      </w:r>
      <w:r w:rsidR="00A83632">
        <w:rPr>
          <w:rFonts w:ascii="Times New Roman" w:hAnsi="Times New Roman"/>
          <w:sz w:val="28"/>
          <w:szCs w:val="28"/>
        </w:rPr>
        <w:t>.</w:t>
      </w:r>
    </w:p>
    <w:p w:rsidR="002B09D7" w:rsidRPr="009C3D56" w:rsidRDefault="002B09D7" w:rsidP="008579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 xml:space="preserve">2.2.5. Консультационные услуги субъектам МСП в АПК по вопросам приобретения прав на земельные участки из земель сельскохозяйственного 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>назначения и их оформления в собственность и (или) аренду.</w:t>
      </w:r>
    </w:p>
    <w:p w:rsidR="005541E8" w:rsidRDefault="0084518C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9C3D56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5541E8"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 </w:t>
      </w:r>
      <w:r w:rsidR="005541E8" w:rsidRPr="009C3D56">
        <w:rPr>
          <w:rFonts w:ascii="Times New Roman" w:hAnsi="Times New Roman"/>
          <w:color w:val="000000" w:themeColor="text1"/>
          <w:sz w:val="28"/>
          <w:szCs w:val="28"/>
        </w:rPr>
        <w:t>по подготовке и оформлению документов, необходимых для регистрации предпринимательской деятельности в орган</w:t>
      </w:r>
      <w:r w:rsidR="00BD3403" w:rsidRPr="009C3D56">
        <w:rPr>
          <w:rFonts w:ascii="Times New Roman" w:hAnsi="Times New Roman"/>
          <w:color w:val="000000" w:themeColor="text1"/>
          <w:sz w:val="28"/>
          <w:szCs w:val="28"/>
        </w:rPr>
        <w:t>ах Федеральной</w:t>
      </w:r>
      <w:r w:rsidR="00BD3403" w:rsidRPr="002367AE">
        <w:rPr>
          <w:rFonts w:ascii="Times New Roman" w:hAnsi="Times New Roman"/>
          <w:sz w:val="28"/>
          <w:szCs w:val="28"/>
        </w:rPr>
        <w:t xml:space="preserve"> налоговой службы.</w:t>
      </w:r>
    </w:p>
    <w:p w:rsidR="00BE3CF5" w:rsidRDefault="00BE3CF5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3CF5">
        <w:rPr>
          <w:rFonts w:ascii="Times New Roman" w:hAnsi="Times New Roman"/>
          <w:sz w:val="28"/>
          <w:szCs w:val="28"/>
        </w:rPr>
        <w:t>2.2.</w:t>
      </w:r>
      <w:r w:rsidR="009E5065">
        <w:rPr>
          <w:rFonts w:ascii="Times New Roman" w:hAnsi="Times New Roman"/>
          <w:sz w:val="28"/>
          <w:szCs w:val="28"/>
        </w:rPr>
        <w:t>7</w:t>
      </w:r>
      <w:r w:rsidRPr="00BE3CF5">
        <w:rPr>
          <w:rFonts w:ascii="Times New Roman" w:hAnsi="Times New Roman"/>
          <w:sz w:val="28"/>
          <w:szCs w:val="28"/>
        </w:rPr>
        <w:t xml:space="preserve">. </w:t>
      </w:r>
      <w:r w:rsidR="00BD3403">
        <w:rPr>
          <w:rFonts w:ascii="Times New Roman" w:hAnsi="Times New Roman"/>
          <w:sz w:val="28"/>
          <w:szCs w:val="28"/>
        </w:rPr>
        <w:t>К</w:t>
      </w:r>
      <w:r w:rsidR="00BD3403" w:rsidRPr="00A74EA7">
        <w:rPr>
          <w:rFonts w:ascii="Times New Roman" w:hAnsi="Times New Roman"/>
          <w:sz w:val="28"/>
          <w:szCs w:val="28"/>
        </w:rPr>
        <w:t xml:space="preserve">онсультационные услуги  </w:t>
      </w:r>
      <w:r w:rsidR="000541B5">
        <w:rPr>
          <w:rFonts w:ascii="Times New Roman" w:hAnsi="Times New Roman"/>
          <w:sz w:val="28"/>
          <w:szCs w:val="28"/>
        </w:rPr>
        <w:t xml:space="preserve">о возможностях использования </w:t>
      </w:r>
      <w:r w:rsidRPr="00BE3CF5">
        <w:rPr>
          <w:rFonts w:ascii="Times New Roman" w:hAnsi="Times New Roman"/>
          <w:sz w:val="28"/>
          <w:szCs w:val="28"/>
        </w:rPr>
        <w:t>Портала Бизнес-нави</w:t>
      </w:r>
      <w:r w:rsidR="000541B5">
        <w:rPr>
          <w:rFonts w:ascii="Times New Roman" w:hAnsi="Times New Roman"/>
          <w:sz w:val="28"/>
          <w:szCs w:val="28"/>
        </w:rPr>
        <w:t>гатора МСП АО</w:t>
      </w:r>
      <w:r w:rsidR="0007435A">
        <w:rPr>
          <w:rFonts w:ascii="Times New Roman" w:hAnsi="Times New Roman"/>
          <w:sz w:val="28"/>
          <w:szCs w:val="28"/>
        </w:rPr>
        <w:t xml:space="preserve"> «Корпорация «МСП»</w:t>
      </w:r>
      <w:r w:rsidR="000541B5">
        <w:rPr>
          <w:rFonts w:ascii="Times New Roman" w:hAnsi="Times New Roman"/>
          <w:sz w:val="28"/>
          <w:szCs w:val="28"/>
        </w:rPr>
        <w:t xml:space="preserve"> при ведении деятельности </w:t>
      </w:r>
      <w:r w:rsidR="009618F3">
        <w:rPr>
          <w:rFonts w:ascii="Times New Roman" w:hAnsi="Times New Roman"/>
          <w:sz w:val="28"/>
          <w:szCs w:val="28"/>
        </w:rPr>
        <w:t xml:space="preserve">в сфере </w:t>
      </w:r>
      <w:r w:rsidR="000541B5">
        <w:rPr>
          <w:rFonts w:ascii="Times New Roman" w:hAnsi="Times New Roman"/>
          <w:sz w:val="28"/>
          <w:szCs w:val="28"/>
        </w:rPr>
        <w:t>сельского хозяйства</w:t>
      </w:r>
      <w:r w:rsidR="0007435A">
        <w:rPr>
          <w:rFonts w:ascii="Times New Roman" w:hAnsi="Times New Roman"/>
          <w:sz w:val="28"/>
          <w:szCs w:val="28"/>
        </w:rPr>
        <w:t>.</w:t>
      </w:r>
    </w:p>
    <w:p w:rsidR="00A74EA7" w:rsidRPr="002367AE" w:rsidRDefault="00A74EA7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E5065" w:rsidRPr="002367AE">
        <w:rPr>
          <w:rFonts w:ascii="Times New Roman" w:hAnsi="Times New Roman"/>
          <w:sz w:val="28"/>
          <w:szCs w:val="28"/>
        </w:rPr>
        <w:t>8</w:t>
      </w:r>
      <w:r w:rsidR="00FE7312" w:rsidRPr="002367AE">
        <w:rPr>
          <w:rFonts w:ascii="Times New Roman" w:hAnsi="Times New Roman"/>
          <w:sz w:val="28"/>
          <w:szCs w:val="28"/>
        </w:rPr>
        <w:t>.</w:t>
      </w:r>
      <w:r w:rsidRPr="002367AE">
        <w:rPr>
          <w:rFonts w:ascii="Times New Roman" w:hAnsi="Times New Roman"/>
          <w:sz w:val="28"/>
          <w:szCs w:val="28"/>
        </w:rPr>
        <w:t xml:space="preserve"> </w:t>
      </w:r>
      <w:r w:rsidR="00BD3403" w:rsidRPr="002367AE">
        <w:rPr>
          <w:rFonts w:ascii="Times New Roman" w:hAnsi="Times New Roman"/>
          <w:sz w:val="28"/>
          <w:szCs w:val="28"/>
        </w:rPr>
        <w:t>К</w:t>
      </w:r>
      <w:r w:rsidRPr="002367AE">
        <w:rPr>
          <w:rFonts w:ascii="Times New Roman" w:hAnsi="Times New Roman"/>
          <w:sz w:val="28"/>
          <w:szCs w:val="28"/>
        </w:rPr>
        <w:t>онсультационные услуги  в области сельского хозяйства, в том числе в области ветеринарии и зоотехнии.</w:t>
      </w:r>
    </w:p>
    <w:p w:rsidR="002713B0" w:rsidRPr="002367AE" w:rsidRDefault="002713B0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>2.2.9. Консультационные юридические услуги, в том числе правовое обеспечение деятельности субъектов МСП.</w:t>
      </w:r>
    </w:p>
    <w:p w:rsidR="00857964" w:rsidRPr="002367AE" w:rsidRDefault="00857964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lastRenderedPageBreak/>
        <w:t xml:space="preserve">2.2.10. </w:t>
      </w:r>
      <w:r w:rsidR="00472A4D">
        <w:rPr>
          <w:rFonts w:ascii="Times New Roman" w:hAnsi="Times New Roman"/>
          <w:sz w:val="28"/>
          <w:szCs w:val="28"/>
        </w:rPr>
        <w:t>Консультационные услуги</w:t>
      </w:r>
      <w:r w:rsidRPr="002367AE">
        <w:rPr>
          <w:rFonts w:ascii="Times New Roman" w:hAnsi="Times New Roman"/>
          <w:sz w:val="28"/>
          <w:szCs w:val="28"/>
        </w:rPr>
        <w:t xml:space="preserve"> в области маркетинга, продвижения и сбыта сельскохозяйственной продукции:</w:t>
      </w:r>
    </w:p>
    <w:p w:rsidR="00857964" w:rsidRPr="002367AE" w:rsidRDefault="00857964" w:rsidP="00857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 xml:space="preserve">- содействие субъектам МСП в АПК в размещении мобильных торговых объектов; </w:t>
      </w:r>
    </w:p>
    <w:p w:rsidR="00857964" w:rsidRPr="002367AE" w:rsidRDefault="00857964" w:rsidP="00857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>- привлечение к участию субъектов МСП в АПК в выставочно-ярмарочных  и</w:t>
      </w:r>
      <w:r w:rsidR="00472A4D">
        <w:rPr>
          <w:rFonts w:ascii="Times New Roman" w:hAnsi="Times New Roman"/>
          <w:sz w:val="28"/>
          <w:szCs w:val="28"/>
        </w:rPr>
        <w:t xml:space="preserve"> </w:t>
      </w:r>
      <w:r w:rsidRPr="002367AE">
        <w:rPr>
          <w:rFonts w:ascii="Times New Roman" w:hAnsi="Times New Roman"/>
          <w:sz w:val="28"/>
          <w:szCs w:val="28"/>
        </w:rPr>
        <w:t xml:space="preserve">конгрессных мероприятиях, бизнес-миссиях, других мероприятиях; </w:t>
      </w:r>
    </w:p>
    <w:p w:rsidR="00857964" w:rsidRPr="002367AE" w:rsidRDefault="00857964" w:rsidP="00857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 xml:space="preserve">- организация деловых контактов с представителями регионального бизнес-сообщества с целью выстраивания партнерских взаимоотношений  с субъектами МСП; </w:t>
      </w:r>
    </w:p>
    <w:p w:rsidR="00857964" w:rsidRPr="00956B72" w:rsidRDefault="00857964" w:rsidP="00857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AE">
        <w:rPr>
          <w:rFonts w:ascii="Times New Roman" w:hAnsi="Times New Roman"/>
          <w:sz w:val="28"/>
          <w:szCs w:val="28"/>
        </w:rPr>
        <w:t>- содействие установлению договорных отношений сельскохозяйственных потребительских кооперативов с оптово-распределительными центрами  и розничными торговыми сетями;</w:t>
      </w:r>
    </w:p>
    <w:p w:rsidR="00857964" w:rsidRPr="00BE3CF5" w:rsidRDefault="00857964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4518C" w:rsidRPr="00EB276C" w:rsidRDefault="0084518C" w:rsidP="000576E1">
      <w:pPr>
        <w:pStyle w:val="af9"/>
        <w:shd w:val="clear" w:color="auto" w:fill="FFFFFF" w:themeFill="background1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B276C">
        <w:rPr>
          <w:rFonts w:ascii="Times New Roman" w:hAnsi="Times New Roman"/>
          <w:i/>
          <w:sz w:val="28"/>
          <w:szCs w:val="28"/>
        </w:rPr>
        <w:t>2.</w:t>
      </w:r>
      <w:r w:rsidR="00CD1B8A">
        <w:rPr>
          <w:rFonts w:ascii="Times New Roman" w:hAnsi="Times New Roman"/>
          <w:i/>
          <w:sz w:val="28"/>
          <w:szCs w:val="28"/>
        </w:rPr>
        <w:t>3</w:t>
      </w:r>
      <w:r w:rsidR="003A5581">
        <w:rPr>
          <w:rFonts w:ascii="Times New Roman" w:hAnsi="Times New Roman"/>
          <w:i/>
          <w:sz w:val="28"/>
          <w:szCs w:val="28"/>
        </w:rPr>
        <w:t>. Образовательная поддержка.</w:t>
      </w:r>
    </w:p>
    <w:p w:rsidR="000C0D2D" w:rsidRDefault="006E7B3B" w:rsidP="000C0D2D">
      <w:pPr>
        <w:shd w:val="clear" w:color="auto" w:fill="FFFFFF" w:themeFill="background1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276C">
        <w:rPr>
          <w:rFonts w:ascii="Times New Roman" w:hAnsi="Times New Roman"/>
          <w:sz w:val="28"/>
          <w:szCs w:val="28"/>
        </w:rPr>
        <w:t>2.</w:t>
      </w:r>
      <w:r w:rsidR="00CD1B8A">
        <w:rPr>
          <w:rFonts w:ascii="Times New Roman" w:hAnsi="Times New Roman"/>
          <w:sz w:val="28"/>
          <w:szCs w:val="28"/>
        </w:rPr>
        <w:t>3</w:t>
      </w:r>
      <w:r w:rsidR="0084518C" w:rsidRPr="00EB276C">
        <w:rPr>
          <w:rFonts w:ascii="Times New Roman" w:hAnsi="Times New Roman"/>
          <w:sz w:val="28"/>
          <w:szCs w:val="28"/>
        </w:rPr>
        <w:t>.1</w:t>
      </w:r>
      <w:r w:rsidR="00EB276C">
        <w:rPr>
          <w:rFonts w:ascii="Times New Roman" w:hAnsi="Times New Roman"/>
          <w:sz w:val="28"/>
          <w:szCs w:val="28"/>
        </w:rPr>
        <w:t xml:space="preserve">. </w:t>
      </w:r>
      <w:r w:rsidR="00BD3403">
        <w:rPr>
          <w:rFonts w:ascii="Times New Roman" w:hAnsi="Times New Roman"/>
          <w:sz w:val="28"/>
          <w:szCs w:val="28"/>
        </w:rPr>
        <w:t>П</w:t>
      </w:r>
      <w:r w:rsidR="000C0D2D" w:rsidRPr="000C0D2D">
        <w:rPr>
          <w:rFonts w:ascii="Times New Roman" w:hAnsi="Times New Roman"/>
          <w:sz w:val="28"/>
          <w:szCs w:val="28"/>
        </w:rPr>
        <w:t>роведение совещаний, семинаров и конференций для граждан, ве</w:t>
      </w:r>
      <w:r w:rsidR="000C0D2D">
        <w:rPr>
          <w:rFonts w:ascii="Times New Roman" w:hAnsi="Times New Roman"/>
          <w:sz w:val="28"/>
          <w:szCs w:val="28"/>
        </w:rPr>
        <w:t xml:space="preserve">дущих ЛПХ, субъектов МСП в АПК </w:t>
      </w:r>
      <w:r w:rsidR="000C0D2D" w:rsidRPr="000C0D2D">
        <w:rPr>
          <w:rFonts w:ascii="Times New Roman" w:hAnsi="Times New Roman"/>
          <w:sz w:val="28"/>
          <w:szCs w:val="28"/>
        </w:rPr>
        <w:t>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 в АПК, финансовых и лизинговых организаций, территориальных палат системы Торгово-промышленной палаты Российской Федерации по вопросам привлечения заемного финансирования, создания и развития субъектов МСП в АПК, их государственной поддержки, в том числе проведение информационной  и разъяснительной работы с ЛПХ и субъектами МСП в АПК о преимуществах объединения в сельскохозяйственные кооперативы с целью в</w:t>
      </w:r>
      <w:r w:rsidR="00BD3403">
        <w:rPr>
          <w:rFonts w:ascii="Times New Roman" w:hAnsi="Times New Roman"/>
          <w:sz w:val="28"/>
          <w:szCs w:val="28"/>
        </w:rPr>
        <w:t>едения совместной деятельности.</w:t>
      </w:r>
    </w:p>
    <w:p w:rsidR="001E14BF" w:rsidRPr="00EB276C" w:rsidRDefault="002F1459" w:rsidP="000C0D2D">
      <w:pPr>
        <w:shd w:val="clear" w:color="auto" w:fill="FFFFFF" w:themeFill="background1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1B8A">
        <w:rPr>
          <w:rFonts w:ascii="Times New Roman" w:hAnsi="Times New Roman"/>
          <w:sz w:val="28"/>
          <w:szCs w:val="28"/>
        </w:rPr>
        <w:t>3</w:t>
      </w:r>
      <w:r w:rsidR="00EB276C">
        <w:rPr>
          <w:rFonts w:ascii="Times New Roman" w:hAnsi="Times New Roman"/>
          <w:sz w:val="28"/>
          <w:szCs w:val="28"/>
        </w:rPr>
        <w:t>.</w:t>
      </w:r>
      <w:r w:rsidR="00EC0A5F">
        <w:rPr>
          <w:rFonts w:ascii="Times New Roman" w:hAnsi="Times New Roman"/>
          <w:sz w:val="28"/>
          <w:szCs w:val="28"/>
        </w:rPr>
        <w:t>2</w:t>
      </w:r>
      <w:r w:rsidR="00EB276C">
        <w:rPr>
          <w:rFonts w:ascii="Times New Roman" w:hAnsi="Times New Roman"/>
          <w:sz w:val="28"/>
          <w:szCs w:val="28"/>
        </w:rPr>
        <w:t xml:space="preserve">. </w:t>
      </w:r>
      <w:r w:rsidR="00BD3403">
        <w:rPr>
          <w:rFonts w:ascii="Times New Roman" w:hAnsi="Times New Roman"/>
          <w:sz w:val="28"/>
          <w:szCs w:val="28"/>
        </w:rPr>
        <w:t>П</w:t>
      </w:r>
      <w:r w:rsidR="002A6F8C" w:rsidRPr="002A6F8C">
        <w:rPr>
          <w:rFonts w:ascii="Times New Roman" w:hAnsi="Times New Roman"/>
          <w:sz w:val="28"/>
          <w:szCs w:val="28"/>
        </w:rPr>
        <w:t xml:space="preserve">роведение совещаний, семинаров и конференций для граждан, ведущих ЛПХ, субъектов МСП в АПК </w:t>
      </w:r>
      <w:r w:rsidR="006E7B3B" w:rsidRPr="00EB276C">
        <w:rPr>
          <w:rFonts w:ascii="Times New Roman" w:hAnsi="Times New Roman"/>
          <w:sz w:val="28"/>
          <w:szCs w:val="28"/>
        </w:rPr>
        <w:t>по вопросам организации сельскохозяйственной деятельности, ведения предприниматель</w:t>
      </w:r>
      <w:r w:rsidR="00EB276C">
        <w:rPr>
          <w:rFonts w:ascii="Times New Roman" w:hAnsi="Times New Roman"/>
          <w:sz w:val="28"/>
          <w:szCs w:val="28"/>
        </w:rPr>
        <w:t xml:space="preserve">ской деятельности в области </w:t>
      </w:r>
      <w:r w:rsidR="00D4493D">
        <w:rPr>
          <w:rFonts w:ascii="Times New Roman" w:hAnsi="Times New Roman"/>
          <w:sz w:val="28"/>
          <w:szCs w:val="28"/>
        </w:rPr>
        <w:t>АПК</w:t>
      </w:r>
      <w:r w:rsidR="00BD3403">
        <w:rPr>
          <w:rFonts w:ascii="Times New Roman" w:hAnsi="Times New Roman"/>
          <w:sz w:val="28"/>
          <w:szCs w:val="28"/>
        </w:rPr>
        <w:t>.</w:t>
      </w:r>
    </w:p>
    <w:p w:rsidR="001E14BF" w:rsidRDefault="002F1459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CD1B8A">
        <w:rPr>
          <w:rFonts w:ascii="Times New Roman" w:hAnsi="Times New Roman"/>
          <w:sz w:val="28"/>
          <w:szCs w:val="28"/>
        </w:rPr>
        <w:t>3</w:t>
      </w:r>
      <w:r w:rsidR="006E7B3B">
        <w:rPr>
          <w:rFonts w:ascii="Times New Roman" w:hAnsi="Times New Roman"/>
          <w:sz w:val="28"/>
          <w:szCs w:val="28"/>
        </w:rPr>
        <w:t>.</w:t>
      </w:r>
      <w:r w:rsidR="008F3024">
        <w:rPr>
          <w:rFonts w:ascii="Times New Roman" w:hAnsi="Times New Roman"/>
          <w:sz w:val="28"/>
          <w:szCs w:val="28"/>
        </w:rPr>
        <w:t>3</w:t>
      </w:r>
      <w:r w:rsidR="006E7B3B">
        <w:rPr>
          <w:rFonts w:ascii="Times New Roman" w:hAnsi="Times New Roman"/>
          <w:sz w:val="28"/>
          <w:szCs w:val="28"/>
        </w:rPr>
        <w:t xml:space="preserve">. </w:t>
      </w:r>
      <w:r w:rsidR="00BD3403">
        <w:rPr>
          <w:rFonts w:ascii="Times New Roman" w:hAnsi="Times New Roman"/>
          <w:sz w:val="28"/>
          <w:szCs w:val="28"/>
        </w:rPr>
        <w:t>О</w:t>
      </w:r>
      <w:r w:rsidR="006E7B3B">
        <w:rPr>
          <w:rFonts w:ascii="Times New Roman" w:hAnsi="Times New Roman"/>
          <w:sz w:val="28"/>
          <w:szCs w:val="28"/>
        </w:rPr>
        <w:t>рганизация обучения членов сельскохозяйственных потребительских кооперативов, действующих и потенциальных руководителей сельскохозяйственных потребительских кооперативов основам законодательства о сельскохозяйственной кооперации, правилам организации работы кооператива</w:t>
      </w:r>
      <w:r w:rsidR="00BD3403">
        <w:rPr>
          <w:rFonts w:ascii="Times New Roman" w:hAnsi="Times New Roman"/>
          <w:sz w:val="28"/>
          <w:szCs w:val="28"/>
        </w:rPr>
        <w:t>.</w:t>
      </w:r>
    </w:p>
    <w:p w:rsidR="001E14BF" w:rsidRDefault="002F1459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CD1B8A">
        <w:rPr>
          <w:rFonts w:ascii="Times New Roman" w:hAnsi="Times New Roman"/>
          <w:sz w:val="28"/>
          <w:szCs w:val="28"/>
        </w:rPr>
        <w:t>3</w:t>
      </w:r>
      <w:r w:rsidR="006E7B3B">
        <w:rPr>
          <w:rFonts w:ascii="Times New Roman" w:hAnsi="Times New Roman"/>
          <w:sz w:val="28"/>
          <w:szCs w:val="28"/>
        </w:rPr>
        <w:t>.</w:t>
      </w:r>
      <w:r w:rsidR="008F3024">
        <w:rPr>
          <w:rFonts w:ascii="Times New Roman" w:hAnsi="Times New Roman"/>
          <w:sz w:val="28"/>
          <w:szCs w:val="28"/>
        </w:rPr>
        <w:t>4</w:t>
      </w:r>
      <w:r w:rsidR="006E7B3B">
        <w:rPr>
          <w:rFonts w:ascii="Times New Roman" w:hAnsi="Times New Roman"/>
          <w:sz w:val="28"/>
          <w:szCs w:val="28"/>
        </w:rPr>
        <w:t xml:space="preserve">. </w:t>
      </w:r>
      <w:r w:rsidR="00BD3403">
        <w:rPr>
          <w:rFonts w:ascii="Times New Roman" w:hAnsi="Times New Roman"/>
          <w:sz w:val="28"/>
          <w:szCs w:val="28"/>
        </w:rPr>
        <w:t>О</w:t>
      </w:r>
      <w:r w:rsidR="006E7B3B">
        <w:rPr>
          <w:rFonts w:ascii="Times New Roman" w:hAnsi="Times New Roman"/>
          <w:sz w:val="28"/>
          <w:szCs w:val="28"/>
        </w:rPr>
        <w:t>рганизация обучения представителей органов государственной власти и местного самоуправления основам законодательства о сельскохозяйственной кооперации</w:t>
      </w:r>
      <w:r w:rsidR="00BD3403">
        <w:rPr>
          <w:rFonts w:ascii="Times New Roman" w:hAnsi="Times New Roman"/>
          <w:sz w:val="28"/>
          <w:szCs w:val="28"/>
        </w:rPr>
        <w:t>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1B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F30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D34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обучения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Получатели</w:t>
      </w:r>
      <w:r w:rsidR="006567CC">
        <w:rPr>
          <w:rFonts w:ascii="Times New Roman" w:hAnsi="Times New Roman"/>
          <w:b/>
          <w:sz w:val="28"/>
          <w:szCs w:val="28"/>
        </w:rPr>
        <w:t xml:space="preserve"> поддержки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</w:t>
      </w:r>
      <w:r w:rsidR="002F2A31">
        <w:rPr>
          <w:rFonts w:ascii="Times New Roman" w:hAnsi="Times New Roman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деятельности Центра компетенций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="00E92016">
        <w:rPr>
          <w:rFonts w:ascii="Times New Roman" w:hAnsi="Times New Roman"/>
          <w:sz w:val="28"/>
          <w:szCs w:val="28"/>
        </w:rPr>
        <w:t>Заявителям</w:t>
      </w:r>
      <w:r w:rsidR="004C2007">
        <w:rPr>
          <w:rFonts w:ascii="Times New Roman" w:hAnsi="Times New Roman"/>
          <w:sz w:val="28"/>
          <w:szCs w:val="28"/>
        </w:rPr>
        <w:t xml:space="preserve"> </w:t>
      </w:r>
      <w:r w:rsidR="00962FBE">
        <w:rPr>
          <w:rFonts w:ascii="Times New Roman" w:hAnsi="Times New Roman"/>
          <w:sz w:val="28"/>
          <w:szCs w:val="28"/>
        </w:rPr>
        <w:t xml:space="preserve">– индивидуальным предпринимателям, организациям </w:t>
      </w:r>
      <w:r w:rsidR="004C2007">
        <w:rPr>
          <w:rFonts w:ascii="Times New Roman" w:hAnsi="Times New Roman"/>
          <w:sz w:val="28"/>
          <w:szCs w:val="28"/>
        </w:rPr>
        <w:t xml:space="preserve">на основании </w:t>
      </w:r>
      <w:r w:rsidR="004C2007">
        <w:rPr>
          <w:rFonts w:ascii="Times New Roman" w:hAnsi="Times New Roman"/>
          <w:sz w:val="28"/>
          <w:szCs w:val="28"/>
        </w:rPr>
        <w:lastRenderedPageBreak/>
        <w:t>заявки/заявления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r w:rsidR="00A072E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настоящим Положением при соблюдении следующих условий: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FF3EB8" w:rsidRPr="00FF3E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3EB8" w:rsidRPr="00015BEC">
        <w:rPr>
          <w:rFonts w:ascii="Times New Roman" w:hAnsi="Times New Roman"/>
          <w:sz w:val="28"/>
          <w:szCs w:val="28"/>
          <w:shd w:val="clear" w:color="auto" w:fill="FFFFFF"/>
        </w:rPr>
        <w:t>и не осуществляют деятельность в этой сфере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E14BF" w:rsidRPr="002C4BF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не являются участниками соглашения о </w:t>
      </w:r>
      <w:r w:rsidRPr="002C4BFF">
        <w:rPr>
          <w:rFonts w:ascii="Times New Roman" w:hAnsi="Times New Roman"/>
          <w:sz w:val="28"/>
          <w:szCs w:val="28"/>
          <w:shd w:val="clear" w:color="auto" w:fill="FFFFFF"/>
        </w:rPr>
        <w:t>разделе продукции;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  <w:r w:rsidRPr="002C4BFF">
        <w:rPr>
          <w:rFonts w:ascii="Times New Roman" w:hAnsi="Times New Roman"/>
          <w:sz w:val="28"/>
          <w:szCs w:val="28"/>
          <w:highlight w:val="white"/>
        </w:rPr>
        <w:t xml:space="preserve">3) </w:t>
      </w:r>
      <w:r w:rsidRPr="002C4BFF">
        <w:rPr>
          <w:rFonts w:ascii="Times New Roman" w:hAnsi="Times New Roman"/>
          <w:sz w:val="28"/>
          <w:szCs w:val="28"/>
          <w:lang w:eastAsia="ru-RU"/>
        </w:rPr>
        <w:t>не являю</w:t>
      </w:r>
      <w:r w:rsidR="00DF090B">
        <w:rPr>
          <w:rFonts w:ascii="Times New Roman" w:hAnsi="Times New Roman"/>
          <w:sz w:val="28"/>
          <w:szCs w:val="28"/>
          <w:lang w:eastAsia="ru-RU"/>
        </w:rPr>
        <w:t>т</w:t>
      </w:r>
      <w:r w:rsidRPr="002C4BFF">
        <w:rPr>
          <w:rFonts w:ascii="Times New Roman" w:hAnsi="Times New Roman"/>
          <w:sz w:val="28"/>
          <w:szCs w:val="28"/>
          <w:lang w:eastAsia="ru-RU"/>
        </w:rPr>
        <w:t>ся в порядке, установленном</w:t>
      </w:r>
      <w:r w:rsidR="000049F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>
        <w:r w:rsidRPr="002C4BFF"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 w:rsidRPr="002C4BF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4) не осуществляют предпринимательскую деятельность в сфере игорного бизнеса;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 обязуются предоставить сведения, необходимые для оказания услуг, в т.ч. предоставление согласия на предоставление сведений, необходимых для мониторинга деятельности Центра компетенций;</w:t>
      </w:r>
    </w:p>
    <w:p w:rsidR="001E14BF" w:rsidRDefault="00962228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E7B3B">
        <w:rPr>
          <w:rFonts w:ascii="Times New Roman" w:hAnsi="Times New Roman"/>
          <w:sz w:val="28"/>
          <w:szCs w:val="28"/>
          <w:shd w:val="clear" w:color="auto" w:fill="FFFFFF"/>
        </w:rPr>
        <w:t>) отсутствует информация о негативном опыте работы с Фондом;</w:t>
      </w:r>
    </w:p>
    <w:p w:rsidR="00FF3EB8" w:rsidRDefault="00962228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F3EB8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FF3EB8" w:rsidRPr="00015BEC">
        <w:rPr>
          <w:rFonts w:ascii="Times New Roman" w:hAnsi="Times New Roman"/>
          <w:sz w:val="28"/>
          <w:szCs w:val="28"/>
          <w:shd w:val="clear" w:color="auto" w:fill="FFFFFF"/>
        </w:rPr>
        <w:t>соответствуют условиям предоставляемой поддержки</w:t>
      </w:r>
      <w:r w:rsidR="00FF3EB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E14BF" w:rsidRDefault="00962228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6E7B3B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EA1CC1">
        <w:rPr>
          <w:rFonts w:ascii="Times New Roman" w:hAnsi="Times New Roman"/>
          <w:color w:val="000000"/>
          <w:sz w:val="28"/>
          <w:szCs w:val="28"/>
        </w:rPr>
        <w:t xml:space="preserve">предоставлены </w:t>
      </w:r>
      <w:r w:rsidR="006E7B3B">
        <w:rPr>
          <w:rFonts w:ascii="Times New Roman" w:hAnsi="Times New Roman"/>
          <w:color w:val="000000"/>
          <w:sz w:val="28"/>
          <w:szCs w:val="28"/>
        </w:rPr>
        <w:t xml:space="preserve">документы или сведения в соответствии с видом, направлением оказываемой поддержки в рамках деятельности </w:t>
      </w:r>
      <w:r w:rsidR="006E7B3B"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 w:rsidR="006E7B3B">
        <w:rPr>
          <w:rFonts w:ascii="Times New Roman" w:hAnsi="Times New Roman"/>
          <w:color w:val="000000"/>
          <w:sz w:val="28"/>
          <w:szCs w:val="28"/>
        </w:rPr>
        <w:t>, согласно настоящему Положению.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Если Получателем </w:t>
      </w:r>
      <w:r w:rsidR="006567CC">
        <w:rPr>
          <w:rFonts w:ascii="Times New Roman" w:hAnsi="Times New Roman"/>
          <w:sz w:val="28"/>
          <w:szCs w:val="28"/>
          <w:shd w:val="clear" w:color="auto" w:fill="FFFFFF"/>
        </w:rPr>
        <w:t>поддержки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физическое лицо</w:t>
      </w:r>
      <w:r w:rsidR="00E92016">
        <w:rPr>
          <w:rFonts w:ascii="Times New Roman" w:hAnsi="Times New Roman"/>
          <w:sz w:val="28"/>
          <w:szCs w:val="28"/>
          <w:shd w:val="clear" w:color="auto" w:fill="FFFFFF"/>
        </w:rPr>
        <w:t>, имеющее намерение заниматься предпринимательской деятельностью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условии, что так</w:t>
      </w:r>
      <w:r w:rsidR="006567CC">
        <w:rPr>
          <w:rFonts w:ascii="Times New Roman" w:hAnsi="Times New Roman"/>
          <w:sz w:val="28"/>
          <w:szCs w:val="28"/>
          <w:shd w:val="clear" w:color="auto" w:fill="FFFFFF"/>
        </w:rPr>
        <w:t>ая поддержка может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быть оказан</w:t>
      </w:r>
      <w:r w:rsidR="006567C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физическому лицу), услуги </w:t>
      </w:r>
      <w:r w:rsidR="006567CC">
        <w:rPr>
          <w:rFonts w:ascii="Times New Roman" w:hAnsi="Times New Roman"/>
          <w:sz w:val="28"/>
          <w:szCs w:val="28"/>
          <w:shd w:val="clear" w:color="auto" w:fill="FFFFFF"/>
        </w:rPr>
        <w:t>поддержк</w:t>
      </w:r>
      <w:r w:rsidR="000F10C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567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предоставляются </w:t>
      </w:r>
      <w:r>
        <w:rPr>
          <w:rFonts w:ascii="Times New Roman" w:hAnsi="Times New Roman"/>
          <w:sz w:val="28"/>
          <w:szCs w:val="28"/>
        </w:rPr>
        <w:t>при соблюдении следующих 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отсутствие регистрации в качестве индивидуального предпринимателя/учредителя ООО;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иметь намерение осуществлять предпринимательскую деятельность в сфере сельского хозяйства;</w:t>
      </w:r>
    </w:p>
    <w:p w:rsidR="001E14BF" w:rsidRDefault="006E7B3B" w:rsidP="000576E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предоставить паспортные данные, ИНН, контактную информацию;</w:t>
      </w:r>
    </w:p>
    <w:p w:rsidR="001E14BF" w:rsidRPr="004F1BA0" w:rsidRDefault="006E7B3B" w:rsidP="004F1BA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отсутствуют намерения осуществлять предпринимательскую деятельность  в сфере игорного бизнеса, а также в виде кредитных организаций, страховых организаций (за исключением потребительских кооперативов), инвестиционных фондов, негосударственных пенсионных фондов, профессиональных участников рынка ценных бумаг, ломбардов;</w:t>
      </w:r>
    </w:p>
    <w:p w:rsidR="004F1BA0" w:rsidRPr="000C58AB" w:rsidRDefault="004F1BA0" w:rsidP="004F1BA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762">
        <w:rPr>
          <w:rFonts w:ascii="Times New Roman" w:hAnsi="Times New Roman"/>
          <w:color w:val="000000"/>
          <w:sz w:val="28"/>
          <w:szCs w:val="28"/>
        </w:rPr>
        <w:t>представлен полный пакет документов и соблюдены требования, необходимы</w:t>
      </w:r>
      <w:r w:rsidR="001F4DDD">
        <w:rPr>
          <w:rFonts w:ascii="Times New Roman" w:hAnsi="Times New Roman"/>
          <w:color w:val="000000"/>
          <w:sz w:val="28"/>
          <w:szCs w:val="28"/>
        </w:rPr>
        <w:t>е</w:t>
      </w:r>
      <w:r w:rsidRPr="00592762">
        <w:rPr>
          <w:rFonts w:ascii="Times New Roman" w:hAnsi="Times New Roman"/>
          <w:color w:val="000000"/>
          <w:sz w:val="28"/>
          <w:szCs w:val="28"/>
        </w:rPr>
        <w:t xml:space="preserve"> для оказания поддержки по заявляемому виду деятельности;</w:t>
      </w:r>
    </w:p>
    <w:p w:rsidR="001E14BF" w:rsidRDefault="00980385" w:rsidP="004F1BA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предоставлены </w:t>
      </w:r>
      <w:r w:rsidR="006E7B3B">
        <w:rPr>
          <w:rFonts w:ascii="Times New Roman" w:hAnsi="Times New Roman"/>
          <w:color w:val="000000"/>
          <w:sz w:val="28"/>
          <w:szCs w:val="28"/>
        </w:rPr>
        <w:t xml:space="preserve">иные документы или сведения в соответствии с видом, направлением оказываемой поддержки в рамках деятельности </w:t>
      </w:r>
      <w:r w:rsidR="006E7B3B"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 w:rsidR="006E7B3B">
        <w:rPr>
          <w:rFonts w:ascii="Times New Roman" w:hAnsi="Times New Roman"/>
          <w:color w:val="000000"/>
          <w:sz w:val="28"/>
          <w:szCs w:val="28"/>
        </w:rPr>
        <w:t>, согласно настоящему Положению.</w:t>
      </w:r>
    </w:p>
    <w:p w:rsidR="001E14BF" w:rsidRDefault="006E7B3B" w:rsidP="004F1B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Сельскохозяйственные кооперативы, пользующиеся услугами Центра компетенций, должны являться членами ревизионного союза сельскохозяйственных кооперативов и проходить ревизию в соответствии с требованиями, установленными статьей 33 Федерального закона от 08 декабря 1995 г. № 193-ФЗ «О сельскохозяйственной кооперации».</w:t>
      </w:r>
    </w:p>
    <w:p w:rsidR="00592762" w:rsidRPr="00592762" w:rsidRDefault="00592762" w:rsidP="0059276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2762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592762">
        <w:rPr>
          <w:rFonts w:ascii="Times New Roman" w:hAnsi="Times New Roman"/>
          <w:sz w:val="28"/>
          <w:szCs w:val="28"/>
          <w:shd w:val="clear" w:color="auto" w:fill="FFFFFF"/>
        </w:rPr>
        <w:t xml:space="preserve">Если Заявителем является физическое лицо, </w:t>
      </w:r>
      <w:r w:rsidR="00647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являюще</w:t>
      </w:r>
      <w:r w:rsidRPr="00592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еся индивидуальным предпринимател</w:t>
      </w:r>
      <w:r w:rsidR="006477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92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и п</w:t>
      </w:r>
      <w:r w:rsidR="00F67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рименяюще</w:t>
      </w:r>
      <w:r w:rsidRPr="00592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специальный налоговый </w:t>
      </w:r>
      <w:hyperlink r:id="rId10" w:anchor="dst0" w:history="1">
        <w:r w:rsidRPr="00A55238">
          <w:rPr>
            <w:rStyle w:val="aff0"/>
            <w:rFonts w:ascii="Times New Roman" w:hAnsi="Times New Roman"/>
            <w:color w:val="000000"/>
            <w:sz w:val="28"/>
            <w:szCs w:val="28"/>
            <w:u w:val="none"/>
          </w:rPr>
          <w:t>режим</w:t>
        </w:r>
      </w:hyperlink>
      <w:r w:rsidRPr="00A55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«Налог на профессиональный доход»</w:t>
      </w:r>
      <w:r w:rsidRPr="00592762">
        <w:rPr>
          <w:rFonts w:ascii="Times New Roman" w:hAnsi="Times New Roman"/>
          <w:sz w:val="28"/>
          <w:szCs w:val="28"/>
          <w:shd w:val="clear" w:color="auto" w:fill="FFFFFF"/>
        </w:rPr>
        <w:t xml:space="preserve">, услуги предоставляются </w:t>
      </w:r>
      <w:r w:rsidRPr="00592762">
        <w:rPr>
          <w:rFonts w:ascii="Times New Roman" w:hAnsi="Times New Roman"/>
          <w:sz w:val="28"/>
          <w:szCs w:val="28"/>
        </w:rPr>
        <w:t>при соблюдении следующих условий:</w:t>
      </w:r>
    </w:p>
    <w:p w:rsidR="00592762" w:rsidRPr="00962228" w:rsidRDefault="00840929" w:rsidP="0059276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228">
        <w:rPr>
          <w:rFonts w:ascii="Times New Roman" w:hAnsi="Times New Roman"/>
          <w:sz w:val="28"/>
          <w:szCs w:val="28"/>
          <w:shd w:val="clear" w:color="auto" w:fill="FFFFFF"/>
        </w:rPr>
        <w:t>отсутствует</w:t>
      </w:r>
      <w:r w:rsidR="00592762" w:rsidRPr="00962228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регистраци</w:t>
      </w:r>
      <w:r w:rsidRPr="0096222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92762" w:rsidRPr="00962228">
        <w:rPr>
          <w:rFonts w:ascii="Times New Roman" w:hAnsi="Times New Roman"/>
          <w:sz w:val="28"/>
          <w:szCs w:val="28"/>
          <w:shd w:val="clear" w:color="auto" w:fill="FFFFFF"/>
        </w:rPr>
        <w:t xml:space="preserve"> в качестве индивидуального предпринимателя/учредителя ООО;</w:t>
      </w:r>
    </w:p>
    <w:p w:rsidR="00592762" w:rsidRPr="00592762" w:rsidRDefault="00592762" w:rsidP="0059276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762">
        <w:rPr>
          <w:rFonts w:ascii="Times New Roman" w:hAnsi="Times New Roman"/>
          <w:sz w:val="28"/>
          <w:szCs w:val="28"/>
          <w:shd w:val="clear" w:color="auto" w:fill="FFFFFF"/>
        </w:rPr>
        <w:t>предоставить паспортные данные, ИНН, контактную информацию;</w:t>
      </w:r>
    </w:p>
    <w:p w:rsidR="00592762" w:rsidRPr="00592762" w:rsidRDefault="00592762" w:rsidP="0059276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92762">
        <w:rPr>
          <w:rFonts w:ascii="Times New Roman" w:hAnsi="Times New Roman"/>
          <w:sz w:val="28"/>
          <w:szCs w:val="28"/>
        </w:rPr>
        <w:t>содержатся сведения на сайте ФНС РФ</w:t>
      </w:r>
      <w:r w:rsidR="004F1BA0">
        <w:rPr>
          <w:rFonts w:ascii="Times New Roman" w:hAnsi="Times New Roman"/>
          <w:sz w:val="28"/>
          <w:szCs w:val="28"/>
        </w:rPr>
        <w:t xml:space="preserve"> </w:t>
      </w:r>
      <w:r w:rsidRPr="00592762">
        <w:rPr>
          <w:rFonts w:ascii="Times New Roman" w:hAnsi="Times New Roman"/>
          <w:sz w:val="28"/>
          <w:szCs w:val="28"/>
        </w:rPr>
        <w:t>(https://npd.nalog.ru/check-status) о применении физическим лицом налога на профессиональный доход;</w:t>
      </w:r>
    </w:p>
    <w:p w:rsidR="00592762" w:rsidRPr="00592762" w:rsidRDefault="00592762" w:rsidP="0059276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762">
        <w:rPr>
          <w:rFonts w:ascii="Times New Roman" w:hAnsi="Times New Roman"/>
          <w:color w:val="000000"/>
          <w:sz w:val="28"/>
          <w:szCs w:val="28"/>
        </w:rPr>
        <w:t>представлен полный пакет документов и с</w:t>
      </w:r>
      <w:r w:rsidR="00F67724">
        <w:rPr>
          <w:rFonts w:ascii="Times New Roman" w:hAnsi="Times New Roman"/>
          <w:color w:val="000000"/>
          <w:sz w:val="28"/>
          <w:szCs w:val="28"/>
        </w:rPr>
        <w:t>облюдены требования, необходимые</w:t>
      </w:r>
      <w:r w:rsidRPr="00592762">
        <w:rPr>
          <w:rFonts w:ascii="Times New Roman" w:hAnsi="Times New Roman"/>
          <w:color w:val="000000"/>
          <w:sz w:val="28"/>
          <w:szCs w:val="28"/>
        </w:rPr>
        <w:t xml:space="preserve"> для оказания поддержки по заявляемому виду деятельности;</w:t>
      </w:r>
    </w:p>
    <w:p w:rsidR="00592762" w:rsidRPr="00592762" w:rsidRDefault="00592762" w:rsidP="0059276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92762">
        <w:rPr>
          <w:rFonts w:ascii="Times New Roman" w:hAnsi="Times New Roman"/>
          <w:color w:val="000000"/>
          <w:sz w:val="28"/>
          <w:szCs w:val="28"/>
        </w:rPr>
        <w:t>иные документы или сведения в соответствии с видом, направлением оказываемой поддержки в рамках деятельности Ц</w:t>
      </w:r>
      <w:r w:rsidR="0084669D">
        <w:rPr>
          <w:rFonts w:ascii="Times New Roman" w:hAnsi="Times New Roman"/>
          <w:color w:val="000000"/>
          <w:sz w:val="28"/>
          <w:szCs w:val="28"/>
        </w:rPr>
        <w:t>ентра компетенций</w:t>
      </w:r>
      <w:r w:rsidRPr="00592762">
        <w:rPr>
          <w:rFonts w:ascii="Times New Roman" w:hAnsi="Times New Roman"/>
          <w:color w:val="000000"/>
          <w:sz w:val="28"/>
          <w:szCs w:val="28"/>
        </w:rPr>
        <w:t>, согласно настоящему Положению.</w:t>
      </w:r>
    </w:p>
    <w:p w:rsidR="002F1459" w:rsidRDefault="002F145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Заявители, соответствующи</w:t>
      </w:r>
      <w:r w:rsidR="00D76EC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условиям предоставления услуг по деятельности Центра компетенций</w:t>
      </w:r>
      <w:r w:rsidR="00D76EC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Получателями поддержки.</w:t>
      </w:r>
    </w:p>
    <w:p w:rsidR="00840929" w:rsidRDefault="0084092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Pr="00BE3941">
        <w:rPr>
          <w:rFonts w:ascii="Times New Roman" w:hAnsi="Times New Roman"/>
          <w:bCs/>
          <w:sz w:val="28"/>
          <w:szCs w:val="28"/>
        </w:rPr>
        <w:t>Заявитель</w:t>
      </w:r>
      <w:r w:rsidRPr="00BE3941">
        <w:rPr>
          <w:rFonts w:ascii="Times New Roman" w:hAnsi="Times New Roman"/>
          <w:sz w:val="28"/>
          <w:szCs w:val="28"/>
        </w:rPr>
        <w:t xml:space="preserve"> вправе изменить или отозвать заявку в любое время до окончания срока подачи заявок</w:t>
      </w:r>
      <w:r w:rsidRPr="00BE3941">
        <w:rPr>
          <w:rFonts w:ascii="Times New Roman" w:hAnsi="Times New Roman"/>
          <w:color w:val="000000"/>
          <w:sz w:val="28"/>
          <w:szCs w:val="28"/>
        </w:rPr>
        <w:t>. Изменение и отзыв заявок производится в заявительном порядке на бумажном носителе, подписанные Заявителем либо с применением ЭЦП.</w:t>
      </w:r>
    </w:p>
    <w:p w:rsidR="002F1459" w:rsidRDefault="0084092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14680">
        <w:rPr>
          <w:rFonts w:ascii="Times New Roman" w:hAnsi="Times New Roman"/>
          <w:color w:val="000000"/>
          <w:sz w:val="28"/>
          <w:szCs w:val="28"/>
        </w:rPr>
        <w:t>7</w:t>
      </w:r>
      <w:r w:rsidR="002F1459">
        <w:rPr>
          <w:rFonts w:ascii="Times New Roman" w:hAnsi="Times New Roman"/>
          <w:color w:val="000000"/>
          <w:sz w:val="28"/>
          <w:szCs w:val="28"/>
        </w:rPr>
        <w:t>. Порядок оказания, условия получения Консультационной поддержки, предусмотренной п. 2.2. настоящего Положения, содержится в Приложении № 1 к настоящему Положению.</w:t>
      </w:r>
    </w:p>
    <w:p w:rsidR="002F1459" w:rsidRDefault="002F145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1468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Порядок оказания, условия получения Образовательной поддержки, предусмотренной п. 2.3. настоящего Положения, содержится в Приложении № 2 к настоящему Положению.</w:t>
      </w:r>
    </w:p>
    <w:p w:rsidR="00D14680" w:rsidRDefault="00D14680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</w:t>
      </w:r>
      <w:r w:rsidR="001C00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008B" w:rsidRPr="001C008B">
        <w:rPr>
          <w:rFonts w:ascii="Times New Roman" w:hAnsi="Times New Roman"/>
          <w:color w:val="000000"/>
          <w:sz w:val="28"/>
          <w:szCs w:val="28"/>
        </w:rPr>
        <w:t xml:space="preserve">Все услуги, за исключением услуг по предоставлению устных консультаций, услуг по организации участия в конференциях, форумах, круглых столах, предоставляются </w:t>
      </w:r>
      <w:r>
        <w:rPr>
          <w:rFonts w:ascii="Times New Roman" w:hAnsi="Times New Roman"/>
          <w:color w:val="000000"/>
          <w:sz w:val="28"/>
          <w:szCs w:val="28"/>
        </w:rPr>
        <w:t>Получателю поддержки</w:t>
      </w:r>
      <w:r w:rsidR="001C008B" w:rsidRPr="001C008B">
        <w:rPr>
          <w:rFonts w:ascii="Times New Roman" w:hAnsi="Times New Roman"/>
          <w:color w:val="000000"/>
          <w:sz w:val="28"/>
          <w:szCs w:val="28"/>
        </w:rPr>
        <w:t xml:space="preserve"> на основании документа, включающего наименование услуги, сроки предоставления услуги, условия предоставления услуги, в том числе согласие заявителя на участие в опросах Центра компетенций, и согласие на обработку персональных данных заявителя.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40929">
        <w:rPr>
          <w:rFonts w:ascii="Times New Roman" w:hAnsi="Times New Roman"/>
          <w:sz w:val="28"/>
          <w:szCs w:val="28"/>
        </w:rPr>
        <w:t xml:space="preserve"> случае непредставления такой информации Получателем поддержки, Фонд имеет право признать такого Получателя поддержки допустившим нарушение порядка и условий оказания поддержки.</w:t>
      </w:r>
    </w:p>
    <w:p w:rsidR="00E23C8E" w:rsidRDefault="00E23C8E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Стоимость услуг</w:t>
      </w:r>
      <w:r w:rsidR="00B27C3D">
        <w:rPr>
          <w:rFonts w:ascii="Times New Roman" w:hAnsi="Times New Roman"/>
          <w:b/>
          <w:sz w:val="28"/>
          <w:szCs w:val="28"/>
        </w:rPr>
        <w:t>, оказываемых Центром компетенций Получателям поддержки.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14BF" w:rsidRDefault="006E7B3B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Предоставление услуг для Получателей </w:t>
      </w:r>
      <w:r w:rsidR="006567CC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осуществляется на безвозмездной, платной и частично платной основе в соответствии с Прайс листом на предоставление услуг, утвержденным решением Правления Фонда и размещенн</w:t>
      </w:r>
      <w:r w:rsidR="00F4008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на сайте Фонда.</w:t>
      </w:r>
    </w:p>
    <w:p w:rsidR="001E14BF" w:rsidRPr="002E293E" w:rsidRDefault="006E7B3B" w:rsidP="000576E1">
      <w:pPr>
        <w:spacing w:after="0" w:line="240" w:lineRule="auto"/>
        <w:ind w:right="-1" w:firstLine="709"/>
        <w:jc w:val="both"/>
        <w:rPr>
          <w:color w:val="000000" w:themeColor="text1"/>
        </w:rPr>
      </w:pPr>
      <w:r w:rsidRPr="002E293E">
        <w:rPr>
          <w:rFonts w:ascii="Times New Roman" w:hAnsi="Times New Roman"/>
          <w:color w:val="000000" w:themeColor="text1"/>
          <w:sz w:val="28"/>
          <w:szCs w:val="28"/>
        </w:rPr>
        <w:t>4.2. Услуги Центра компетенций:</w:t>
      </w:r>
    </w:p>
    <w:p w:rsidR="001E14BF" w:rsidRPr="00835490" w:rsidRDefault="006E7B3B" w:rsidP="000576E1">
      <w:pPr>
        <w:spacing w:after="0" w:line="240" w:lineRule="auto"/>
        <w:ind w:right="-1" w:firstLine="709"/>
        <w:jc w:val="both"/>
        <w:rPr>
          <w:color w:val="000000" w:themeColor="text1"/>
        </w:rPr>
      </w:pPr>
      <w:r w:rsidRPr="002E293E">
        <w:rPr>
          <w:rFonts w:ascii="Times New Roman" w:hAnsi="Times New Roman"/>
          <w:color w:val="000000" w:themeColor="text1"/>
          <w:sz w:val="28"/>
          <w:szCs w:val="28"/>
        </w:rPr>
        <w:t>- указанные в подпункт</w:t>
      </w:r>
      <w:r w:rsidR="002C4BFF" w:rsidRPr="002E293E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B97B93" w:rsidRPr="002E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024" w:rsidRPr="002E293E">
        <w:rPr>
          <w:rFonts w:ascii="Times New Roman" w:hAnsi="Times New Roman"/>
          <w:color w:val="000000" w:themeColor="text1"/>
          <w:sz w:val="28"/>
          <w:szCs w:val="28"/>
        </w:rPr>
        <w:t xml:space="preserve">2.3.1., 2.3.2., 2.3.4., </w:t>
      </w:r>
      <w:r w:rsidRPr="002E293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2E29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E29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C4BFF" w:rsidRPr="002E293E">
        <w:rPr>
          <w:rFonts w:ascii="Times New Roman" w:hAnsi="Times New Roman"/>
          <w:color w:val="000000" w:themeColor="text1"/>
          <w:sz w:val="28"/>
          <w:szCs w:val="28"/>
        </w:rPr>
        <w:t>4., 2.</w:t>
      </w:r>
      <w:r w:rsidR="00CD1B8A" w:rsidRPr="002E29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C4BFF" w:rsidRPr="002E293E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="008F3024" w:rsidRPr="002E29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E293E">
        <w:rPr>
          <w:rFonts w:ascii="Times New Roman" w:hAnsi="Times New Roman"/>
          <w:color w:val="000000" w:themeColor="text1"/>
          <w:sz w:val="28"/>
          <w:szCs w:val="28"/>
        </w:rPr>
        <w:t xml:space="preserve"> пункта 2.</w:t>
      </w:r>
      <w:r w:rsidR="00CD1B8A" w:rsidRPr="002E29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E29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7030" w:rsidRPr="002E293E">
        <w:rPr>
          <w:rFonts w:ascii="Times New Roman" w:hAnsi="Times New Roman"/>
          <w:color w:val="000000" w:themeColor="text1"/>
          <w:sz w:val="28"/>
          <w:szCs w:val="28"/>
        </w:rPr>
        <w:t>, пункте 2.2.1.</w:t>
      </w:r>
      <w:r w:rsidRPr="002E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Положения, предоставляются на </w:t>
      </w:r>
      <w:r w:rsidRPr="00044C84">
        <w:rPr>
          <w:rFonts w:ascii="Times New Roman" w:hAnsi="Times New Roman"/>
          <w:i/>
          <w:color w:val="000000" w:themeColor="text1"/>
          <w:sz w:val="28"/>
          <w:szCs w:val="28"/>
        </w:rPr>
        <w:t>безвозмездной основе;</w:t>
      </w:r>
    </w:p>
    <w:p w:rsidR="001E14BF" w:rsidRPr="009C3D56" w:rsidRDefault="006E7B3B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49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835490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</w:t>
      </w:r>
      <w:r w:rsidRPr="00835490">
        <w:rPr>
          <w:rFonts w:ascii="Times New Roman" w:hAnsi="Times New Roman"/>
          <w:color w:val="000000" w:themeColor="text1"/>
          <w:sz w:val="28"/>
          <w:szCs w:val="28"/>
        </w:rPr>
        <w:t>в подпункт</w:t>
      </w:r>
      <w:r w:rsidR="004001AB" w:rsidRPr="00835490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B97B93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1765">
        <w:rPr>
          <w:rFonts w:ascii="Times New Roman" w:hAnsi="Times New Roman"/>
          <w:color w:val="000000" w:themeColor="text1"/>
          <w:sz w:val="28"/>
          <w:szCs w:val="28"/>
        </w:rPr>
        <w:t xml:space="preserve">2.2.1., </w:t>
      </w:r>
      <w:r w:rsidR="007B79A9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2.2.2., </w:t>
      </w:r>
      <w:r w:rsidR="004001AB" w:rsidRPr="00835490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9E5065" w:rsidRPr="008354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772A1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5065"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пункта 2.2. </w:t>
      </w:r>
      <w:r w:rsidRPr="0083549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Положения, 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на </w:t>
      </w:r>
      <w:r w:rsidRPr="00044C84">
        <w:rPr>
          <w:rFonts w:ascii="Times New Roman" w:hAnsi="Times New Roman"/>
          <w:i/>
          <w:color w:val="000000" w:themeColor="text1"/>
          <w:sz w:val="28"/>
          <w:szCs w:val="28"/>
        </w:rPr>
        <w:t>безвозмездной основе;</w:t>
      </w:r>
    </w:p>
    <w:p w:rsidR="001772A1" w:rsidRPr="009C3D56" w:rsidRDefault="001772A1" w:rsidP="001772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>- приведенные в подпункте 2.2.4. пункта 2.2. настоящего Положения,</w:t>
      </w:r>
      <w:r w:rsidRPr="009C3D56">
        <w:t xml:space="preserve"> 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>оказываемые получателям грантов на реализацию проектов «Агростартап», по мероприятиям поддержки семейных фермер, грантов «Агропрогресс» и СПоК, являющихся получателями грантовой поддержки на развитие материально</w:t>
      </w:r>
      <w:r w:rsidR="009C3D56" w:rsidRPr="009C3D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>технической базы, в течени</w:t>
      </w:r>
      <w:r w:rsidR="00A836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 пяти лет, предоставляются на </w:t>
      </w:r>
      <w:r w:rsidRPr="00044C84">
        <w:rPr>
          <w:rFonts w:ascii="Times New Roman" w:hAnsi="Times New Roman"/>
          <w:i/>
          <w:color w:val="000000" w:themeColor="text1"/>
          <w:sz w:val="28"/>
          <w:szCs w:val="28"/>
        </w:rPr>
        <w:t>безвозмездной основе;</w:t>
      </w:r>
    </w:p>
    <w:p w:rsidR="001772A1" w:rsidRPr="00044C84" w:rsidRDefault="001772A1" w:rsidP="001772A1">
      <w:pPr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- приведенные в подпункте 2.2.4. пункта 2.2. настоящего Положения, оказываемые получателям грантов на реализацию проектов «Агростартап», по мероприятиям поддержки начинающих фермеров, семейных фермер, грантов «Агропрогресс», начиная со 2 года после получения гранта и в течение последующих с момента получения гранта, и СПоК, являющимся получателями грантовой поддержки на развитие материально-технической базы, начиная со 2 года после получения гранта и в течение последующих 5 лет с момента получения гранта, и мер государственной поддержки в соответствии с федеральным проектом в текущем финансовом году, представляются </w:t>
      </w:r>
      <w:r w:rsidRPr="00044C84">
        <w:rPr>
          <w:rFonts w:ascii="Times New Roman" w:hAnsi="Times New Roman"/>
          <w:i/>
          <w:color w:val="000000" w:themeColor="text1"/>
          <w:sz w:val="28"/>
          <w:szCs w:val="28"/>
        </w:rPr>
        <w:t>со скидкой 50 %;</w:t>
      </w:r>
    </w:p>
    <w:p w:rsidR="002B09D7" w:rsidRPr="009C3D56" w:rsidRDefault="002B09D7" w:rsidP="001772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- приведенные в подпункте 2.2.5. пункта 2.2. </w:t>
      </w:r>
      <w:r w:rsidR="00857964"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Положения, оказываемые ИП и КФХ, предоставляются на </w:t>
      </w:r>
      <w:r w:rsidR="00857964" w:rsidRPr="00044C84">
        <w:rPr>
          <w:rFonts w:ascii="Times New Roman" w:hAnsi="Times New Roman"/>
          <w:i/>
          <w:color w:val="000000" w:themeColor="text1"/>
          <w:sz w:val="28"/>
          <w:szCs w:val="28"/>
        </w:rPr>
        <w:t>безвозмездной основе;</w:t>
      </w:r>
    </w:p>
    <w:p w:rsidR="00077680" w:rsidRPr="009C3D56" w:rsidRDefault="006E7B3B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7680"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приведенные в пункте 2.2.6. пункта 2.2. настоящего Положения, оказываемые ИП и КФХ, предоставляются на </w:t>
      </w:r>
      <w:r w:rsidR="00077680" w:rsidRPr="00044C84">
        <w:rPr>
          <w:rFonts w:ascii="Times New Roman" w:hAnsi="Times New Roman"/>
          <w:i/>
          <w:color w:val="000000" w:themeColor="text1"/>
          <w:sz w:val="28"/>
          <w:szCs w:val="28"/>
        </w:rPr>
        <w:t>безвозмездной основе.</w:t>
      </w:r>
      <w:r w:rsidR="00077680" w:rsidRPr="00044C84">
        <w:rPr>
          <w:rFonts w:ascii="Times New Roman" w:hAnsi="Times New Roman"/>
          <w:color w:val="000000" w:themeColor="text1"/>
          <w:sz w:val="28"/>
          <w:szCs w:val="28"/>
        </w:rPr>
        <w:t xml:space="preserve"> Эти</w:t>
      </w:r>
      <w:r w:rsidR="00077680"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 же услуги, оказываемые иным субъектам МСП в АПК, предоставляются  </w:t>
      </w:r>
      <w:r w:rsidR="00077680" w:rsidRPr="00044C84">
        <w:rPr>
          <w:rFonts w:ascii="Times New Roman" w:hAnsi="Times New Roman"/>
          <w:i/>
          <w:sz w:val="28"/>
          <w:szCs w:val="28"/>
        </w:rPr>
        <w:t>со скидкой 50%</w:t>
      </w:r>
      <w:r w:rsidR="00077680" w:rsidRPr="009C3D56">
        <w:rPr>
          <w:rFonts w:ascii="Times New Roman" w:hAnsi="Times New Roman"/>
          <w:sz w:val="28"/>
          <w:szCs w:val="28"/>
        </w:rPr>
        <w:t xml:space="preserve"> (от стоимости услуги, установленной Центром компетенций </w:t>
      </w:r>
      <w:r w:rsidR="00077680" w:rsidRPr="009C3D56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1E14BF" w:rsidRPr="009C3D56" w:rsidRDefault="006E7B3B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- приведенные в подпункте </w:t>
      </w:r>
      <w:r w:rsidR="00465BFB" w:rsidRPr="009C3D56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9E5065" w:rsidRPr="009C3D5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D3379"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. пункта 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2.2. настоящего Положения, предоставляются на </w:t>
      </w:r>
      <w:r w:rsidRPr="00044C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безвозмездной </w:t>
      </w:r>
      <w:r w:rsidR="002813C5" w:rsidRPr="00044C84">
        <w:rPr>
          <w:rFonts w:ascii="Times New Roman" w:hAnsi="Times New Roman"/>
          <w:i/>
          <w:color w:val="000000" w:themeColor="text1"/>
          <w:sz w:val="28"/>
          <w:szCs w:val="28"/>
        </w:rPr>
        <w:t>основе;</w:t>
      </w:r>
    </w:p>
    <w:p w:rsidR="002813C5" w:rsidRDefault="002813C5" w:rsidP="000576E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56">
        <w:rPr>
          <w:rFonts w:ascii="Times New Roman" w:hAnsi="Times New Roman"/>
          <w:color w:val="000000" w:themeColor="text1"/>
          <w:sz w:val="28"/>
          <w:szCs w:val="28"/>
        </w:rPr>
        <w:t>- приведенные в подпункте 2.2.</w:t>
      </w:r>
      <w:r w:rsidR="009E5065" w:rsidRPr="009C3D5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713B0" w:rsidRPr="009C3D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C3D56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Pr="00344399">
        <w:rPr>
          <w:rFonts w:ascii="Times New Roman" w:hAnsi="Times New Roman"/>
          <w:color w:val="000000" w:themeColor="text1"/>
          <w:sz w:val="28"/>
          <w:szCs w:val="28"/>
        </w:rPr>
        <w:t xml:space="preserve"> 2.2. настоящего Положения</w:t>
      </w:r>
      <w:r w:rsidR="002713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399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предоставляются </w:t>
      </w:r>
      <w:r w:rsidR="00FF59EC" w:rsidRPr="00344399">
        <w:rPr>
          <w:rFonts w:ascii="Times New Roman" w:hAnsi="Times New Roman"/>
          <w:color w:val="000000" w:themeColor="text1"/>
          <w:sz w:val="28"/>
          <w:szCs w:val="28"/>
        </w:rPr>
        <w:t>согласно расценкам органи</w:t>
      </w:r>
      <w:r w:rsidR="00077680">
        <w:rPr>
          <w:rFonts w:ascii="Times New Roman" w:hAnsi="Times New Roman"/>
          <w:color w:val="000000" w:themeColor="text1"/>
          <w:sz w:val="28"/>
          <w:szCs w:val="28"/>
        </w:rPr>
        <w:t>зации, которая оказывает услуги</w:t>
      </w:r>
      <w:r w:rsidR="002713B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57964" w:rsidRDefault="002713B0" w:rsidP="0085796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приведенные в подпункте 2.2.9. пункта 2.2. настоящего Положения, </w:t>
      </w:r>
      <w:r w:rsidRPr="00956B72">
        <w:rPr>
          <w:rFonts w:ascii="Times New Roman" w:hAnsi="Times New Roman"/>
          <w:sz w:val="28"/>
          <w:szCs w:val="28"/>
        </w:rPr>
        <w:t>связанные с предоставлением устных юридических консультаций</w:t>
      </w:r>
      <w:r>
        <w:rPr>
          <w:rFonts w:ascii="Times New Roman" w:hAnsi="Times New Roman"/>
          <w:sz w:val="28"/>
          <w:szCs w:val="28"/>
        </w:rPr>
        <w:t xml:space="preserve">, предоставляются на </w:t>
      </w:r>
      <w:r w:rsidRPr="00044C84">
        <w:rPr>
          <w:rFonts w:ascii="Times New Roman" w:hAnsi="Times New Roman"/>
          <w:i/>
          <w:sz w:val="28"/>
          <w:szCs w:val="28"/>
        </w:rPr>
        <w:t>безвозмездной основе</w:t>
      </w:r>
      <w:r w:rsidR="00857964" w:rsidRPr="00044C84">
        <w:rPr>
          <w:rFonts w:ascii="Times New Roman" w:hAnsi="Times New Roman"/>
          <w:i/>
          <w:sz w:val="28"/>
          <w:szCs w:val="28"/>
        </w:rPr>
        <w:t>;</w:t>
      </w:r>
    </w:p>
    <w:p w:rsidR="00857964" w:rsidRDefault="00857964" w:rsidP="0085796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приведенные в подпункте 2.2.10. пункта 2.2. настоящего Положения, оказываемые </w:t>
      </w:r>
      <w:r w:rsidRPr="00956B72">
        <w:rPr>
          <w:rFonts w:ascii="Times New Roman" w:hAnsi="Times New Roman"/>
          <w:sz w:val="28"/>
          <w:szCs w:val="28"/>
        </w:rPr>
        <w:t>КФХ и СПоК, являющимся получателями грантовой поддержки и мер государственной поддержки  в соответствии с федеральным проектом</w:t>
      </w:r>
      <w:r>
        <w:rPr>
          <w:rFonts w:ascii="Times New Roman" w:hAnsi="Times New Roman"/>
          <w:sz w:val="28"/>
          <w:szCs w:val="28"/>
        </w:rPr>
        <w:t xml:space="preserve">, предоставляются на </w:t>
      </w:r>
      <w:r w:rsidRPr="00044C84">
        <w:rPr>
          <w:rFonts w:ascii="Times New Roman" w:hAnsi="Times New Roman"/>
          <w:i/>
          <w:sz w:val="28"/>
          <w:szCs w:val="28"/>
        </w:rPr>
        <w:t>безвозмездной основе.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285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Основания отказа в предоставлении услуг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5.1. Основаниями отказа в предоставлении Услуг являются:</w:t>
      </w:r>
    </w:p>
    <w:p w:rsidR="001E14BF" w:rsidRDefault="006E7B3B" w:rsidP="00777C9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77C94" w:rsidRPr="00777C94">
        <w:rPr>
          <w:rFonts w:ascii="Times New Roman" w:hAnsi="Times New Roman"/>
          <w:sz w:val="28"/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</w:t>
      </w:r>
      <w:r>
        <w:rPr>
          <w:rFonts w:ascii="Times New Roman" w:hAnsi="Times New Roman"/>
          <w:sz w:val="28"/>
          <w:szCs w:val="28"/>
        </w:rPr>
        <w:t>;</w:t>
      </w:r>
    </w:p>
    <w:p w:rsidR="00777C94" w:rsidRDefault="00777C94" w:rsidP="00777C9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DejaVu Sans" w:hAnsi="Times New Roman"/>
          <w:sz w:val="28"/>
          <w:szCs w:val="28"/>
        </w:rPr>
        <w:t>не выполнены условия оказания поддержки</w:t>
      </w:r>
      <w:r w:rsidR="00E23C8E">
        <w:rPr>
          <w:rFonts w:ascii="Times New Roman" w:eastAsia="DejaVu Sans" w:hAnsi="Times New Roman"/>
          <w:sz w:val="28"/>
          <w:szCs w:val="28"/>
        </w:rPr>
        <w:t>;</w:t>
      </w:r>
    </w:p>
    <w:p w:rsidR="001E14BF" w:rsidRDefault="00777C94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E7B3B">
        <w:rPr>
          <w:rFonts w:ascii="Times New Roman" w:hAnsi="Times New Roman"/>
          <w:sz w:val="28"/>
          <w:szCs w:val="28"/>
        </w:rPr>
        <w:t xml:space="preserve">) превышение </w:t>
      </w:r>
      <w:r w:rsidR="006E7B3B">
        <w:rPr>
          <w:rFonts w:ascii="Times New Roman" w:hAnsi="Times New Roman"/>
          <w:color w:val="000000"/>
          <w:sz w:val="28"/>
          <w:szCs w:val="28"/>
        </w:rPr>
        <w:t>имеющихся</w:t>
      </w:r>
      <w:r w:rsidR="006E7B3B">
        <w:rPr>
          <w:rFonts w:ascii="Times New Roman" w:hAnsi="Times New Roman"/>
          <w:sz w:val="28"/>
          <w:szCs w:val="28"/>
        </w:rPr>
        <w:t xml:space="preserve"> лимитов в текущем году по предоставлению данного вида/направления поддержки на одного Получателя </w:t>
      </w:r>
      <w:r w:rsidR="006567CC">
        <w:rPr>
          <w:rFonts w:ascii="Times New Roman" w:hAnsi="Times New Roman"/>
          <w:sz w:val="28"/>
          <w:szCs w:val="28"/>
        </w:rPr>
        <w:t>поддержки</w:t>
      </w:r>
      <w:r w:rsidR="006E7B3B">
        <w:rPr>
          <w:rFonts w:ascii="Times New Roman" w:hAnsi="Times New Roman"/>
          <w:sz w:val="28"/>
          <w:szCs w:val="28"/>
        </w:rPr>
        <w:t>;</w:t>
      </w:r>
    </w:p>
    <w:p w:rsidR="001E14BF" w:rsidRDefault="00777C94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6E7B3B">
        <w:rPr>
          <w:rFonts w:ascii="Times New Roman" w:hAnsi="Times New Roman"/>
          <w:sz w:val="28"/>
          <w:szCs w:val="28"/>
        </w:rPr>
        <w:t xml:space="preserve">) отсутствие либо превышение лимитов финансирования в соответствии с </w:t>
      </w:r>
      <w:r w:rsidR="006E7B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Направлениями </w:t>
      </w:r>
      <w:r w:rsidR="006E7B3B">
        <w:rPr>
          <w:rFonts w:ascii="Times New Roman" w:hAnsi="Times New Roman"/>
          <w:sz w:val="28"/>
          <w:szCs w:val="28"/>
        </w:rPr>
        <w:t xml:space="preserve">расходования субсидии федерального бюджета и бюджета Магаданской области по деятельности </w:t>
      </w:r>
      <w:r w:rsidR="006E7B3B"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 w:rsidR="006E7B3B">
        <w:rPr>
          <w:rFonts w:ascii="Times New Roman" w:hAnsi="Times New Roman"/>
          <w:sz w:val="28"/>
          <w:szCs w:val="28"/>
        </w:rPr>
        <w:t xml:space="preserve"> на реализацию оказываемых Услуг, предусмотренных п.2.2.</w:t>
      </w:r>
      <w:r w:rsidR="00DC2128">
        <w:rPr>
          <w:rFonts w:ascii="Times New Roman" w:hAnsi="Times New Roman"/>
          <w:sz w:val="28"/>
          <w:szCs w:val="28"/>
        </w:rPr>
        <w:t>, 2.3.</w:t>
      </w:r>
      <w:r w:rsidR="006E7B3B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E23C8E">
        <w:rPr>
          <w:rFonts w:ascii="Times New Roman" w:hAnsi="Times New Roman"/>
          <w:sz w:val="28"/>
          <w:szCs w:val="28"/>
        </w:rPr>
        <w:t>;</w:t>
      </w:r>
    </w:p>
    <w:p w:rsidR="001E14BF" w:rsidRDefault="00777C94" w:rsidP="000576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6E7B3B">
        <w:rPr>
          <w:rFonts w:ascii="Times New Roman" w:hAnsi="Times New Roman"/>
          <w:sz w:val="28"/>
          <w:szCs w:val="28"/>
        </w:rPr>
        <w:t xml:space="preserve">) </w:t>
      </w:r>
      <w:r w:rsidR="006E7B3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7B3B">
        <w:rPr>
          <w:rFonts w:ascii="Times New Roman" w:hAnsi="Times New Roman"/>
          <w:color w:val="000000"/>
          <w:sz w:val="28"/>
          <w:szCs w:val="28"/>
          <w:lang w:eastAsia="ru-RU"/>
        </w:rPr>
        <w:t>момента признания субъекта малого и среднего предпринимательства допустившим нарушение порядка и условий оказания подде</w:t>
      </w:r>
      <w:r w:rsidR="00E23C8E">
        <w:rPr>
          <w:rFonts w:ascii="Times New Roman" w:hAnsi="Times New Roman"/>
          <w:color w:val="000000"/>
          <w:sz w:val="28"/>
          <w:szCs w:val="28"/>
          <w:lang w:eastAsia="ru-RU"/>
        </w:rPr>
        <w:t>ржки, прошло менее чем три года;</w:t>
      </w:r>
    </w:p>
    <w:p w:rsidR="00777C94" w:rsidRDefault="00777C94" w:rsidP="00777C9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6E7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ранее в отношении Получателя </w:t>
      </w:r>
      <w:r w:rsidR="006567CC">
        <w:rPr>
          <w:rFonts w:ascii="Times New Roman" w:hAnsi="Times New Roman"/>
          <w:color w:val="000000"/>
          <w:sz w:val="28"/>
          <w:szCs w:val="28"/>
          <w:lang w:eastAsia="ru-RU"/>
        </w:rPr>
        <w:t>поддержки</w:t>
      </w:r>
      <w:r w:rsidR="006E7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принято решение об оказании аналогичной поддержки, при условии выборки лимитов, выделенных на одного Получателя </w:t>
      </w:r>
      <w:r w:rsidR="006567CC">
        <w:rPr>
          <w:rFonts w:ascii="Times New Roman" w:hAnsi="Times New Roman"/>
          <w:color w:val="000000"/>
          <w:sz w:val="28"/>
          <w:szCs w:val="28"/>
          <w:lang w:eastAsia="ru-RU"/>
        </w:rPr>
        <w:t>поддержки</w:t>
      </w:r>
      <w:r w:rsidR="006E7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текущем году (условия оказания которой совпадают, включая форму, вид поддержки и цели ее оказания) и сроки ее оказания не истекли;</w:t>
      </w:r>
    </w:p>
    <w:p w:rsidR="001E14BF" w:rsidRDefault="00777C94" w:rsidP="000576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6E7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6E7B3B">
        <w:rPr>
          <w:rFonts w:ascii="Times New Roman" w:hAnsi="Times New Roman"/>
          <w:sz w:val="28"/>
          <w:szCs w:val="28"/>
        </w:rPr>
        <w:t>имеется информация о негативном опыте работы Фонда развития предпринимательства с данным юридическим лицом/ индивидуальным предпринимателем</w:t>
      </w:r>
      <w:r w:rsidR="000744A2">
        <w:rPr>
          <w:rFonts w:ascii="Times New Roman" w:hAnsi="Times New Roman"/>
          <w:sz w:val="28"/>
          <w:szCs w:val="28"/>
        </w:rPr>
        <w:t>/физическим лицом</w:t>
      </w:r>
      <w:r w:rsidR="006E7B3B">
        <w:rPr>
          <w:rFonts w:ascii="Times New Roman" w:hAnsi="Times New Roman"/>
          <w:sz w:val="28"/>
          <w:szCs w:val="28"/>
        </w:rPr>
        <w:t>.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Показатели доступности и качества предоставляемых услуг</w:t>
      </w:r>
    </w:p>
    <w:p w:rsidR="001E14BF" w:rsidRDefault="001E14BF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 Соблюдение Сторонними экспертами/Фондом, сроков предоставления услуг.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 Отсутствие  в отношении Сторонних</w:t>
      </w:r>
      <w:r w:rsidR="00AF3E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экспертов обоснованных жалоб со стороны </w:t>
      </w:r>
      <w:r w:rsidR="0084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Получателя</w:t>
      </w:r>
      <w:r w:rsidR="00560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67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 Предоставление Сторонними</w:t>
      </w:r>
      <w:r w:rsidR="00AF3E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экспертами услуг, предусмотренных настоящим Положением</w:t>
      </w:r>
      <w:r w:rsidR="005F1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Получателей </w:t>
      </w:r>
      <w:r w:rsidR="006567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безвозмездной основе.</w:t>
      </w:r>
    </w:p>
    <w:p w:rsidR="001E14BF" w:rsidRDefault="006E7B3B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6.4. Проведение анкетирования, опросов </w:t>
      </w:r>
      <w:r w:rsidR="0084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Получателей</w:t>
      </w:r>
      <w:r w:rsidR="00560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67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качестве оказанных Услуг Сторонними</w:t>
      </w:r>
      <w:r w:rsidR="00AF3E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экспертами/Фондом.</w:t>
      </w:r>
    </w:p>
    <w:p w:rsidR="001E14BF" w:rsidRDefault="001E14BF" w:rsidP="000576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4BF" w:rsidRDefault="006E7B3B" w:rsidP="000576E1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Взаимодействие Фонда со Сторонними экспертами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AF3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услуг </w:t>
      </w:r>
      <w:r>
        <w:rPr>
          <w:rFonts w:ascii="Times New Roman" w:hAnsi="Times New Roman"/>
          <w:b/>
          <w:sz w:val="28"/>
          <w:szCs w:val="28"/>
        </w:rPr>
        <w:t>и порядок заполнения реестра оказанных услуг по деятельности Центра компетенций</w:t>
      </w:r>
    </w:p>
    <w:p w:rsidR="00211E84" w:rsidRDefault="00211E84" w:rsidP="00A44ABC">
      <w:pPr>
        <w:pStyle w:val="ConsPlusNormal0"/>
        <w:widowControl/>
        <w:numPr>
          <w:ilvl w:val="1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п.2.2.</w:t>
      </w:r>
      <w:r w:rsidR="00F9336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1357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336E">
        <w:rPr>
          <w:rFonts w:ascii="Times New Roman" w:hAnsi="Times New Roman" w:cs="Times New Roman"/>
          <w:color w:val="000000"/>
          <w:sz w:val="28"/>
          <w:szCs w:val="28"/>
        </w:rPr>
        <w:t>п. 2.3.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на текущий финансовый год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E84" w:rsidRDefault="00211E84" w:rsidP="00A44ABC">
      <w:pPr>
        <w:pStyle w:val="ConsPlusNormal0"/>
        <w:widowControl/>
        <w:numPr>
          <w:ilvl w:val="1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="00940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A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:rsidR="00211E84" w:rsidRPr="00EE6A17" w:rsidRDefault="00211E84" w:rsidP="00A44ABC">
      <w:pPr>
        <w:pStyle w:val="ConsPlusNormal0"/>
        <w:widowControl/>
        <w:numPr>
          <w:ilvl w:val="1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17">
        <w:rPr>
          <w:rFonts w:ascii="Times New Roman" w:hAnsi="Times New Roman" w:cs="Times New Roman"/>
          <w:sz w:val="28"/>
          <w:szCs w:val="28"/>
        </w:rPr>
        <w:t>Сторонними экспертами могут быть Заявители, которые: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зарегистрированы в соответствии с федеральным законодательством</w:t>
      </w:r>
      <w:r w:rsidR="0094087A"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>на территории</w:t>
      </w:r>
      <w:r w:rsidR="0094087A">
        <w:rPr>
          <w:rFonts w:ascii="Times New Roman" w:hAnsi="Times New Roman" w:cs="Times New Roman"/>
          <w:sz w:val="28"/>
          <w:szCs w:val="28"/>
        </w:rPr>
        <w:t xml:space="preserve"> </w:t>
      </w:r>
      <w:r w:rsidRPr="00FD47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62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E84" w:rsidRPr="00FD474A" w:rsidRDefault="00211E84" w:rsidP="00A44ABC">
      <w:pPr>
        <w:pStyle w:val="ConsPlusNormal0"/>
        <w:widowControl/>
        <w:numPr>
          <w:ilvl w:val="2"/>
          <w:numId w:val="25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 </w:t>
      </w:r>
    </w:p>
    <w:p w:rsidR="00211E84" w:rsidRDefault="00211E84" w:rsidP="00A44ABC">
      <w:pPr>
        <w:numPr>
          <w:ilvl w:val="2"/>
          <w:numId w:val="25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sz w:val="28"/>
          <w:szCs w:val="28"/>
        </w:rPr>
        <w:t>обладаю</w:t>
      </w:r>
      <w:r>
        <w:rPr>
          <w:rFonts w:ascii="Times New Roman" w:hAnsi="Times New Roman"/>
          <w:sz w:val="28"/>
          <w:szCs w:val="28"/>
        </w:rPr>
        <w:t>т</w:t>
      </w:r>
      <w:r w:rsidRPr="00CE2375">
        <w:rPr>
          <w:rFonts w:ascii="Times New Roman" w:hAnsi="Times New Roman"/>
          <w:sz w:val="28"/>
          <w:szCs w:val="28"/>
        </w:rPr>
        <w:t xml:space="preserve"> необходимыми навыками и опытом </w:t>
      </w:r>
      <w:r>
        <w:rPr>
          <w:rFonts w:ascii="Times New Roman" w:hAnsi="Times New Roman"/>
          <w:sz w:val="28"/>
          <w:szCs w:val="28"/>
        </w:rPr>
        <w:t xml:space="preserve">работы в данной области не менее трех лет, в том числе </w:t>
      </w: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 не менее трех лет;</w:t>
      </w:r>
    </w:p>
    <w:p w:rsidR="00211E84" w:rsidRDefault="00211E84" w:rsidP="00A44ABC">
      <w:pPr>
        <w:numPr>
          <w:ilvl w:val="2"/>
          <w:numId w:val="25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</w:t>
      </w:r>
      <w:r w:rsidR="00B1764A">
        <w:rPr>
          <w:rFonts w:ascii="Times New Roman" w:hAnsi="Times New Roman"/>
          <w:sz w:val="28"/>
          <w:szCs w:val="28"/>
        </w:rPr>
        <w:t xml:space="preserve">та государственной регистрации </w:t>
      </w:r>
      <w:r>
        <w:rPr>
          <w:rFonts w:ascii="Times New Roman" w:hAnsi="Times New Roman"/>
          <w:sz w:val="28"/>
          <w:szCs w:val="28"/>
        </w:rPr>
        <w:t>прошло не менее трех лет;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67599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211E84" w:rsidRPr="00253490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:rsidR="00211E84" w:rsidRPr="00253490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</w:t>
      </w:r>
      <w:r>
        <w:rPr>
          <w:rFonts w:ascii="Times New Roman" w:hAnsi="Times New Roman" w:cs="Times New Roman"/>
          <w:sz w:val="28"/>
          <w:szCs w:val="28"/>
        </w:rPr>
        <w:t xml:space="preserve"> (не осуществляют такую деятельность)</w:t>
      </w:r>
      <w:r w:rsidRPr="00253490">
        <w:rPr>
          <w:rFonts w:ascii="Times New Roman" w:hAnsi="Times New Roman" w:cs="Times New Roman"/>
          <w:sz w:val="28"/>
          <w:szCs w:val="28"/>
        </w:rPr>
        <w:t>;</w:t>
      </w:r>
    </w:p>
    <w:p w:rsidR="00211E84" w:rsidRPr="00FC349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:rsidR="00211E84" w:rsidRPr="00253490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/самозанятым</w:t>
      </w:r>
      <w:r w:rsidRPr="008E016C">
        <w:rPr>
          <w:rFonts w:ascii="Times New Roman" w:hAnsi="Times New Roman" w:cs="Times New Roman"/>
          <w:sz w:val="28"/>
          <w:szCs w:val="28"/>
        </w:rPr>
        <w:t>.</w:t>
      </w:r>
    </w:p>
    <w:p w:rsidR="00211E84" w:rsidRPr="00470E0C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0C">
        <w:rPr>
          <w:rFonts w:ascii="Times New Roman" w:hAnsi="Times New Roman"/>
          <w:color w:val="000000"/>
          <w:sz w:val="28"/>
          <w:szCs w:val="28"/>
        </w:rPr>
        <w:t xml:space="preserve">обязуются не </w:t>
      </w:r>
      <w:r w:rsidRPr="00470E0C">
        <w:rPr>
          <w:rFonts w:ascii="Times New Roman" w:hAnsi="Times New Roman"/>
          <w:sz w:val="28"/>
          <w:szCs w:val="28"/>
        </w:rPr>
        <w:t>предоставлять услуги Получателю поддержки в случае, если он состо</w:t>
      </w:r>
      <w:r w:rsidR="00BC63A9">
        <w:rPr>
          <w:rFonts w:ascii="Times New Roman" w:hAnsi="Times New Roman"/>
          <w:sz w:val="28"/>
          <w:szCs w:val="28"/>
        </w:rPr>
        <w:t>и</w:t>
      </w:r>
      <w:r w:rsidRPr="00470E0C">
        <w:rPr>
          <w:rFonts w:ascii="Times New Roman" w:hAnsi="Times New Roman"/>
          <w:sz w:val="28"/>
          <w:szCs w:val="28"/>
        </w:rPr>
        <w:t xml:space="preserve">т в одной группе лиц, определенных в соответствии с Федеральным </w:t>
      </w:r>
      <w:hyperlink r:id="rId11" w:history="1">
        <w:r w:rsidRPr="00470E0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94087A">
        <w:t xml:space="preserve"> </w:t>
      </w:r>
      <w:r w:rsidRPr="00470E0C">
        <w:rPr>
          <w:rFonts w:ascii="Times New Roman" w:hAnsi="Times New Roman"/>
          <w:sz w:val="28"/>
          <w:szCs w:val="28"/>
        </w:rPr>
        <w:t>от 26 июля 2006 г. № 135-ФЗ «О защите конкуренции».</w:t>
      </w:r>
    </w:p>
    <w:p w:rsidR="00211E84" w:rsidRPr="00162655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276"/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конфл</w:t>
      </w:r>
      <w:r w:rsidR="00F579EB">
        <w:rPr>
          <w:rFonts w:ascii="Times New Roman" w:hAnsi="Times New Roman" w:cs="Times New Roman"/>
          <w:sz w:val="28"/>
          <w:szCs w:val="28"/>
        </w:rPr>
        <w:t>икта интересов между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поддержки и Сторонним экспертом.</w:t>
      </w:r>
    </w:p>
    <w:p w:rsidR="00211E84" w:rsidRPr="00F51559" w:rsidRDefault="00211E84" w:rsidP="00A44ABC">
      <w:pPr>
        <w:pStyle w:val="ConsPlusNormal0"/>
        <w:widowControl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94087A">
        <w:rPr>
          <w:rFonts w:ascii="Times New Roman" w:hAnsi="Times New Roman" w:cs="Times New Roman"/>
          <w:sz w:val="28"/>
          <w:szCs w:val="28"/>
        </w:rPr>
        <w:t xml:space="preserve"> </w:t>
      </w:r>
      <w:r w:rsidRPr="00B742D2">
        <w:rPr>
          <w:rFonts w:ascii="Times New Roman" w:hAnsi="Times New Roman"/>
          <w:color w:val="000000"/>
          <w:sz w:val="28"/>
          <w:szCs w:val="28"/>
        </w:rPr>
        <w:t>направля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B0747C">
        <w:rPr>
          <w:rFonts w:ascii="Times New Roman" w:hAnsi="Times New Roman"/>
          <w:color w:val="000000"/>
          <w:sz w:val="28"/>
          <w:szCs w:val="28"/>
        </w:rPr>
        <w:t>орме №</w:t>
      </w:r>
      <w:r w:rsidR="00940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47C">
        <w:rPr>
          <w:rFonts w:ascii="Times New Roman" w:hAnsi="Times New Roman"/>
          <w:color w:val="000000"/>
          <w:sz w:val="28"/>
          <w:szCs w:val="28"/>
        </w:rPr>
        <w:t>1 к настоящему П</w:t>
      </w:r>
      <w:r w:rsidR="004543C1">
        <w:rPr>
          <w:rFonts w:ascii="Times New Roman" w:hAnsi="Times New Roman"/>
          <w:color w:val="000000"/>
          <w:sz w:val="28"/>
          <w:szCs w:val="28"/>
        </w:rPr>
        <w:t>о</w:t>
      </w:r>
      <w:r w:rsidRPr="00B0747C">
        <w:rPr>
          <w:rFonts w:ascii="Times New Roman" w:hAnsi="Times New Roman"/>
          <w:color w:val="000000"/>
          <w:sz w:val="28"/>
          <w:szCs w:val="28"/>
        </w:rPr>
        <w:t>ложению,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по Форме №</w:t>
      </w:r>
      <w:r w:rsidR="009408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одним из следующих способов:</w:t>
      </w:r>
    </w:p>
    <w:p w:rsidR="00211E84" w:rsidRPr="00211E84" w:rsidRDefault="00211E84" w:rsidP="00211E84">
      <w:pPr>
        <w:pStyle w:val="af8"/>
        <w:tabs>
          <w:tab w:val="left" w:pos="567"/>
          <w:tab w:val="left" w:pos="1276"/>
          <w:tab w:val="left" w:pos="91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– через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форму на 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Pr="00470E0C">
          <w:rPr>
            <w:rStyle w:val="aff0"/>
            <w:rFonts w:ascii="Times New Roman" w:hAnsi="Times New Roman"/>
            <w:sz w:val="28"/>
            <w:szCs w:val="28"/>
          </w:rPr>
          <w:t>http</w:t>
        </w:r>
        <w:r w:rsidRPr="00211E84">
          <w:rPr>
            <w:rStyle w:val="aff0"/>
            <w:rFonts w:ascii="Times New Roman" w:hAnsi="Times New Roman"/>
            <w:sz w:val="28"/>
            <w:szCs w:val="28"/>
            <w:lang w:val="ru-RU"/>
          </w:rPr>
          <w:t>://фондмагадан.рф</w:t>
        </w:r>
      </w:hyperlink>
      <w:r w:rsidRPr="00211E84">
        <w:rPr>
          <w:rFonts w:ascii="Times New Roman" w:hAnsi="Times New Roman"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11E84">
        <w:rPr>
          <w:rFonts w:ascii="Times New Roman" w:hAnsi="Times New Roman"/>
          <w:sz w:val="28"/>
          <w:szCs w:val="28"/>
          <w:lang w:val="ru-RU"/>
        </w:rPr>
        <w:t xml:space="preserve">– посредством 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>почтовой связи</w:t>
      </w:r>
      <w:r w:rsidRPr="00211E84">
        <w:rPr>
          <w:rFonts w:ascii="Times New Roman" w:hAnsi="Times New Roman"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>– посре</w:t>
      </w:r>
      <w:r w:rsidR="00814ABA">
        <w:rPr>
          <w:rFonts w:ascii="Times New Roman" w:eastAsia="Times New Roman" w:hAnsi="Times New Roman"/>
          <w:sz w:val="28"/>
          <w:szCs w:val="28"/>
          <w:lang w:val="ru-RU"/>
        </w:rPr>
        <w:t>дством личного обращения в Фонд;</w:t>
      </w:r>
    </w:p>
    <w:p w:rsidR="00211E84" w:rsidRPr="005006A4" w:rsidRDefault="004543C1" w:rsidP="00211E8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="00211E84">
        <w:rPr>
          <w:rFonts w:ascii="Times New Roman" w:eastAsia="Times New Roman" w:hAnsi="Times New Roman"/>
          <w:sz w:val="28"/>
          <w:szCs w:val="28"/>
          <w:lang w:val="ru-RU"/>
        </w:rPr>
        <w:t xml:space="preserve"> поср</w:t>
      </w:r>
      <w:r w:rsidR="00E23C8E">
        <w:rPr>
          <w:rFonts w:ascii="Times New Roman" w:eastAsia="Times New Roman" w:hAnsi="Times New Roman"/>
          <w:sz w:val="28"/>
          <w:szCs w:val="28"/>
          <w:lang w:val="ru-RU"/>
        </w:rPr>
        <w:t>едством электронной почты Фонда</w:t>
      </w:r>
      <w:r w:rsidR="00814AB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11E84" w:rsidRDefault="00211E84" w:rsidP="00A44ABC">
      <w:pPr>
        <w:pStyle w:val="ConsPlusNormal0"/>
        <w:widowControl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FC349D">
        <w:rPr>
          <w:rFonts w:ascii="Times New Roman" w:hAnsi="Times New Roman"/>
          <w:sz w:val="28"/>
          <w:szCs w:val="28"/>
        </w:rPr>
        <w:t>, подавши</w:t>
      </w:r>
      <w:r>
        <w:rPr>
          <w:rFonts w:ascii="Times New Roman" w:hAnsi="Times New Roman"/>
          <w:sz w:val="28"/>
          <w:szCs w:val="28"/>
        </w:rPr>
        <w:t>й</w:t>
      </w:r>
      <w:r w:rsidRPr="00FC349D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у</w:t>
      </w:r>
      <w:r w:rsidRPr="00FC349D">
        <w:rPr>
          <w:rFonts w:ascii="Times New Roman" w:hAnsi="Times New Roman"/>
          <w:sz w:val="28"/>
          <w:szCs w:val="28"/>
        </w:rPr>
        <w:t>, самостоятельно нес</w:t>
      </w:r>
      <w:r>
        <w:rPr>
          <w:rFonts w:ascii="Times New Roman" w:hAnsi="Times New Roman"/>
          <w:sz w:val="28"/>
          <w:szCs w:val="28"/>
        </w:rPr>
        <w:t>е</w:t>
      </w:r>
      <w:r w:rsidRPr="00FC349D">
        <w:rPr>
          <w:rFonts w:ascii="Times New Roman" w:hAnsi="Times New Roman"/>
          <w:sz w:val="28"/>
          <w:szCs w:val="28"/>
        </w:rPr>
        <w:t>т все расходы, связанные с подготовкой и подачей заявки на участие в конкурсе.</w:t>
      </w:r>
    </w:p>
    <w:p w:rsidR="00211E84" w:rsidRPr="005510B0" w:rsidRDefault="00211E84" w:rsidP="00A44ABC">
      <w:pPr>
        <w:pStyle w:val="ConsPlusNormal0"/>
        <w:widowControl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B0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несет ответственность за достоверность сведений, предоставляемых в Фонд для </w:t>
      </w:r>
      <w:r>
        <w:rPr>
          <w:rFonts w:ascii="Times New Roman" w:hAnsi="Times New Roman" w:cs="Times New Roman"/>
          <w:sz w:val="28"/>
          <w:szCs w:val="28"/>
        </w:rPr>
        <w:t>участия в отборе</w:t>
      </w:r>
      <w:r w:rsidRPr="005510B0">
        <w:rPr>
          <w:rFonts w:ascii="Times New Roman" w:hAnsi="Times New Roman" w:cs="Times New Roman"/>
          <w:sz w:val="28"/>
          <w:szCs w:val="28"/>
        </w:rPr>
        <w:t>.</w:t>
      </w:r>
    </w:p>
    <w:p w:rsidR="00211E84" w:rsidRPr="0044483A" w:rsidRDefault="00211E84" w:rsidP="00733D07">
      <w:pPr>
        <w:pStyle w:val="ConsPlusNormal0"/>
        <w:widowControl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ранее отобранных</w:t>
      </w:r>
      <w:r w:rsidR="00FD5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Сторонних экспертов Фонда, Участник отбора направляет письмо с указанием изменившегося пакета документов (при наличии), реквизитов предыдущего договора с Фондом и просьбой принять к рассмотрению предыдущий пакет документов, при этом документы</w:t>
      </w:r>
      <w:r w:rsidR="000023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представленные ранее, повторно не предоставляются. Такой Участник отбора направляет:</w:t>
      </w:r>
    </w:p>
    <w:p w:rsidR="00211E84" w:rsidRDefault="00F555BE" w:rsidP="00733D07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B0747C">
        <w:rPr>
          <w:rFonts w:ascii="Times New Roman" w:hAnsi="Times New Roman"/>
          <w:color w:val="000000"/>
          <w:sz w:val="28"/>
          <w:szCs w:val="28"/>
        </w:rPr>
        <w:t>орме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47C">
        <w:rPr>
          <w:rFonts w:ascii="Times New Roman" w:hAnsi="Times New Roman"/>
          <w:color w:val="000000"/>
          <w:sz w:val="28"/>
          <w:szCs w:val="28"/>
        </w:rPr>
        <w:t>1 к настоящему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0747C">
        <w:rPr>
          <w:rFonts w:ascii="Times New Roman" w:hAnsi="Times New Roman"/>
          <w:color w:val="000000"/>
          <w:sz w:val="28"/>
          <w:szCs w:val="28"/>
        </w:rPr>
        <w:t>ложению</w:t>
      </w:r>
      <w:r w:rsidR="00211E84">
        <w:rPr>
          <w:rFonts w:ascii="Times New Roman" w:hAnsi="Times New Roman"/>
          <w:sz w:val="28"/>
          <w:szCs w:val="28"/>
        </w:rPr>
        <w:t>;</w:t>
      </w:r>
    </w:p>
    <w:p w:rsidR="00211E84" w:rsidRPr="00470E0C" w:rsidRDefault="00211E84" w:rsidP="00733D07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E0C">
        <w:rPr>
          <w:rFonts w:ascii="Times New Roman" w:hAnsi="Times New Roman"/>
          <w:color w:val="000000" w:themeColor="text1"/>
          <w:sz w:val="28"/>
          <w:szCs w:val="28"/>
        </w:rPr>
        <w:t>- Форму №</w:t>
      </w:r>
      <w:r w:rsidR="009D2C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2 к настоящему П</w:t>
      </w:r>
      <w:r w:rsidR="00F555B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ложению;</w:t>
      </w:r>
    </w:p>
    <w:p w:rsidR="00211E84" w:rsidRPr="00470E0C" w:rsidRDefault="00211E84" w:rsidP="00733D07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E0C">
        <w:rPr>
          <w:rFonts w:ascii="Times New Roman" w:hAnsi="Times New Roman"/>
          <w:color w:val="000000" w:themeColor="text1"/>
          <w:sz w:val="28"/>
          <w:szCs w:val="28"/>
        </w:rPr>
        <w:t>- актуальные справки об отсутствии задолженности (при необходимости);</w:t>
      </w:r>
    </w:p>
    <w:p w:rsidR="00211E84" w:rsidRPr="00470E0C" w:rsidRDefault="00211E84" w:rsidP="00733D07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E0C">
        <w:rPr>
          <w:rFonts w:ascii="Times New Roman" w:hAnsi="Times New Roman"/>
          <w:color w:val="000000" w:themeColor="text1"/>
          <w:sz w:val="28"/>
          <w:szCs w:val="28"/>
        </w:rPr>
        <w:t>- обновленный прайс-лист, составленный по Форме №</w:t>
      </w:r>
      <w:r w:rsidR="00FD5F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 xml:space="preserve">3 к </w:t>
      </w:r>
      <w:r w:rsidR="00F555BE">
        <w:rPr>
          <w:rFonts w:ascii="Times New Roman" w:hAnsi="Times New Roman"/>
          <w:color w:val="000000" w:themeColor="text1"/>
          <w:sz w:val="28"/>
          <w:szCs w:val="28"/>
        </w:rPr>
        <w:t>настоящему По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ложению (в зависимости от вида осуществляемой деятельности по отбираемому направлению поддержки);</w:t>
      </w:r>
    </w:p>
    <w:p w:rsidR="00211E84" w:rsidRDefault="00211E84" w:rsidP="00733D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5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обновленную справку о </w:t>
      </w:r>
      <w:r w:rsidRPr="0044483A">
        <w:rPr>
          <w:rFonts w:ascii="Times New Roman" w:hAnsi="Times New Roman"/>
          <w:sz w:val="28"/>
          <w:szCs w:val="28"/>
        </w:rPr>
        <w:t>наличии материально-технической и ресурсной базы</w:t>
      </w:r>
      <w:r w:rsidR="00F555BE">
        <w:rPr>
          <w:rFonts w:ascii="Times New Roman" w:hAnsi="Times New Roman"/>
          <w:sz w:val="28"/>
          <w:szCs w:val="28"/>
        </w:rPr>
        <w:t xml:space="preserve"> (по Форме № 7 к настоящему Положению)</w:t>
      </w:r>
      <w:r>
        <w:rPr>
          <w:rFonts w:ascii="Times New Roman" w:hAnsi="Times New Roman"/>
          <w:sz w:val="28"/>
          <w:szCs w:val="28"/>
        </w:rPr>
        <w:t>;</w:t>
      </w:r>
    </w:p>
    <w:p w:rsidR="00211E84" w:rsidRPr="0044483A" w:rsidRDefault="00211E84" w:rsidP="00733D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иные документы (по запросу Фонда).</w:t>
      </w:r>
    </w:p>
    <w:p w:rsidR="00211E84" w:rsidRPr="00EE6A17" w:rsidRDefault="00E23C8E" w:rsidP="00733D07">
      <w:pPr>
        <w:pStyle w:val="ConsPlusNormal0"/>
        <w:widowControl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отбора, впервые подающий документы для участия в отборе Сторонних экспертов,</w:t>
      </w:r>
      <w:r w:rsidR="00211E84" w:rsidRPr="0044483A">
        <w:rPr>
          <w:rFonts w:ascii="Times New Roman" w:hAnsi="Times New Roman" w:cs="Times New Roman"/>
          <w:sz w:val="28"/>
          <w:szCs w:val="28"/>
        </w:rPr>
        <w:t xml:space="preserve"> направляет Заявление по Форме №</w:t>
      </w:r>
      <w:r w:rsidR="00FD5F80">
        <w:rPr>
          <w:rFonts w:ascii="Times New Roman" w:hAnsi="Times New Roman" w:cs="Times New Roman"/>
          <w:sz w:val="28"/>
          <w:szCs w:val="28"/>
        </w:rPr>
        <w:t xml:space="preserve"> </w:t>
      </w:r>
      <w:r w:rsidR="00211E84" w:rsidRPr="0044483A">
        <w:rPr>
          <w:rFonts w:ascii="Times New Roman" w:hAnsi="Times New Roman" w:cs="Times New Roman"/>
          <w:sz w:val="28"/>
          <w:szCs w:val="28"/>
        </w:rPr>
        <w:t>1 и предоставляе</w:t>
      </w:r>
      <w:r w:rsidR="00211E84" w:rsidRPr="00EE6A17">
        <w:rPr>
          <w:rFonts w:ascii="Times New Roman" w:hAnsi="Times New Roman"/>
          <w:sz w:val="28"/>
          <w:szCs w:val="28"/>
        </w:rPr>
        <w:t xml:space="preserve">т </w:t>
      </w:r>
      <w:r w:rsidR="00211E84">
        <w:rPr>
          <w:rFonts w:ascii="Times New Roman" w:hAnsi="Times New Roman"/>
          <w:sz w:val="28"/>
          <w:szCs w:val="28"/>
        </w:rPr>
        <w:t xml:space="preserve">пакет </w:t>
      </w:r>
      <w:r w:rsidR="00211E84" w:rsidRPr="00EE6A17">
        <w:rPr>
          <w:rFonts w:ascii="Times New Roman" w:hAnsi="Times New Roman"/>
          <w:sz w:val="28"/>
          <w:szCs w:val="28"/>
        </w:rPr>
        <w:t>документ</w:t>
      </w:r>
      <w:r w:rsidR="00211E84">
        <w:rPr>
          <w:rFonts w:ascii="Times New Roman" w:hAnsi="Times New Roman"/>
          <w:sz w:val="28"/>
          <w:szCs w:val="28"/>
        </w:rPr>
        <w:t xml:space="preserve">ов по </w:t>
      </w:r>
      <w:r w:rsidR="00211E84" w:rsidRPr="00EE6A17">
        <w:rPr>
          <w:rFonts w:ascii="Times New Roman" w:hAnsi="Times New Roman"/>
          <w:sz w:val="28"/>
          <w:szCs w:val="28"/>
        </w:rPr>
        <w:t>Форм</w:t>
      </w:r>
      <w:r w:rsidR="00211E84">
        <w:rPr>
          <w:rFonts w:ascii="Times New Roman" w:hAnsi="Times New Roman"/>
          <w:sz w:val="28"/>
          <w:szCs w:val="28"/>
        </w:rPr>
        <w:t>е</w:t>
      </w:r>
      <w:r w:rsidR="00211E84" w:rsidRPr="00EE6A17">
        <w:rPr>
          <w:rFonts w:ascii="Times New Roman" w:hAnsi="Times New Roman"/>
          <w:sz w:val="28"/>
          <w:szCs w:val="28"/>
        </w:rPr>
        <w:t xml:space="preserve"> №</w:t>
      </w:r>
      <w:r w:rsidR="00FD5F80">
        <w:rPr>
          <w:rFonts w:ascii="Times New Roman" w:hAnsi="Times New Roman"/>
          <w:sz w:val="28"/>
          <w:szCs w:val="28"/>
        </w:rPr>
        <w:t xml:space="preserve"> </w:t>
      </w:r>
      <w:r w:rsidR="00211E84" w:rsidRPr="00EE6A17">
        <w:rPr>
          <w:rFonts w:ascii="Times New Roman" w:hAnsi="Times New Roman"/>
          <w:sz w:val="28"/>
          <w:szCs w:val="28"/>
        </w:rPr>
        <w:t>2 к настоящему П</w:t>
      </w:r>
      <w:r w:rsidR="00F555BE">
        <w:rPr>
          <w:rFonts w:ascii="Times New Roman" w:hAnsi="Times New Roman"/>
          <w:sz w:val="28"/>
          <w:szCs w:val="28"/>
        </w:rPr>
        <w:t>о</w:t>
      </w:r>
      <w:r w:rsidR="00211E84" w:rsidRPr="00EE6A17">
        <w:rPr>
          <w:rFonts w:ascii="Times New Roman" w:hAnsi="Times New Roman"/>
          <w:sz w:val="28"/>
          <w:szCs w:val="28"/>
        </w:rPr>
        <w:t>ложению в соответствии с видом оказываемой поддержки.</w:t>
      </w:r>
    </w:p>
    <w:p w:rsidR="00211E84" w:rsidRPr="00211E84" w:rsidRDefault="00211E84" w:rsidP="00733D07">
      <w:pPr>
        <w:pStyle w:val="af8"/>
        <w:numPr>
          <w:ilvl w:val="1"/>
          <w:numId w:val="25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1E84">
        <w:rPr>
          <w:rFonts w:ascii="Times New Roman" w:hAnsi="Times New Roman"/>
          <w:sz w:val="28"/>
          <w:szCs w:val="28"/>
          <w:lang w:val="ru-RU"/>
        </w:rPr>
        <w:t>Форма №</w:t>
      </w:r>
      <w:r w:rsidR="00FD5F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2 подписывается </w:t>
      </w:r>
      <w:r w:rsidR="00E23C8E">
        <w:rPr>
          <w:rFonts w:ascii="Times New Roman" w:hAnsi="Times New Roman"/>
          <w:sz w:val="28"/>
          <w:szCs w:val="28"/>
          <w:lang w:val="ru-RU"/>
        </w:rPr>
        <w:t xml:space="preserve">Участником отбора </w:t>
      </w:r>
      <w:r w:rsidRPr="00211E84">
        <w:rPr>
          <w:rFonts w:ascii="Times New Roman" w:hAnsi="Times New Roman"/>
          <w:sz w:val="28"/>
          <w:szCs w:val="28"/>
          <w:lang w:val="ru-RU"/>
        </w:rPr>
        <w:t>и прикладывается к перечню документов, указанных в данной Форме.</w:t>
      </w:r>
    </w:p>
    <w:p w:rsidR="00211E84" w:rsidRPr="00211E84" w:rsidRDefault="00FD5F80" w:rsidP="00733D07">
      <w:pPr>
        <w:pStyle w:val="af8"/>
        <w:numPr>
          <w:ilvl w:val="1"/>
          <w:numId w:val="25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E84" w:rsidRPr="00211E84">
        <w:rPr>
          <w:rFonts w:ascii="Times New Roman" w:hAnsi="Times New Roman"/>
          <w:sz w:val="28"/>
          <w:szCs w:val="28"/>
          <w:lang w:val="ru-RU"/>
        </w:rPr>
        <w:t xml:space="preserve">Копии всех документов заверяются подписью и печатью (при наличии) </w:t>
      </w:r>
      <w:r w:rsidR="00E23C8E">
        <w:rPr>
          <w:rFonts w:ascii="Times New Roman" w:hAnsi="Times New Roman"/>
          <w:sz w:val="28"/>
          <w:szCs w:val="28"/>
          <w:lang w:val="ru-RU"/>
        </w:rPr>
        <w:t>Участника отбора</w:t>
      </w:r>
      <w:r w:rsidR="00211E84" w:rsidRPr="00211E84">
        <w:rPr>
          <w:rFonts w:ascii="Times New Roman" w:hAnsi="Times New Roman"/>
          <w:sz w:val="28"/>
          <w:szCs w:val="28"/>
          <w:lang w:val="ru-RU"/>
        </w:rPr>
        <w:t>, а в случае предоставления документов в электронном виде, поданных с применением ЭЦП, обязательно прикладывается распечатанная квитанция о приеме и извещение о получении электронного документа/ извещение о вводе сведений, указанных в электронной форме, если иное не предусмотрено настоящим Положением.</w:t>
      </w:r>
    </w:p>
    <w:p w:rsidR="00211E84" w:rsidRPr="00C273B2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84" w:rsidRPr="00C273B2">
        <w:rPr>
          <w:rFonts w:ascii="Times New Roman" w:hAnsi="Times New Roman" w:cs="Times New Roman"/>
          <w:sz w:val="28"/>
          <w:szCs w:val="28"/>
        </w:rPr>
        <w:t>Фонд принимает заявки на участие в отборе</w:t>
      </w:r>
      <w:r w:rsidR="00211E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84">
        <w:rPr>
          <w:rFonts w:ascii="Times New Roman" w:hAnsi="Times New Roman" w:cs="Times New Roman"/>
          <w:sz w:val="28"/>
          <w:szCs w:val="28"/>
        </w:rPr>
        <w:t>надлежаще оформленным пакетом документов в соответствии с</w:t>
      </w:r>
      <w:r w:rsidR="00211E84" w:rsidRPr="00C273B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11E84">
        <w:rPr>
          <w:rFonts w:ascii="Times New Roman" w:hAnsi="Times New Roman" w:cs="Times New Roman"/>
          <w:sz w:val="28"/>
          <w:szCs w:val="28"/>
        </w:rPr>
        <w:t>им</w:t>
      </w:r>
      <w:r w:rsidR="00211E84" w:rsidRPr="00C273B2">
        <w:rPr>
          <w:rFonts w:ascii="Times New Roman" w:hAnsi="Times New Roman" w:cs="Times New Roman"/>
          <w:sz w:val="28"/>
          <w:szCs w:val="28"/>
        </w:rPr>
        <w:t xml:space="preserve"> П</w:t>
      </w:r>
      <w:r w:rsidR="00C80F8D">
        <w:rPr>
          <w:rFonts w:ascii="Times New Roman" w:hAnsi="Times New Roman" w:cs="Times New Roman"/>
          <w:sz w:val="28"/>
          <w:szCs w:val="28"/>
        </w:rPr>
        <w:t>о</w:t>
      </w:r>
      <w:r w:rsidR="00211E84" w:rsidRPr="00C273B2">
        <w:rPr>
          <w:rFonts w:ascii="Times New Roman" w:hAnsi="Times New Roman" w:cs="Times New Roman"/>
          <w:sz w:val="28"/>
          <w:szCs w:val="28"/>
        </w:rPr>
        <w:t>ложени</w:t>
      </w:r>
      <w:r w:rsidR="00211E84">
        <w:rPr>
          <w:rFonts w:ascii="Times New Roman" w:hAnsi="Times New Roman" w:cs="Times New Roman"/>
          <w:sz w:val="28"/>
          <w:szCs w:val="28"/>
        </w:rPr>
        <w:t>ем</w:t>
      </w:r>
      <w:r w:rsidR="00211E84" w:rsidRPr="00C273B2">
        <w:rPr>
          <w:rFonts w:ascii="Times New Roman" w:hAnsi="Times New Roman" w:cs="Times New Roman"/>
          <w:sz w:val="28"/>
          <w:szCs w:val="28"/>
        </w:rPr>
        <w:t xml:space="preserve"> с даты объявления отбора </w:t>
      </w:r>
      <w:r w:rsidR="00211E84" w:rsidRPr="00C273B2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</w:p>
    <w:p w:rsidR="00211E84" w:rsidRPr="00AD1448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11E84" w:rsidRPr="00AD1448">
        <w:rPr>
          <w:rFonts w:ascii="Times New Roman" w:hAnsi="Times New Roman"/>
          <w:noProof/>
          <w:sz w:val="28"/>
          <w:szCs w:val="28"/>
        </w:rPr>
        <w:t>Несоответствие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:rsidR="00211E84" w:rsidRPr="00AD1448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C8E">
        <w:rPr>
          <w:rFonts w:ascii="Times New Roman" w:hAnsi="Times New Roman" w:cs="Times New Roman"/>
          <w:bCs/>
          <w:sz w:val="28"/>
          <w:szCs w:val="28"/>
        </w:rPr>
        <w:t>Участник отбора</w:t>
      </w:r>
      <w:r w:rsidR="00211E84" w:rsidRPr="00AD1448">
        <w:rPr>
          <w:rFonts w:ascii="Times New Roman" w:hAnsi="Times New Roman" w:cs="Times New Roman"/>
          <w:sz w:val="28"/>
          <w:szCs w:val="28"/>
        </w:rPr>
        <w:t xml:space="preserve"> вправе изменить или отозвать заявку в любое время до окончания срока подачи заявок</w:t>
      </w:r>
      <w:r w:rsidR="00211E84" w:rsidRPr="00AD1448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отзыв заявок производится в заявительном порядке на бумажном носителе, подписанные </w:t>
      </w:r>
      <w:r w:rsidR="00E23C8E">
        <w:rPr>
          <w:rFonts w:ascii="Times New Roman" w:hAnsi="Times New Roman" w:cs="Times New Roman"/>
          <w:color w:val="000000"/>
          <w:sz w:val="28"/>
          <w:szCs w:val="28"/>
        </w:rPr>
        <w:t>Участником отбора</w:t>
      </w:r>
      <w:r w:rsidR="00211E84" w:rsidRPr="00AD1448">
        <w:rPr>
          <w:rFonts w:ascii="Times New Roman" w:hAnsi="Times New Roman" w:cs="Times New Roman"/>
          <w:color w:val="000000"/>
          <w:sz w:val="28"/>
          <w:szCs w:val="28"/>
        </w:rPr>
        <w:t xml:space="preserve"> либо с применением ЭЦП. </w:t>
      </w:r>
    </w:p>
    <w:p w:rsidR="00211E84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11E84"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 w:rsidR="00211E84">
        <w:rPr>
          <w:rFonts w:ascii="Times New Roman" w:hAnsi="Times New Roman" w:cs="Times New Roman"/>
          <w:sz w:val="28"/>
          <w:szCs w:val="28"/>
        </w:rPr>
        <w:t>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84"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="00211E84" w:rsidRPr="00CE2375">
        <w:rPr>
          <w:rFonts w:ascii="Times New Roman" w:hAnsi="Times New Roman"/>
          <w:sz w:val="28"/>
          <w:szCs w:val="28"/>
        </w:rPr>
        <w:t>при услови</w:t>
      </w:r>
      <w:r w:rsidR="00211E84">
        <w:rPr>
          <w:rFonts w:ascii="Times New Roman" w:hAnsi="Times New Roman"/>
          <w:sz w:val="28"/>
          <w:szCs w:val="28"/>
        </w:rPr>
        <w:t>и их предоставления в Фонд до 16</w:t>
      </w:r>
      <w:r w:rsidR="00211E84"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="00211E84"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 w:rsidR="00211E84">
        <w:rPr>
          <w:rFonts w:ascii="Times New Roman" w:hAnsi="Times New Roman"/>
          <w:noProof/>
          <w:sz w:val="28"/>
          <w:szCs w:val="28"/>
        </w:rPr>
        <w:t>е подачи заявки не про</w:t>
      </w:r>
      <w:r w:rsidR="00C56FDD">
        <w:rPr>
          <w:rFonts w:ascii="Times New Roman" w:hAnsi="Times New Roman"/>
          <w:noProof/>
          <w:sz w:val="28"/>
          <w:szCs w:val="28"/>
        </w:rPr>
        <w:t>изводится, за исключением случа</w:t>
      </w:r>
      <w:r w:rsidR="00211E84">
        <w:rPr>
          <w:rFonts w:ascii="Times New Roman" w:hAnsi="Times New Roman"/>
          <w:noProof/>
          <w:sz w:val="28"/>
          <w:szCs w:val="28"/>
        </w:rPr>
        <w:t>ев, когда Фондом направлен официальный запрос на предоставление дополнительной информации.</w:t>
      </w:r>
    </w:p>
    <w:p w:rsidR="00211E84" w:rsidRPr="003F4A0A" w:rsidRDefault="00211E84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lastRenderedPageBreak/>
        <w:t xml:space="preserve"> 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</w:t>
      </w:r>
      <w:r w:rsidR="00301D91">
        <w:rPr>
          <w:rFonts w:ascii="Times New Roman" w:hAnsi="Times New Roman"/>
          <w:sz w:val="28"/>
          <w:szCs w:val="28"/>
        </w:rPr>
        <w:t>на следующий день после</w:t>
      </w:r>
      <w:r w:rsidRPr="003F4A0A">
        <w:rPr>
          <w:rFonts w:ascii="Times New Roman" w:hAnsi="Times New Roman"/>
          <w:sz w:val="28"/>
          <w:szCs w:val="28"/>
        </w:rPr>
        <w:t xml:space="preserve">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:rsidR="00211E84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42"/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FD5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:rsidR="00211E84" w:rsidRPr="00FC349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:rsidR="00211E84" w:rsidRPr="00FC349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 xml:space="preserve">- после проведения экспертизы документов Фонд, в случае необходимости, может запросить дополнительную информацию у </w:t>
      </w:r>
      <w:r w:rsidR="005E16F7">
        <w:rPr>
          <w:rFonts w:ascii="Times New Roman" w:hAnsi="Times New Roman" w:cs="Times New Roman"/>
          <w:sz w:val="28"/>
          <w:szCs w:val="28"/>
        </w:rPr>
        <w:t>Заявите</w:t>
      </w:r>
      <w:r w:rsidRPr="00FC349D">
        <w:rPr>
          <w:rFonts w:ascii="Times New Roman" w:hAnsi="Times New Roman" w:cs="Times New Roman"/>
          <w:sz w:val="28"/>
          <w:szCs w:val="28"/>
        </w:rPr>
        <w:t>ля;</w:t>
      </w:r>
    </w:p>
    <w:p w:rsidR="00211E84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:rsidR="00211E84" w:rsidRPr="00C273B2" w:rsidRDefault="00211E84" w:rsidP="00A44ABC">
      <w:pPr>
        <w:pStyle w:val="ConsPlusNormal0"/>
        <w:widowControl/>
        <w:numPr>
          <w:ilvl w:val="2"/>
          <w:numId w:val="25"/>
        </w:numPr>
        <w:tabs>
          <w:tab w:val="left" w:pos="1276"/>
          <w:tab w:val="left" w:pos="1701"/>
        </w:tabs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>провод</w:t>
      </w:r>
      <w:r w:rsidR="000F09C9">
        <w:rPr>
          <w:rFonts w:ascii="Times New Roman" w:hAnsi="Times New Roman"/>
          <w:color w:val="000000"/>
          <w:sz w:val="28"/>
          <w:szCs w:val="28"/>
        </w:rPr>
        <w:t>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тся Правлением Фонда в срок не более 5 (пяти) рабочих дней, с даты предоставления заявок Фондом. </w:t>
      </w:r>
    </w:p>
    <w:p w:rsidR="00211E84" w:rsidRPr="00CE2375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1E84"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:rsidR="00211E84" w:rsidRPr="00F91553" w:rsidRDefault="00211E84" w:rsidP="00211E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 w:rsidR="00FD5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>речню документов по отбираемому виду поддержки, предусмотренных настоящим Положением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:rsidR="00211E84" w:rsidRPr="00CE2375" w:rsidRDefault="00211E84" w:rsidP="00211E84">
      <w:pPr>
        <w:pStyle w:val="ConsPlusNormal0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отбора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требованиям, </w:t>
      </w:r>
      <w:r>
        <w:rPr>
          <w:rFonts w:ascii="Times New Roman" w:hAnsi="Times New Roman"/>
          <w:color w:val="000000"/>
          <w:sz w:val="28"/>
          <w:szCs w:val="28"/>
        </w:rPr>
        <w:t>предусмотренным настоящим Положением.</w:t>
      </w:r>
    </w:p>
    <w:p w:rsidR="00211E84" w:rsidRPr="00625894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E84"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 w:rsidR="00211E84">
        <w:rPr>
          <w:rFonts w:ascii="Times New Roman" w:hAnsi="Times New Roman" w:cs="Times New Roman"/>
          <w:sz w:val="28"/>
          <w:szCs w:val="28"/>
        </w:rPr>
        <w:t>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84" w:rsidRPr="00CE2375">
        <w:rPr>
          <w:rFonts w:ascii="Times New Roman" w:hAnsi="Times New Roman"/>
          <w:sz w:val="28"/>
          <w:szCs w:val="28"/>
        </w:rPr>
        <w:t>является опыт работы</w:t>
      </w:r>
      <w:r w:rsidR="00211E84">
        <w:rPr>
          <w:rFonts w:ascii="Times New Roman" w:hAnsi="Times New Roman"/>
          <w:sz w:val="28"/>
          <w:szCs w:val="28"/>
        </w:rPr>
        <w:t xml:space="preserve"> и деловая репутация</w:t>
      </w:r>
      <w:r w:rsidR="00211E84" w:rsidRPr="00CE2375">
        <w:rPr>
          <w:rFonts w:ascii="Times New Roman" w:hAnsi="Times New Roman"/>
          <w:sz w:val="28"/>
          <w:szCs w:val="28"/>
        </w:rPr>
        <w:t xml:space="preserve">. </w:t>
      </w:r>
    </w:p>
    <w:p w:rsidR="00211E84" w:rsidRPr="00FA3913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84">
        <w:rPr>
          <w:rFonts w:ascii="Times New Roman" w:hAnsi="Times New Roman" w:cs="Times New Roman"/>
          <w:sz w:val="28"/>
          <w:szCs w:val="28"/>
        </w:rPr>
        <w:t>Участник отбора</w:t>
      </w:r>
      <w:r w:rsidR="00211E84" w:rsidRPr="00CE2375">
        <w:rPr>
          <w:rFonts w:ascii="Times New Roman" w:hAnsi="Times New Roman"/>
          <w:sz w:val="28"/>
          <w:szCs w:val="28"/>
        </w:rPr>
        <w:t>, имеющ</w:t>
      </w:r>
      <w:r w:rsidR="00211E84">
        <w:rPr>
          <w:rFonts w:ascii="Times New Roman" w:hAnsi="Times New Roman"/>
          <w:sz w:val="28"/>
          <w:szCs w:val="28"/>
        </w:rPr>
        <w:t>ий</w:t>
      </w:r>
      <w:r w:rsidR="00211E84" w:rsidRPr="00CE2375">
        <w:rPr>
          <w:rFonts w:ascii="Times New Roman" w:hAnsi="Times New Roman"/>
          <w:sz w:val="28"/>
          <w:szCs w:val="28"/>
        </w:rPr>
        <w:t xml:space="preserve"> опыт </w:t>
      </w:r>
      <w:r w:rsidR="00211E84">
        <w:rPr>
          <w:rFonts w:ascii="Times New Roman" w:hAnsi="Times New Roman"/>
          <w:sz w:val="28"/>
          <w:szCs w:val="28"/>
        </w:rPr>
        <w:t xml:space="preserve">работы </w:t>
      </w:r>
      <w:r w:rsidR="00211E84" w:rsidRPr="00CE2375">
        <w:rPr>
          <w:rFonts w:ascii="Times New Roman" w:hAnsi="Times New Roman"/>
          <w:sz w:val="28"/>
          <w:szCs w:val="28"/>
        </w:rPr>
        <w:t>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</w:t>
      </w:r>
      <w:r w:rsidR="00211E84">
        <w:rPr>
          <w:rFonts w:ascii="Times New Roman" w:hAnsi="Times New Roman"/>
          <w:sz w:val="28"/>
          <w:szCs w:val="28"/>
        </w:rPr>
        <w:t>е</w:t>
      </w:r>
      <w:r w:rsidR="00211E84" w:rsidRPr="00CE2375">
        <w:rPr>
          <w:rFonts w:ascii="Times New Roman" w:hAnsi="Times New Roman"/>
          <w:sz w:val="28"/>
          <w:szCs w:val="28"/>
        </w:rPr>
        <w:t xml:space="preserve">тся неприоритетными и решение о соответствии </w:t>
      </w:r>
      <w:r w:rsidR="00211E84">
        <w:rPr>
          <w:rFonts w:ascii="Times New Roman" w:hAnsi="Times New Roman"/>
          <w:sz w:val="28"/>
          <w:szCs w:val="28"/>
        </w:rPr>
        <w:t>такого Участника отбора</w:t>
      </w:r>
      <w:r w:rsidR="00211E84" w:rsidRPr="00CE2375">
        <w:rPr>
          <w:rFonts w:ascii="Times New Roman" w:hAnsi="Times New Roman"/>
          <w:sz w:val="28"/>
          <w:szCs w:val="28"/>
        </w:rPr>
        <w:t xml:space="preserve"> принимается на усмотрение Правления Фонда</w:t>
      </w:r>
      <w:r w:rsidR="00211E84">
        <w:rPr>
          <w:rFonts w:ascii="Times New Roman" w:hAnsi="Times New Roman"/>
          <w:sz w:val="28"/>
          <w:szCs w:val="28"/>
        </w:rPr>
        <w:t>.</w:t>
      </w:r>
    </w:p>
    <w:p w:rsidR="00211E84" w:rsidRPr="00FA3913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1E84">
        <w:rPr>
          <w:rFonts w:ascii="Times New Roman" w:hAnsi="Times New Roman" w:cs="Times New Roman"/>
          <w:iCs/>
          <w:sz w:val="28"/>
          <w:szCs w:val="28"/>
        </w:rPr>
        <w:t>Правление Фонда</w:t>
      </w:r>
      <w:r w:rsidR="00211E84" w:rsidRPr="00FA3913">
        <w:rPr>
          <w:rFonts w:ascii="Times New Roman" w:hAnsi="Times New Roman" w:cs="Times New Roman"/>
          <w:iCs/>
          <w:sz w:val="28"/>
          <w:szCs w:val="28"/>
        </w:rPr>
        <w:t xml:space="preserve"> оставляет за собой право оценить квалификацию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1E84" w:rsidRPr="00FA3913">
        <w:rPr>
          <w:rFonts w:ascii="Times New Roman" w:hAnsi="Times New Roman" w:cs="Times New Roman"/>
          <w:iCs/>
          <w:sz w:val="28"/>
          <w:szCs w:val="28"/>
        </w:rPr>
        <w:t>и/или опы</w:t>
      </w:r>
      <w:r w:rsidR="00211E84">
        <w:rPr>
          <w:rFonts w:ascii="Times New Roman" w:hAnsi="Times New Roman" w:cs="Times New Roman"/>
          <w:iCs/>
          <w:sz w:val="28"/>
          <w:szCs w:val="28"/>
        </w:rPr>
        <w:t>т Участника отбора</w:t>
      </w:r>
      <w:r w:rsidR="00211E84" w:rsidRPr="00FA3913">
        <w:rPr>
          <w:rFonts w:ascii="Times New Roman" w:hAnsi="Times New Roman" w:cs="Times New Roman"/>
          <w:iCs/>
          <w:sz w:val="28"/>
          <w:szCs w:val="28"/>
        </w:rPr>
        <w:t xml:space="preserve"> и/или непосредственных исполнителей как достаточные или недостаточные для оказания консультационных</w:t>
      </w:r>
      <w:r w:rsidR="0055087F">
        <w:rPr>
          <w:rFonts w:ascii="Times New Roman" w:hAnsi="Times New Roman" w:cs="Times New Roman"/>
          <w:iCs/>
          <w:sz w:val="28"/>
          <w:szCs w:val="28"/>
        </w:rPr>
        <w:t xml:space="preserve"> и образовательных </w:t>
      </w:r>
      <w:r w:rsidR="00211E84" w:rsidRPr="00FA3913">
        <w:rPr>
          <w:rFonts w:ascii="Times New Roman" w:hAnsi="Times New Roman" w:cs="Times New Roman"/>
          <w:iCs/>
          <w:sz w:val="28"/>
          <w:szCs w:val="28"/>
        </w:rPr>
        <w:t>услуг</w:t>
      </w:r>
      <w:r w:rsidR="00211E84">
        <w:rPr>
          <w:rFonts w:ascii="Times New Roman" w:hAnsi="Times New Roman" w:cs="Times New Roman"/>
          <w:iCs/>
          <w:sz w:val="28"/>
          <w:szCs w:val="28"/>
        </w:rPr>
        <w:t xml:space="preserve"> по направлению деятельности Ц</w:t>
      </w:r>
      <w:r>
        <w:rPr>
          <w:rFonts w:ascii="Times New Roman" w:hAnsi="Times New Roman" w:cs="Times New Roman"/>
          <w:iCs/>
          <w:sz w:val="28"/>
          <w:szCs w:val="28"/>
        </w:rPr>
        <w:t>ентра компетенций</w:t>
      </w:r>
      <w:r w:rsidR="00211E84" w:rsidRPr="00FA3913">
        <w:rPr>
          <w:rFonts w:ascii="Times New Roman" w:hAnsi="Times New Roman" w:cs="Times New Roman"/>
          <w:iCs/>
          <w:sz w:val="28"/>
          <w:szCs w:val="28"/>
        </w:rPr>
        <w:t>.</w:t>
      </w:r>
    </w:p>
    <w:p w:rsidR="00211E84" w:rsidRPr="00625894" w:rsidRDefault="00FD5F80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1E84"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="00211E84">
        <w:rPr>
          <w:rFonts w:ascii="Times New Roman" w:hAnsi="Times New Roman"/>
          <w:sz w:val="28"/>
          <w:szCs w:val="28"/>
        </w:rPr>
        <w:t xml:space="preserve">Участника отбора </w:t>
      </w:r>
      <w:r w:rsidR="00211E84" w:rsidRPr="00CE2375">
        <w:rPr>
          <w:rFonts w:ascii="Times New Roman" w:hAnsi="Times New Roman"/>
          <w:sz w:val="28"/>
          <w:szCs w:val="28"/>
        </w:rPr>
        <w:t xml:space="preserve">условиям </w:t>
      </w:r>
      <w:r w:rsidR="00211E84">
        <w:rPr>
          <w:rFonts w:ascii="Times New Roman" w:hAnsi="Times New Roman"/>
          <w:sz w:val="28"/>
          <w:szCs w:val="28"/>
        </w:rPr>
        <w:t xml:space="preserve">получения статуса </w:t>
      </w:r>
      <w:r w:rsidR="00211E84">
        <w:rPr>
          <w:rFonts w:ascii="Times New Roman" w:hAnsi="Times New Roman" w:cs="Times New Roman"/>
          <w:sz w:val="28"/>
          <w:szCs w:val="28"/>
        </w:rPr>
        <w:t>С</w:t>
      </w:r>
      <w:r w:rsidR="00211E84" w:rsidRPr="00CE2375">
        <w:rPr>
          <w:rFonts w:ascii="Times New Roman" w:hAnsi="Times New Roman" w:cs="Times New Roman"/>
          <w:sz w:val="28"/>
          <w:szCs w:val="28"/>
        </w:rPr>
        <w:t>торонн</w:t>
      </w:r>
      <w:r w:rsidR="00211E84">
        <w:rPr>
          <w:rFonts w:ascii="Times New Roman" w:hAnsi="Times New Roman" w:cs="Times New Roman"/>
          <w:sz w:val="28"/>
          <w:szCs w:val="28"/>
        </w:rPr>
        <w:t>его</w:t>
      </w:r>
      <w:r w:rsidR="00211E84" w:rsidRPr="00CE237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211E84">
        <w:rPr>
          <w:rFonts w:ascii="Times New Roman" w:hAnsi="Times New Roman" w:cs="Times New Roman"/>
          <w:sz w:val="28"/>
          <w:szCs w:val="28"/>
        </w:rPr>
        <w:t>а Фонда</w:t>
      </w:r>
      <w:r w:rsidR="00211E84"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="00211E84"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211E84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="00211E84"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:rsidR="00211E84" w:rsidRDefault="00211E84" w:rsidP="00A44ABC">
      <w:pPr>
        <w:pStyle w:val="ConsPlusNormal0"/>
        <w:widowControl/>
        <w:numPr>
          <w:ilvl w:val="1"/>
          <w:numId w:val="25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:rsidR="00B27C3D" w:rsidRDefault="00B27C3D" w:rsidP="00B27C3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44399">
        <w:rPr>
          <w:rFonts w:ascii="Times New Roman" w:hAnsi="Times New Roman"/>
          <w:color w:val="000000" w:themeColor="text1"/>
          <w:sz w:val="28"/>
          <w:szCs w:val="28"/>
        </w:rPr>
        <w:t xml:space="preserve">.3. Оплата Сторонним экспертам осуществляется согласно </w:t>
      </w:r>
      <w:r w:rsidRPr="00344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Направлениям </w:t>
      </w:r>
      <w:r w:rsidRPr="00344399">
        <w:rPr>
          <w:rFonts w:ascii="Times New Roman" w:hAnsi="Times New Roman"/>
          <w:color w:val="000000" w:themeColor="text1"/>
          <w:sz w:val="28"/>
          <w:szCs w:val="28"/>
        </w:rPr>
        <w:t xml:space="preserve">расходования субсидии федерального бюджета и бюджета Магаданской области </w:t>
      </w:r>
      <w:r w:rsidRPr="0034439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деятельности</w:t>
      </w:r>
      <w:r w:rsidRPr="00E07CC5">
        <w:rPr>
          <w:rFonts w:ascii="Times New Roman" w:hAnsi="Times New Roman"/>
          <w:sz w:val="28"/>
          <w:szCs w:val="28"/>
        </w:rPr>
        <w:t xml:space="preserve"> </w:t>
      </w:r>
      <w:r w:rsidRPr="00E07CC5">
        <w:rPr>
          <w:rFonts w:ascii="Times New Roman" w:hAnsi="Times New Roman"/>
          <w:sz w:val="28"/>
          <w:szCs w:val="28"/>
          <w:shd w:val="clear" w:color="auto" w:fill="FFFFFF"/>
        </w:rPr>
        <w:t>Центра компетенций</w:t>
      </w:r>
      <w:r w:rsidRPr="00E07CC5">
        <w:rPr>
          <w:rFonts w:ascii="Times New Roman" w:hAnsi="Times New Roman"/>
          <w:sz w:val="28"/>
          <w:szCs w:val="28"/>
        </w:rPr>
        <w:t xml:space="preserve">, в соответствии с заключенным Договором на оказание возмездных услуг или </w:t>
      </w:r>
      <w:r w:rsidRPr="00E07CC5">
        <w:rPr>
          <w:rFonts w:ascii="Times New Roman" w:hAnsi="Times New Roman"/>
          <w:color w:val="000000"/>
          <w:sz w:val="28"/>
          <w:szCs w:val="28"/>
        </w:rPr>
        <w:t>Соглашением о сотрудничестве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7C3D" w:rsidRDefault="00B27C3D" w:rsidP="00B27C3D">
      <w:pPr>
        <w:tabs>
          <w:tab w:val="left" w:pos="56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7.4. Фонд ежегодно проводит отбор Сторонних экспертов, по утвержденным мерам поддержки на очередной финансовый год.</w:t>
      </w:r>
    </w:p>
    <w:p w:rsidR="00211E84" w:rsidRPr="00EE6A17" w:rsidRDefault="00211E84" w:rsidP="00B9503B">
      <w:pPr>
        <w:pStyle w:val="ConsPlusNormal0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11E84" w:rsidRDefault="00211E84" w:rsidP="00B9503B">
      <w:pPr>
        <w:pStyle w:val="ConsPlusNormal0"/>
        <w:widowControl/>
        <w:numPr>
          <w:ilvl w:val="0"/>
          <w:numId w:val="26"/>
        </w:numPr>
        <w:tabs>
          <w:tab w:val="left" w:pos="709"/>
          <w:tab w:val="left" w:pos="851"/>
        </w:tabs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EE6A17">
        <w:rPr>
          <w:rFonts w:ascii="Times New Roman" w:hAnsi="Times New Roman"/>
          <w:b/>
          <w:bCs/>
          <w:noProof/>
          <w:sz w:val="28"/>
          <w:szCs w:val="28"/>
        </w:rPr>
        <w:t>Порядок работы Сторонни</w:t>
      </w:r>
      <w:r>
        <w:rPr>
          <w:rFonts w:ascii="Times New Roman" w:hAnsi="Times New Roman"/>
          <w:b/>
          <w:bCs/>
          <w:noProof/>
          <w:sz w:val="28"/>
          <w:szCs w:val="28"/>
        </w:rPr>
        <w:t>х</w:t>
      </w:r>
      <w:r w:rsidRPr="00EE6A17">
        <w:rPr>
          <w:rFonts w:ascii="Times New Roman" w:hAnsi="Times New Roman"/>
          <w:b/>
          <w:bCs/>
          <w:noProof/>
          <w:sz w:val="28"/>
          <w:szCs w:val="28"/>
        </w:rPr>
        <w:t xml:space="preserve"> эксперт</w:t>
      </w:r>
      <w:r>
        <w:rPr>
          <w:rFonts w:ascii="Times New Roman" w:hAnsi="Times New Roman"/>
          <w:b/>
          <w:bCs/>
          <w:noProof/>
          <w:sz w:val="28"/>
          <w:szCs w:val="28"/>
        </w:rPr>
        <w:t>ов</w:t>
      </w:r>
    </w:p>
    <w:p w:rsidR="00211E84" w:rsidRPr="00211E84" w:rsidRDefault="00211E84" w:rsidP="00B9503B">
      <w:pPr>
        <w:pStyle w:val="af8"/>
        <w:numPr>
          <w:ilvl w:val="1"/>
          <w:numId w:val="26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3678">
        <w:rPr>
          <w:rFonts w:ascii="Times New Roman" w:hAnsi="Times New Roman"/>
          <w:sz w:val="28"/>
          <w:szCs w:val="28"/>
          <w:lang w:val="ru-RU"/>
        </w:rPr>
        <w:t>У</w:t>
      </w:r>
      <w:r w:rsidRPr="00211E84">
        <w:rPr>
          <w:rFonts w:ascii="Times New Roman" w:hAnsi="Times New Roman"/>
          <w:sz w:val="28"/>
          <w:szCs w:val="28"/>
          <w:lang w:val="ru-RU"/>
        </w:rPr>
        <w:t>слуги</w:t>
      </w:r>
      <w:r w:rsidRPr="00CF3678">
        <w:rPr>
          <w:rFonts w:ascii="Times New Roman" w:hAnsi="Times New Roman"/>
          <w:sz w:val="28"/>
          <w:szCs w:val="28"/>
          <w:lang w:val="ru-RU"/>
        </w:rPr>
        <w:t xml:space="preserve"> Сторонними экспертами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 должны быть оказаны в соответствии и в срок, установленный Положением о предоставлении услуг Фондом развития предпринимательства по направлению деятельности Ц</w:t>
      </w:r>
      <w:r w:rsidR="00A95ABF">
        <w:rPr>
          <w:rFonts w:ascii="Times New Roman" w:hAnsi="Times New Roman"/>
          <w:sz w:val="28"/>
          <w:szCs w:val="28"/>
          <w:lang w:val="ru-RU"/>
        </w:rPr>
        <w:t>ентра компетенций</w:t>
      </w:r>
      <w:r w:rsidRPr="00CF3678">
        <w:rPr>
          <w:rFonts w:ascii="Times New Roman" w:hAnsi="Times New Roman"/>
          <w:sz w:val="28"/>
          <w:szCs w:val="28"/>
          <w:lang w:val="ru-RU"/>
        </w:rPr>
        <w:t xml:space="preserve"> и его приложениями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11E84" w:rsidRPr="00211E84" w:rsidRDefault="00211E84" w:rsidP="00B9503B">
      <w:pPr>
        <w:pStyle w:val="af8"/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11E8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Сторонние эксперты </w:t>
      </w:r>
      <w:r w:rsidRPr="00211E84">
        <w:rPr>
          <w:rFonts w:ascii="Times New Roman" w:hAnsi="Times New Roman"/>
          <w:sz w:val="28"/>
          <w:szCs w:val="28"/>
          <w:lang w:val="ru-RU"/>
        </w:rPr>
        <w:t>оказывают содействие в информировании Заявителей об услугах Фонда, в том числе</w:t>
      </w:r>
      <w:r w:rsidR="00A95ABF">
        <w:rPr>
          <w:rFonts w:ascii="Times New Roman" w:hAnsi="Times New Roman"/>
          <w:sz w:val="28"/>
          <w:szCs w:val="28"/>
          <w:lang w:val="ru-RU"/>
        </w:rPr>
        <w:t>,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 осуществляют распространение и размещение в своих офисах</w:t>
      </w:r>
      <w:r>
        <w:rPr>
          <w:rFonts w:ascii="Times New Roman" w:hAnsi="Times New Roman"/>
          <w:sz w:val="28"/>
          <w:szCs w:val="28"/>
          <w:lang w:val="ru-RU"/>
        </w:rPr>
        <w:t>, на своих сайтах</w:t>
      </w:r>
      <w:r w:rsidR="006A39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рекламу и/или информацию о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>е и его услугах</w:t>
      </w:r>
      <w:r w:rsidR="00D16F0D">
        <w:rPr>
          <w:rFonts w:ascii="Times New Roman" w:hAnsi="Times New Roman"/>
          <w:sz w:val="28"/>
          <w:szCs w:val="28"/>
          <w:lang w:val="ru-RU"/>
        </w:rPr>
        <w:t xml:space="preserve"> (по согласованию с Фондом)</w:t>
      </w:r>
      <w:r w:rsidRPr="00211E84">
        <w:rPr>
          <w:rFonts w:ascii="Times New Roman" w:hAnsi="Times New Roman"/>
          <w:sz w:val="28"/>
          <w:szCs w:val="28"/>
          <w:lang w:val="ru-RU"/>
        </w:rPr>
        <w:t>.</w:t>
      </w:r>
    </w:p>
    <w:p w:rsidR="00211E84" w:rsidRPr="00211E84" w:rsidRDefault="00211E84" w:rsidP="00B9503B">
      <w:pPr>
        <w:pStyle w:val="af8"/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Сторонние эксперты при осуществлении своей деятельности, в рамках оказания </w:t>
      </w:r>
      <w:r w:rsidRPr="00211E84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</w:t>
      </w:r>
      <w:r w:rsidR="006A39D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11E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зависимости от вида оказанной поддержки, </w:t>
      </w:r>
      <w:r w:rsidRPr="00211E84">
        <w:rPr>
          <w:rFonts w:ascii="Times New Roman" w:hAnsi="Times New Roman"/>
          <w:sz w:val="28"/>
          <w:szCs w:val="28"/>
          <w:lang w:val="ru-RU"/>
        </w:rPr>
        <w:t>по мерам поддержки, реализуемых Ц</w:t>
      </w:r>
      <w:r w:rsidR="00A95ABF">
        <w:rPr>
          <w:rFonts w:ascii="Times New Roman" w:hAnsi="Times New Roman"/>
          <w:sz w:val="28"/>
          <w:szCs w:val="28"/>
          <w:lang w:val="ru-RU"/>
        </w:rPr>
        <w:t>ентром компетенций</w:t>
      </w:r>
      <w:r w:rsidRPr="00211E84">
        <w:rPr>
          <w:rFonts w:ascii="Times New Roman" w:hAnsi="Times New Roman"/>
          <w:sz w:val="28"/>
          <w:szCs w:val="28"/>
          <w:lang w:val="ru-RU"/>
        </w:rPr>
        <w:t>,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 обязаны: </w:t>
      </w:r>
    </w:p>
    <w:p w:rsidR="00211E84" w:rsidRPr="00A4080E" w:rsidRDefault="00211E84" w:rsidP="00B9503B">
      <w:pPr>
        <w:pStyle w:val="af8"/>
        <w:tabs>
          <w:tab w:val="left" w:pos="15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соблюдать действующее законодательство РФ и Магаданской области;</w:t>
      </w:r>
    </w:p>
    <w:p w:rsidR="00211E84" w:rsidRPr="00211E84" w:rsidRDefault="00211E84" w:rsidP="00B9503B">
      <w:pPr>
        <w:pStyle w:val="af8"/>
        <w:tabs>
          <w:tab w:val="left" w:pos="156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вести </w:t>
      </w:r>
      <w:r>
        <w:rPr>
          <w:rFonts w:ascii="Times New Roman" w:hAnsi="Times New Roman"/>
          <w:sz w:val="28"/>
          <w:szCs w:val="28"/>
          <w:lang w:val="ru-RU"/>
        </w:rPr>
        <w:t xml:space="preserve">Итоговый </w:t>
      </w:r>
      <w:r w:rsidRPr="00211E84">
        <w:rPr>
          <w:rFonts w:ascii="Times New Roman" w:hAnsi="Times New Roman"/>
          <w:sz w:val="28"/>
          <w:szCs w:val="28"/>
          <w:lang w:val="ru-RU"/>
        </w:rPr>
        <w:t>реестр Получателей поддержки</w:t>
      </w:r>
      <w:r w:rsidR="000343BA">
        <w:rPr>
          <w:rFonts w:ascii="Times New Roman" w:hAnsi="Times New Roman"/>
          <w:sz w:val="28"/>
          <w:szCs w:val="28"/>
          <w:lang w:val="ru-RU"/>
        </w:rPr>
        <w:t xml:space="preserve"> (Форма № 4 к настоящему Положению)</w:t>
      </w:r>
      <w:r w:rsidRPr="00211E84">
        <w:rPr>
          <w:rFonts w:ascii="Times New Roman" w:hAnsi="Times New Roman"/>
          <w:sz w:val="28"/>
          <w:szCs w:val="28"/>
          <w:lang w:val="ru-RU"/>
        </w:rPr>
        <w:t>;</w:t>
      </w:r>
    </w:p>
    <w:p w:rsidR="00211E84" w:rsidRPr="00211E84" w:rsidRDefault="00211E84" w:rsidP="00B9503B">
      <w:pPr>
        <w:pStyle w:val="a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1E84">
        <w:rPr>
          <w:rFonts w:ascii="Times New Roman" w:hAnsi="Times New Roman"/>
          <w:sz w:val="28"/>
          <w:szCs w:val="28"/>
          <w:lang w:val="ru-RU"/>
        </w:rPr>
        <w:t xml:space="preserve">- осуществлять проверку соответствия Получателей поддержки требованиям оказываемого вида поддержки и настоящего Положения </w:t>
      </w:r>
      <w:r w:rsidRPr="00211E84">
        <w:rPr>
          <w:rFonts w:ascii="Times New Roman" w:hAnsi="Times New Roman"/>
          <w:color w:val="000000"/>
          <w:sz w:val="28"/>
          <w:szCs w:val="28"/>
          <w:lang w:val="ru-RU"/>
        </w:rPr>
        <w:t>(при необходимости);</w:t>
      </w:r>
    </w:p>
    <w:p w:rsidR="00211E84" w:rsidRPr="00211E84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11E84">
        <w:rPr>
          <w:rFonts w:ascii="Times New Roman" w:hAnsi="Times New Roman"/>
          <w:sz w:val="28"/>
          <w:szCs w:val="28"/>
          <w:lang w:val="ru-RU"/>
        </w:rPr>
        <w:t xml:space="preserve">- предоставлять информацию в Фонд о получении Дальневосточного гектара Получателем поддержки, обратившимся к Стороннему эксперту </w:t>
      </w:r>
      <w:r w:rsidRPr="00211E84">
        <w:rPr>
          <w:rFonts w:ascii="Times New Roman" w:hAnsi="Times New Roman"/>
          <w:color w:val="000000"/>
          <w:sz w:val="28"/>
          <w:szCs w:val="28"/>
          <w:lang w:val="ru-RU"/>
        </w:rPr>
        <w:t>(при необходимости);</w:t>
      </w:r>
    </w:p>
    <w:p w:rsidR="00211E84" w:rsidRPr="00211E84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1E84">
        <w:rPr>
          <w:rFonts w:ascii="Times New Roman" w:hAnsi="Times New Roman"/>
          <w:sz w:val="28"/>
          <w:szCs w:val="28"/>
          <w:lang w:val="ru-RU"/>
        </w:rPr>
        <w:t xml:space="preserve">- осуществлять информирование, а в случае заинтересованности Получателя </w:t>
      </w:r>
      <w:r>
        <w:rPr>
          <w:rFonts w:ascii="Times New Roman" w:hAnsi="Times New Roman"/>
          <w:sz w:val="28"/>
          <w:szCs w:val="28"/>
          <w:lang w:val="ru-RU"/>
        </w:rPr>
        <w:t>поддержки</w:t>
      </w:r>
      <w:r w:rsidRPr="00211E84">
        <w:rPr>
          <w:rFonts w:ascii="Times New Roman" w:hAnsi="Times New Roman"/>
          <w:sz w:val="28"/>
          <w:szCs w:val="28"/>
          <w:lang w:val="ru-RU"/>
        </w:rPr>
        <w:t>, зарегистрировать на Портале «</w:t>
      </w:r>
      <w:r w:rsidRPr="00211E8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Бизнес Навигатор МСП» - </w:t>
      </w:r>
      <w:hyperlink r:id="rId13" w:history="1">
        <w:r w:rsidRPr="00140C30">
          <w:rPr>
            <w:rStyle w:val="aff0"/>
            <w:rFonts w:ascii="Times New Roman" w:hAnsi="Times New Roman"/>
            <w:sz w:val="28"/>
            <w:szCs w:val="28"/>
          </w:rPr>
          <w:t>https</w:t>
        </w:r>
        <w:r w:rsidRPr="00211E84">
          <w:rPr>
            <w:rStyle w:val="aff0"/>
            <w:rFonts w:ascii="Times New Roman" w:hAnsi="Times New Roman"/>
            <w:sz w:val="28"/>
            <w:szCs w:val="28"/>
            <w:lang w:val="ru-RU"/>
          </w:rPr>
          <w:t>://</w:t>
        </w:r>
        <w:r w:rsidRPr="00140C30">
          <w:rPr>
            <w:rStyle w:val="aff0"/>
            <w:rFonts w:ascii="Times New Roman" w:hAnsi="Times New Roman"/>
            <w:sz w:val="28"/>
            <w:szCs w:val="28"/>
          </w:rPr>
          <w:t>smbn</w:t>
        </w:r>
        <w:r w:rsidRPr="00211E84">
          <w:rPr>
            <w:rStyle w:val="aff0"/>
            <w:rFonts w:ascii="Times New Roman" w:hAnsi="Times New Roman"/>
            <w:sz w:val="28"/>
            <w:szCs w:val="28"/>
            <w:lang w:val="ru-RU"/>
          </w:rPr>
          <w:t>.</w:t>
        </w:r>
        <w:r w:rsidRPr="00140C30">
          <w:rPr>
            <w:rStyle w:val="aff0"/>
            <w:rFonts w:ascii="Times New Roman" w:hAnsi="Times New Roman"/>
            <w:sz w:val="28"/>
            <w:szCs w:val="28"/>
          </w:rPr>
          <w:t>ru</w:t>
        </w:r>
        <w:r w:rsidRPr="00211E84">
          <w:rPr>
            <w:rStyle w:val="aff0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211E84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 необходимости);</w:t>
      </w:r>
    </w:p>
    <w:p w:rsidR="00211E84" w:rsidRDefault="00211E84" w:rsidP="00211E84">
      <w:pPr>
        <w:tabs>
          <w:tab w:val="left" w:pos="567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формировать и прикладывать выписку в Едином реестре субъектов малого и среднего предпринимательства либо </w:t>
      </w:r>
      <w:bookmarkStart w:id="2" w:name="_Hlk57640377"/>
      <w:r>
        <w:rPr>
          <w:rFonts w:ascii="Times New Roman" w:hAnsi="Times New Roman"/>
          <w:color w:val="000000"/>
          <w:sz w:val="28"/>
          <w:szCs w:val="28"/>
        </w:rPr>
        <w:t xml:space="preserve">через платформу </w:t>
      </w:r>
      <w:hyperlink r:id="rId14" w:history="1">
        <w:r w:rsidRPr="00C5379D">
          <w:rPr>
            <w:rStyle w:val="aff0"/>
            <w:rFonts w:ascii="Times New Roman" w:hAnsi="Times New Roman"/>
            <w:sz w:val="28"/>
            <w:szCs w:val="28"/>
          </w:rPr>
          <w:t>https://pb.nalog.ru/</w:t>
        </w:r>
      </w:hyperlink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Получателя поддержки (если применимо);</w:t>
      </w:r>
    </w:p>
    <w:p w:rsidR="00211E84" w:rsidRDefault="00211E84" w:rsidP="00211E84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95A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 уточнять</w:t>
      </w:r>
      <w:r w:rsidRPr="009271E2">
        <w:rPr>
          <w:rFonts w:ascii="Times New Roman" w:hAnsi="Times New Roman"/>
          <w:sz w:val="28"/>
          <w:szCs w:val="28"/>
        </w:rPr>
        <w:t xml:space="preserve"> данные о выручке и среднесписочной численности за год, в котором обращался субъект МСП</w:t>
      </w:r>
      <w:r w:rsidR="00043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(если применимо);</w:t>
      </w:r>
    </w:p>
    <w:p w:rsidR="00211E84" w:rsidRPr="00140C30" w:rsidRDefault="00211E84" w:rsidP="00211E84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предоставлять иную отчетную документацию, предусмотренную Договором или Соглашением.</w:t>
      </w:r>
    </w:p>
    <w:p w:rsidR="00211E84" w:rsidRDefault="00211E84" w:rsidP="00B9503B">
      <w:pPr>
        <w:pStyle w:val="ConsPlusNormal0"/>
        <w:widowControl/>
        <w:numPr>
          <w:ilvl w:val="1"/>
          <w:numId w:val="26"/>
        </w:numPr>
        <w:tabs>
          <w:tab w:val="left" w:pos="142"/>
          <w:tab w:val="left" w:pos="709"/>
        </w:tabs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Предоставлять сведения/документы об оказанной поддержке, в том числе по запросу Фонда.</w:t>
      </w:r>
    </w:p>
    <w:p w:rsidR="00211E84" w:rsidRPr="00E140AA" w:rsidRDefault="00211E84" w:rsidP="00B9503B">
      <w:pPr>
        <w:pStyle w:val="ConsPlusNormal0"/>
        <w:widowControl/>
        <w:numPr>
          <w:ilvl w:val="1"/>
          <w:numId w:val="26"/>
        </w:numPr>
        <w:tabs>
          <w:tab w:val="left" w:pos="142"/>
          <w:tab w:val="left" w:pos="709"/>
        </w:tabs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При наличии более двух жалоб от Получателей поддержки в текущем </w:t>
      </w:r>
      <w:r w:rsidRPr="00E140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финансовом году, Фонд оставляет за собой право рассмотреть вопрос </w:t>
      </w:r>
      <w:r w:rsidR="00D16F0D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E140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растор</w:t>
      </w:r>
      <w:r w:rsidR="00D16F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жении </w:t>
      </w:r>
      <w:r w:rsidRPr="00E140AA">
        <w:rPr>
          <w:rFonts w:ascii="Times New Roman" w:eastAsia="Calibri" w:hAnsi="Times New Roman"/>
          <w:color w:val="000000" w:themeColor="text1"/>
          <w:sz w:val="28"/>
          <w:szCs w:val="28"/>
        </w:rPr>
        <w:t>договор об оказании услуг</w:t>
      </w:r>
      <w:r w:rsidR="00D16F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одностороннем порядке</w:t>
      </w:r>
      <w:r w:rsidRPr="00E140A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211E84" w:rsidRDefault="00211E84" w:rsidP="00B9503B">
      <w:pPr>
        <w:pStyle w:val="ConsPlusNormal0"/>
        <w:widowControl/>
        <w:numPr>
          <w:ilvl w:val="1"/>
          <w:numId w:val="26"/>
        </w:numPr>
        <w:tabs>
          <w:tab w:val="left" w:pos="142"/>
          <w:tab w:val="left" w:pos="709"/>
          <w:tab w:val="left" w:pos="1418"/>
        </w:tabs>
        <w:autoSpaceDN w:val="0"/>
        <w:adjustRightInd w:val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6A17">
        <w:rPr>
          <w:rFonts w:ascii="Times New Roman" w:eastAsia="Calibri" w:hAnsi="Times New Roman"/>
          <w:color w:val="000000"/>
          <w:sz w:val="28"/>
          <w:szCs w:val="28"/>
        </w:rPr>
        <w:t xml:space="preserve">Сторонние эксперты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зависимости от вида оказанной поддержки </w:t>
      </w:r>
      <w:r w:rsidRPr="00EE6A17">
        <w:rPr>
          <w:rFonts w:ascii="Times New Roman" w:eastAsia="Calibri" w:hAnsi="Times New Roman"/>
          <w:color w:val="000000"/>
          <w:sz w:val="28"/>
          <w:szCs w:val="28"/>
        </w:rPr>
        <w:t>предоставляют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Фонд по окончании оказания услуг один из видов отчетной документации в соответствии с условиями Договора:</w:t>
      </w:r>
    </w:p>
    <w:p w:rsidR="00211E84" w:rsidRDefault="00211E84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-</w:t>
      </w:r>
      <w:r w:rsidRPr="00EE6A17">
        <w:rPr>
          <w:rFonts w:ascii="Times New Roman" w:hAnsi="Times New Roman"/>
          <w:sz w:val="28"/>
          <w:szCs w:val="28"/>
        </w:rPr>
        <w:t xml:space="preserve"> фотоотчет предоставленной поддержки/копию медиаплана/эфирную справку (подписанную Получателем поддержки)/ </w:t>
      </w:r>
      <w:r w:rsidRPr="00AD1448">
        <w:rPr>
          <w:rFonts w:ascii="Times New Roman" w:hAnsi="Times New Roman"/>
          <w:color w:val="000000" w:themeColor="text1"/>
          <w:sz w:val="28"/>
          <w:szCs w:val="28"/>
        </w:rPr>
        <w:t>оригиналы экземпляров печатной продукции (если применимо)</w:t>
      </w:r>
      <w:r w:rsidR="00B06A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A17">
        <w:rPr>
          <w:rFonts w:ascii="Times New Roman" w:hAnsi="Times New Roman"/>
          <w:sz w:val="28"/>
          <w:szCs w:val="28"/>
        </w:rPr>
        <w:t>в течение 14 дней с даты оказания поддержки Получателю поддержки</w:t>
      </w:r>
      <w:r>
        <w:rPr>
          <w:rFonts w:ascii="Times New Roman" w:hAnsi="Times New Roman"/>
          <w:sz w:val="28"/>
          <w:szCs w:val="28"/>
        </w:rPr>
        <w:t>;</w:t>
      </w:r>
    </w:p>
    <w:p w:rsidR="00211E84" w:rsidRDefault="00211E84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проведенных работах (фотоотчет товарных знаков, сертификатов и т.д.), копии сертификатов</w:t>
      </w:r>
      <w:r w:rsidR="00AA6848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E84" w:rsidRDefault="00211E84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заключение по результатам анализа потенциала Получателя поддержки;</w:t>
      </w:r>
    </w:p>
    <w:p w:rsidR="00211E84" w:rsidRDefault="00211E84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-отчетные формы о проведенном/проведенных мероприятиях;</w:t>
      </w:r>
    </w:p>
    <w:p w:rsidR="00211E84" w:rsidRDefault="00211E84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иную отчетную документацию об оказанных услугах.</w:t>
      </w:r>
    </w:p>
    <w:p w:rsidR="00211E84" w:rsidRPr="00AD1448" w:rsidRDefault="00F320EB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11E84">
        <w:rPr>
          <w:rFonts w:ascii="Times New Roman" w:hAnsi="Times New Roman" w:cs="Times New Roman"/>
          <w:sz w:val="28"/>
          <w:szCs w:val="28"/>
        </w:rPr>
        <w:t xml:space="preserve"> При проведении образовательного мероприятия, Сторонний эксперт собирает и предоставляет данные по всем участникам, посетившим такое образовательное мероприятие. Не допускается исключение Получателей поддержки Сторонним экспертом из отчетной документации и реестров</w:t>
      </w:r>
      <w:r w:rsidR="00211E84">
        <w:rPr>
          <w:rFonts w:ascii="Times New Roman" w:hAnsi="Times New Roman"/>
          <w:sz w:val="28"/>
          <w:szCs w:val="28"/>
        </w:rPr>
        <w:t>, 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11E84" w:rsidRPr="00AD1448">
        <w:rPr>
          <w:rFonts w:ascii="Times New Roman" w:hAnsi="Times New Roman" w:cs="Times New Roman"/>
          <w:sz w:val="28"/>
          <w:szCs w:val="28"/>
        </w:rPr>
        <w:t>в случае, если достигнут показатель по минимально допустимому количеству участников</w:t>
      </w:r>
      <w:r w:rsidR="00B9503B">
        <w:rPr>
          <w:rFonts w:ascii="Times New Roman" w:hAnsi="Times New Roman" w:cs="Times New Roman"/>
          <w:sz w:val="28"/>
          <w:szCs w:val="28"/>
        </w:rPr>
        <w:t xml:space="preserve"> </w:t>
      </w:r>
      <w:r w:rsidR="00211E84">
        <w:rPr>
          <w:rFonts w:ascii="Times New Roman" w:hAnsi="Times New Roman" w:cs="Times New Roman"/>
          <w:sz w:val="28"/>
          <w:szCs w:val="28"/>
        </w:rPr>
        <w:t>образовательного мероприятия в соответствии с условиями Договора.</w:t>
      </w:r>
    </w:p>
    <w:p w:rsidR="00211E84" w:rsidRDefault="00211E84" w:rsidP="00211E84">
      <w:pPr>
        <w:tabs>
          <w:tab w:val="left" w:pos="567"/>
        </w:tabs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</w:p>
    <w:p w:rsidR="00211E84" w:rsidRPr="00211E84" w:rsidRDefault="00211E84" w:rsidP="00A9437A">
      <w:pPr>
        <w:pStyle w:val="af8"/>
        <w:numPr>
          <w:ilvl w:val="0"/>
          <w:numId w:val="26"/>
        </w:numPr>
        <w:tabs>
          <w:tab w:val="left" w:pos="1560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1E84">
        <w:rPr>
          <w:rFonts w:ascii="Times New Roman" w:hAnsi="Times New Roman"/>
          <w:b/>
          <w:sz w:val="28"/>
          <w:szCs w:val="28"/>
          <w:lang w:val="ru-RU"/>
        </w:rPr>
        <w:t xml:space="preserve">Порядок заполнения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Итогового </w:t>
      </w:r>
      <w:r w:rsidRPr="00211E84">
        <w:rPr>
          <w:rFonts w:ascii="Times New Roman" w:hAnsi="Times New Roman"/>
          <w:b/>
          <w:sz w:val="28"/>
          <w:szCs w:val="28"/>
          <w:lang w:val="ru-RU"/>
        </w:rPr>
        <w:t>реестра Получателей поддержки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Сторонними экспертами</w:t>
      </w:r>
    </w:p>
    <w:p w:rsidR="00211E84" w:rsidRPr="00211E84" w:rsidRDefault="00211E84" w:rsidP="00E140AA">
      <w:pPr>
        <w:pStyle w:val="af8"/>
        <w:numPr>
          <w:ilvl w:val="1"/>
          <w:numId w:val="26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Сторонние эксперты, при осуществлении своей деятельности, в рамках оказания </w:t>
      </w:r>
      <w:r w:rsidRPr="00211E84">
        <w:rPr>
          <w:rFonts w:ascii="Times New Roman" w:hAnsi="Times New Roman"/>
          <w:sz w:val="28"/>
          <w:szCs w:val="28"/>
          <w:lang w:val="ru-RU"/>
        </w:rPr>
        <w:t>услуг, по</w:t>
      </w:r>
      <w:r w:rsidR="002A146F">
        <w:rPr>
          <w:rFonts w:ascii="Times New Roman" w:hAnsi="Times New Roman"/>
          <w:sz w:val="28"/>
          <w:szCs w:val="28"/>
          <w:lang w:val="ru-RU"/>
        </w:rPr>
        <w:t xml:space="preserve"> мерам поддержки, реализуемых Центром компетенций</w:t>
      </w:r>
      <w:r w:rsidRPr="00211E84">
        <w:rPr>
          <w:rFonts w:ascii="Times New Roman" w:hAnsi="Times New Roman"/>
          <w:sz w:val="28"/>
          <w:szCs w:val="28"/>
          <w:lang w:val="ru-RU"/>
        </w:rPr>
        <w:t>,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 предоставляют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Итоговый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реестр Получателей </w:t>
      </w:r>
      <w:r w:rsidRPr="00211E84">
        <w:rPr>
          <w:rFonts w:ascii="Times New Roman" w:hAnsi="Times New Roman"/>
          <w:sz w:val="28"/>
          <w:szCs w:val="28"/>
          <w:lang w:val="ru-RU"/>
        </w:rPr>
        <w:t>поддержки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211E84">
        <w:rPr>
          <w:rFonts w:ascii="Times New Roman" w:hAnsi="Times New Roman"/>
          <w:sz w:val="28"/>
          <w:szCs w:val="28"/>
          <w:lang w:val="ru-RU"/>
        </w:rPr>
        <w:t xml:space="preserve">одним электронным документом нарастающим итогом до конца года или до окончания финансирования видов поддержки в текущем году и направляют в 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>электронном виде (формат - .</w:t>
      </w:r>
      <w:r w:rsidRPr="00A4080E">
        <w:rPr>
          <w:rFonts w:ascii="Times New Roman" w:eastAsia="Times New Roman" w:hAnsi="Times New Roman"/>
          <w:sz w:val="28"/>
          <w:szCs w:val="28"/>
        </w:rPr>
        <w:t>xls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>) ежемесячно для обновления данных о получателях поддержки</w:t>
      </w:r>
      <w:r w:rsidR="000343BA">
        <w:rPr>
          <w:rFonts w:ascii="Times New Roman" w:eastAsia="Times New Roman" w:hAnsi="Times New Roman"/>
          <w:sz w:val="28"/>
          <w:szCs w:val="28"/>
          <w:lang w:val="ru-RU"/>
        </w:rPr>
        <w:t xml:space="preserve"> (Форма № 4 к настоящему Положению)</w:t>
      </w:r>
      <w:r w:rsidRPr="00211E8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11E84" w:rsidRPr="00211E84" w:rsidRDefault="00211E84" w:rsidP="00E140AA">
      <w:pPr>
        <w:pStyle w:val="af8"/>
        <w:numPr>
          <w:ilvl w:val="1"/>
          <w:numId w:val="26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реестре заполняются все строки, согласно наименованиям граф, не принимается реестр с наличием пустых строк:</w:t>
      </w:r>
    </w:p>
    <w:p w:rsidR="00211E84" w:rsidRDefault="00211E84" w:rsidP="00211E84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94AAC">
        <w:rPr>
          <w:rFonts w:ascii="Times New Roman" w:hAnsi="Times New Roman"/>
          <w:bCs/>
          <w:sz w:val="28"/>
          <w:szCs w:val="28"/>
        </w:rPr>
        <w:t xml:space="preserve">Шрифт заполнения – </w:t>
      </w:r>
      <w:r w:rsidRPr="00694AAC">
        <w:rPr>
          <w:rFonts w:ascii="Times New Roman" w:hAnsi="Times New Roman"/>
          <w:bCs/>
          <w:sz w:val="28"/>
          <w:szCs w:val="28"/>
          <w:lang w:val="en-US"/>
        </w:rPr>
        <w:t>TimesNewRoman</w:t>
      </w:r>
      <w:r w:rsidRPr="00694AAC">
        <w:rPr>
          <w:rFonts w:ascii="Times New Roman" w:hAnsi="Times New Roman"/>
          <w:bCs/>
          <w:sz w:val="28"/>
          <w:szCs w:val="28"/>
        </w:rPr>
        <w:t>, размер шрифта – 12 пт, без начертаний к шрифту;</w:t>
      </w:r>
    </w:p>
    <w:p w:rsidR="00211E84" w:rsidRDefault="00211E84" w:rsidP="00211E84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Графа «Номер реестровой записи» присваивается по порядку ведения, начиная с цифры «1»;</w:t>
      </w:r>
    </w:p>
    <w:p w:rsidR="00211E84" w:rsidRDefault="00211E84" w:rsidP="00211E84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65E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Графа «Дата включения сведений в реестр» указывается последний рабочий день месяца в котором была оказана поддержка;</w:t>
      </w:r>
    </w:p>
    <w:p w:rsidR="00211E84" w:rsidRDefault="00211E84" w:rsidP="00211E84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65E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Графа</w:t>
      </w:r>
      <w:r w:rsidR="002A14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F42A74">
        <w:rPr>
          <w:rFonts w:ascii="Times New Roman" w:hAnsi="Times New Roman"/>
          <w:bCs/>
          <w:sz w:val="28"/>
          <w:szCs w:val="28"/>
        </w:rPr>
        <w:t>Дата принятия решения о предоставлении поддержки</w:t>
      </w:r>
      <w:r>
        <w:rPr>
          <w:rFonts w:ascii="Times New Roman" w:hAnsi="Times New Roman"/>
          <w:bCs/>
          <w:sz w:val="28"/>
          <w:szCs w:val="28"/>
        </w:rPr>
        <w:t>» - указывается дата оказания услуг/дата заключения договора с Получателем поддержки;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Графа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«Наименование</w:t>
      </w:r>
      <w:r w:rsidR="004B7158">
        <w:rPr>
          <w:rFonts w:ascii="Times New Roman" w:hAnsi="Times New Roman"/>
          <w:bCs/>
          <w:sz w:val="28"/>
          <w:szCs w:val="28"/>
          <w:lang w:val="ru-RU"/>
        </w:rPr>
        <w:t xml:space="preserve"> Получателя поддержки»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заполняется следующим образом:</w:t>
      </w:r>
    </w:p>
    <w:p w:rsidR="00211E84" w:rsidRPr="00211E84" w:rsidRDefault="00211E84" w:rsidP="00211E84">
      <w:pPr>
        <w:pStyle w:val="af8"/>
        <w:numPr>
          <w:ilvl w:val="0"/>
          <w:numId w:val="12"/>
        </w:numPr>
        <w:tabs>
          <w:tab w:val="left" w:pos="1276"/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для Индивидуального предпринимателя и </w:t>
      </w:r>
      <w:r w:rsidR="00542FC1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рестьянско</w:t>
      </w:r>
      <w:r w:rsidR="00542FC1">
        <w:rPr>
          <w:rFonts w:ascii="Times New Roman" w:hAnsi="Times New Roman"/>
          <w:bCs/>
          <w:sz w:val="28"/>
          <w:szCs w:val="28"/>
          <w:lang w:val="ru-RU"/>
        </w:rPr>
        <w:t>го (фермерского)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 хозяйства: Ф.И.О. пишется полностью – Первая с заглавной буквы, далее – строчными, сокращения ОПФ – допустимы, сокращения Ф.И.О. – </w:t>
      </w:r>
      <w:r w:rsidRPr="00211E84">
        <w:rPr>
          <w:rFonts w:ascii="Times New Roman" w:hAnsi="Times New Roman"/>
          <w:b/>
          <w:bCs/>
          <w:sz w:val="28"/>
          <w:szCs w:val="28"/>
          <w:lang w:val="ru-RU"/>
        </w:rPr>
        <w:t>не допускаются;</w:t>
      </w:r>
    </w:p>
    <w:p w:rsidR="00211E84" w:rsidRPr="00211E84" w:rsidRDefault="00211E84" w:rsidP="00211E84">
      <w:pPr>
        <w:pStyle w:val="af8"/>
        <w:numPr>
          <w:ilvl w:val="0"/>
          <w:numId w:val="12"/>
        </w:numPr>
        <w:tabs>
          <w:tab w:val="left" w:pos="1276"/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lastRenderedPageBreak/>
        <w:t>для юридических лиц: сокращения ОПФ – допустимы, наименование организации пишется полностью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кавычках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11E84" w:rsidRPr="00211E84" w:rsidRDefault="00211E84" w:rsidP="00211E84">
      <w:pPr>
        <w:pStyle w:val="af8"/>
        <w:numPr>
          <w:ilvl w:val="0"/>
          <w:numId w:val="12"/>
        </w:numPr>
        <w:tabs>
          <w:tab w:val="left" w:pos="1276"/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самозанятый гражданин: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сокращения ОПФ </w:t>
      </w:r>
      <w:r w:rsidRPr="00211E8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– допустимы, наименование </w:t>
      </w:r>
      <w:r w:rsidRPr="00AD1448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Ф.И.О.</w:t>
      </w:r>
      <w:r w:rsidRPr="00211E8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пишется полностью.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идентификационный номер налогоплательщика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указывается ИНН;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542A">
        <w:rPr>
          <w:rFonts w:ascii="Times New Roman" w:hAnsi="Times New Roman"/>
          <w:sz w:val="28"/>
          <w:szCs w:val="28"/>
          <w:lang w:val="ru-RU"/>
        </w:rPr>
        <w:t>«Ф</w:t>
      </w:r>
      <w:r w:rsidRPr="00211E84">
        <w:rPr>
          <w:rFonts w:ascii="Times New Roman" w:hAnsi="Times New Roman"/>
          <w:sz w:val="28"/>
          <w:szCs w:val="28"/>
          <w:lang w:val="ru-RU"/>
        </w:rPr>
        <w:t>орма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поддержки</w:t>
      </w:r>
      <w:r>
        <w:rPr>
          <w:rFonts w:ascii="Times New Roman" w:hAnsi="Times New Roman"/>
          <w:bCs/>
          <w:sz w:val="28"/>
          <w:szCs w:val="28"/>
          <w:lang w:val="ru-RU"/>
        </w:rPr>
        <w:t>» указывается вид оказываемой поддержки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консультационная, образовательная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11E84">
        <w:rPr>
          <w:rFonts w:ascii="Times New Roman" w:hAnsi="Times New Roman"/>
          <w:sz w:val="28"/>
          <w:szCs w:val="28"/>
          <w:lang w:val="ru-RU"/>
        </w:rPr>
        <w:t>«</w:t>
      </w:r>
      <w:r w:rsidRPr="0035542A">
        <w:rPr>
          <w:rFonts w:ascii="Times New Roman" w:hAnsi="Times New Roman"/>
          <w:sz w:val="28"/>
          <w:szCs w:val="28"/>
          <w:lang w:val="ru-RU"/>
        </w:rPr>
        <w:t>В</w:t>
      </w:r>
      <w:r w:rsidRPr="00211E84">
        <w:rPr>
          <w:rFonts w:ascii="Times New Roman" w:eastAsia="Times New Roman" w:hAnsi="Times New Roman"/>
          <w:sz w:val="28"/>
          <w:szCs w:val="28"/>
          <w:lang w:val="ru-RU" w:eastAsia="ru-RU"/>
        </w:rPr>
        <w:t>ид поддержки» указывается  вид консультации, название обуч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ающей программы</w:t>
      </w:r>
      <w:r w:rsidR="004A4F2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11E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(например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FA3448">
        <w:rPr>
          <w:rFonts w:ascii="Times New Roman" w:eastAsia="Times New Roman" w:hAnsi="Times New Roman"/>
          <w:sz w:val="28"/>
          <w:szCs w:val="28"/>
          <w:lang w:val="ru-RU" w:eastAsia="ru-RU"/>
        </w:rPr>
        <w:t>Финансовая грамотность в сельском хозяйстве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11E84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азмер поддержки</w:t>
      </w:r>
      <w:r>
        <w:rPr>
          <w:rFonts w:ascii="Times New Roman" w:hAnsi="Times New Roman"/>
          <w:bCs/>
          <w:sz w:val="28"/>
          <w:szCs w:val="28"/>
          <w:lang w:val="ru-RU"/>
        </w:rPr>
        <w:t>» указывается количество часов для консультационной и образовательной поддержки;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542A">
        <w:rPr>
          <w:rFonts w:ascii="Times New Roman" w:hAnsi="Times New Roman"/>
          <w:sz w:val="28"/>
          <w:szCs w:val="28"/>
          <w:lang w:val="ru-RU"/>
        </w:rPr>
        <w:t>«С</w:t>
      </w:r>
      <w:r w:rsidRPr="00211E84">
        <w:rPr>
          <w:rFonts w:ascii="Times New Roman" w:eastAsia="Times New Roman" w:hAnsi="Times New Roman"/>
          <w:sz w:val="28"/>
          <w:szCs w:val="28"/>
          <w:lang w:val="ru-RU" w:eastAsia="ru-RU"/>
        </w:rPr>
        <w:t>рок оказания поддержки</w:t>
      </w:r>
      <w:r w:rsidRPr="00DB269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указывается </w:t>
      </w:r>
      <w:r w:rsidRPr="00211E84">
        <w:rPr>
          <w:rFonts w:ascii="Times New Roman" w:eastAsia="Times New Roman" w:hAnsi="Times New Roman"/>
          <w:sz w:val="28"/>
          <w:szCs w:val="28"/>
          <w:lang w:val="ru-RU" w:eastAsia="ru-RU"/>
        </w:rPr>
        <w:t>дата окончания оказания поддержки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Дата принятия решения об исключении субъекта МСП из реестра</w:t>
      </w:r>
      <w:r>
        <w:rPr>
          <w:rFonts w:ascii="Times New Roman" w:hAnsi="Times New Roman"/>
          <w:bCs/>
          <w:sz w:val="28"/>
          <w:szCs w:val="28"/>
          <w:lang w:val="ru-RU"/>
        </w:rPr>
        <w:t>» - указывается дата окончания поддержки плюс три года;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Вид субъекта предпринимательства</w:t>
      </w:r>
      <w:r>
        <w:rPr>
          <w:rFonts w:ascii="Times New Roman" w:hAnsi="Times New Roman"/>
          <w:bCs/>
          <w:sz w:val="28"/>
          <w:szCs w:val="28"/>
          <w:lang w:val="ru-RU"/>
        </w:rPr>
        <w:t>» -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микро-</w:t>
      </w:r>
      <w:r>
        <w:rPr>
          <w:rFonts w:ascii="Times New Roman" w:hAnsi="Times New Roman"/>
          <w:bCs/>
          <w:sz w:val="28"/>
          <w:szCs w:val="28"/>
          <w:lang w:val="ru-RU"/>
        </w:rPr>
        <w:t>(МКП)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, малое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E228D">
        <w:rPr>
          <w:rFonts w:ascii="Times New Roman" w:hAnsi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sz w:val="28"/>
          <w:szCs w:val="28"/>
          <w:lang w:val="ru-RU"/>
        </w:rPr>
        <w:t>МП)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или среднее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предприятие</w:t>
      </w:r>
      <w:r w:rsidR="00AE228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(СП)/самозанятый</w:t>
      </w:r>
      <w:r w:rsidR="00AE228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(СЗ).</w:t>
      </w:r>
    </w:p>
    <w:p w:rsidR="00211E84" w:rsidRPr="0040516C" w:rsidRDefault="00211E84" w:rsidP="00E140AA">
      <w:pPr>
        <w:pStyle w:val="af8"/>
        <w:numPr>
          <w:ilvl w:val="1"/>
          <w:numId w:val="26"/>
        </w:numPr>
        <w:tabs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b/>
          <w:i/>
          <w:iCs/>
          <w:spacing w:val="-10"/>
          <w:sz w:val="28"/>
          <w:szCs w:val="28"/>
          <w:lang w:val="ru-RU"/>
        </w:rPr>
      </w:pPr>
      <w:r w:rsidRPr="0040516C">
        <w:rPr>
          <w:rFonts w:ascii="Times New Roman" w:hAnsi="Times New Roman"/>
          <w:b/>
          <w:i/>
          <w:iCs/>
          <w:spacing w:val="-10"/>
          <w:sz w:val="28"/>
          <w:szCs w:val="28"/>
          <w:lang w:val="ru-RU"/>
        </w:rPr>
        <w:t xml:space="preserve">Для Сторонних экспертов по предоставлению </w:t>
      </w:r>
      <w:r w:rsidR="00C01198">
        <w:rPr>
          <w:rFonts w:ascii="Times New Roman" w:hAnsi="Times New Roman"/>
          <w:b/>
          <w:i/>
          <w:iCs/>
          <w:spacing w:val="-10"/>
          <w:sz w:val="28"/>
          <w:szCs w:val="28"/>
          <w:lang w:val="ru-RU"/>
        </w:rPr>
        <w:t xml:space="preserve">консультационной </w:t>
      </w:r>
      <w:r w:rsidRPr="0040516C">
        <w:rPr>
          <w:rFonts w:ascii="Times New Roman" w:hAnsi="Times New Roman"/>
          <w:b/>
          <w:i/>
          <w:iCs/>
          <w:spacing w:val="-10"/>
          <w:sz w:val="28"/>
          <w:szCs w:val="28"/>
          <w:lang w:val="ru-RU"/>
        </w:rPr>
        <w:t>поддержки</w:t>
      </w:r>
    </w:p>
    <w:p w:rsidR="00211E84" w:rsidRPr="00211E84" w:rsidRDefault="00211E84" w:rsidP="00E140AA">
      <w:pPr>
        <w:pStyle w:val="af8"/>
        <w:numPr>
          <w:ilvl w:val="2"/>
          <w:numId w:val="26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Сторонний эксперт заполняет реестр оказанных консультаций </w:t>
      </w:r>
      <w:r w:rsidR="000343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(Форма № 5 к настоящему Положению)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построчно, при этом сведения об одном и том же субъекте, получившим несколько консультационных услуг в разные даты, заполняются в одном месте, друг за другом.</w:t>
      </w:r>
    </w:p>
    <w:p w:rsidR="00211E84" w:rsidRPr="00211E84" w:rsidRDefault="00211E84" w:rsidP="00E140AA">
      <w:pPr>
        <w:pStyle w:val="af8"/>
        <w:numPr>
          <w:ilvl w:val="2"/>
          <w:numId w:val="26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>К реестру Сторонний эксперт прикладывает сопроводительное письмо с перечнем прилагаемых документов и указанием общего количества листов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11E84" w:rsidRPr="00211E84" w:rsidRDefault="00211E84" w:rsidP="00E140AA">
      <w:pPr>
        <w:pStyle w:val="af8"/>
        <w:numPr>
          <w:ilvl w:val="2"/>
          <w:numId w:val="26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реестре заполняются все строки, согласно наименованиям граф, не принимается реестр с наличием пустых строк:</w:t>
      </w:r>
    </w:p>
    <w:p w:rsidR="00211E84" w:rsidRPr="00211E84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графах «Конт. тел.» и «Электронный адрес» указывается контактный телефон (сотовый, стационарный) – обязательно; электронный адрес (при наличии – обязательно);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Графа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«Ф.И.О. Руководителя/заявителя, должность (при наличии)» заполняется следующим образом: Ф.И.О. пишется полностью </w:t>
      </w:r>
      <w:r>
        <w:rPr>
          <w:rFonts w:ascii="Times New Roman" w:hAnsi="Times New Roman"/>
          <w:bCs/>
          <w:sz w:val="28"/>
          <w:szCs w:val="28"/>
          <w:lang w:val="ru-RU"/>
        </w:rPr>
        <w:t>в соответствии с правилами русского языка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, сокращения Ф.И.О. – </w:t>
      </w:r>
      <w:r w:rsidRPr="00211E84">
        <w:rPr>
          <w:rFonts w:ascii="Times New Roman" w:hAnsi="Times New Roman"/>
          <w:b/>
          <w:bCs/>
          <w:sz w:val="28"/>
          <w:szCs w:val="28"/>
          <w:lang w:val="ru-RU"/>
        </w:rPr>
        <w:t>не допускаются,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указывается</w:t>
      </w:r>
      <w:r w:rsidRPr="00211E84">
        <w:rPr>
          <w:rFonts w:ascii="Times New Roman" w:hAnsi="Times New Roman"/>
          <w:b/>
          <w:bCs/>
          <w:sz w:val="28"/>
          <w:szCs w:val="28"/>
          <w:lang w:val="ru-RU"/>
        </w:rPr>
        <w:t xml:space="preserve"> должность (при наличии) или «представитель» (если применимо);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 «ОКВЭД» указывается номер вида экономической деятельности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соответствии с выпиской из Единого реестра субъектов МСП либо вид осуществляемой деятельности (для самозанятых)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 «</w:t>
      </w:r>
      <w:r>
        <w:rPr>
          <w:rFonts w:ascii="Times New Roman" w:hAnsi="Times New Roman"/>
          <w:bCs/>
          <w:sz w:val="28"/>
          <w:szCs w:val="28"/>
          <w:lang w:val="ru-RU"/>
        </w:rPr>
        <w:t>Раздел»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указывается соответствующий раздел ОКВЭД;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В графе «Вид </w:t>
      </w:r>
      <w:r>
        <w:rPr>
          <w:rFonts w:ascii="Times New Roman" w:hAnsi="Times New Roman"/>
          <w:bCs/>
          <w:sz w:val="28"/>
          <w:szCs w:val="28"/>
          <w:lang w:val="ru-RU"/>
        </w:rPr>
        <w:t>Получателя поддержки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» указывается значение, согласно выписке из Единого реестра субъектов малого и среднего предпринимательства, а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также  в соответствии </w:t>
      </w:r>
      <w:r w:rsidRPr="00211E84">
        <w:rPr>
          <w:rFonts w:ascii="Times New Roman" w:hAnsi="Times New Roman"/>
          <w:sz w:val="28"/>
          <w:szCs w:val="28"/>
          <w:lang w:val="ru-RU"/>
        </w:rPr>
        <w:t>со ст. 4 Федерального закона от 24.07.2007 г. № 209-ФЗ «О развитии малого и среднего предпринимательства»: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МП – малое предприятие, СП – среднее предприятие, МКП – микропредприятие</w:t>
      </w:r>
      <w:r>
        <w:rPr>
          <w:rFonts w:ascii="Times New Roman" w:hAnsi="Times New Roman"/>
          <w:bCs/>
          <w:sz w:val="28"/>
          <w:szCs w:val="28"/>
          <w:lang w:val="ru-RU"/>
        </w:rPr>
        <w:t>, СЗ - самозанятый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графе «Итого кол-во проведенных консультаций на 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Получателя поддержки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(при наличии) 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указывается итоговое количество консультаций оказанных субъекту МСП за все месяцы по одному направлению консультаций (проставляется вручную самостоятельно), при этом выделение цветом происходит автоматически;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211E84">
        <w:rPr>
          <w:rFonts w:ascii="Times New Roman" w:hAnsi="Times New Roman"/>
          <w:bCs/>
          <w:color w:val="000000"/>
          <w:sz w:val="28"/>
          <w:szCs w:val="28"/>
          <w:lang w:val="ru-RU"/>
        </w:rPr>
        <w:t>В графе «В</w:t>
      </w:r>
      <w:r w:rsidRPr="00211E8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ид консультации»/«Вид поддержки» - указываются все виды консультаций/услуг, согласно оказываемому перечню консультаций/услуг в рамках деятельности Ц</w:t>
      </w:r>
      <w:r w:rsidR="002A146F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ентра компетенций</w:t>
      </w:r>
      <w:r w:rsidRPr="00211E8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в текущем году. При этом «на печать» выводятся только оказанные виды консультаций/услуг;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211E84">
        <w:rPr>
          <w:rFonts w:ascii="Times New Roman" w:hAnsi="Times New Roman"/>
          <w:bCs/>
          <w:sz w:val="28"/>
          <w:szCs w:val="28"/>
          <w:lang w:val="ru-RU"/>
        </w:rPr>
        <w:t>В графах с указанием месяца указываются дат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оказан</w:t>
      </w:r>
      <w:r>
        <w:rPr>
          <w:rFonts w:ascii="Times New Roman" w:hAnsi="Times New Roman"/>
          <w:bCs/>
          <w:sz w:val="28"/>
          <w:szCs w:val="28"/>
          <w:lang w:val="ru-RU"/>
        </w:rPr>
        <w:t>ия</w:t>
      </w:r>
      <w:r w:rsidR="002A14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услуг (дд.мм.гггг) Получателю поддержки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консультаций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при этом в одной ячейке может быть указано до 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или 4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дат включительно</w:t>
      </w:r>
      <w:r>
        <w:rPr>
          <w:rFonts w:ascii="Times New Roman" w:hAnsi="Times New Roman"/>
          <w:bCs/>
          <w:sz w:val="28"/>
          <w:szCs w:val="28"/>
          <w:lang w:val="ru-RU"/>
        </w:rPr>
        <w:t>, в зависимости от количества установленного в Техническом задании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Знаком * отмечается Получатель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поддержки</w:t>
      </w:r>
      <w:r w:rsidRPr="00211E8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, оформляющий, оформивший или имеющий намерение оформить Дальневосточный гектар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В реестре под итогом каждого месяца Сторонним экспертом заполняется </w:t>
      </w:r>
      <w:r w:rsidRPr="007E79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вручную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итоговое количество оказанных консультаций в отчетном месяце по всем направлениям, соответствующее количеству консультаций, указанных в Акт</w:t>
      </w:r>
      <w:r w:rsidR="000068B2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е сдачи приемки оказанных услуг;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Каждый лист реестра заверяется подписью и печатью</w:t>
      </w:r>
      <w:r w:rsidR="002A146F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(при наличии) Сторонним экспертом;</w:t>
      </w:r>
    </w:p>
    <w:p w:rsidR="00211E84" w:rsidRPr="00211E84" w:rsidRDefault="00211E84" w:rsidP="00211E84">
      <w:pPr>
        <w:pStyle w:val="af8"/>
        <w:numPr>
          <w:ilvl w:val="0"/>
          <w:numId w:val="11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В случае заполнения данных о Получателях поддержки – физических лиц, указываются паспортные данные, ИНН, контактные данные, применяемый налог на профессиональный доход (для самозанятых граждан).</w:t>
      </w:r>
    </w:p>
    <w:p w:rsidR="00211E84" w:rsidRDefault="00211E84" w:rsidP="00E140AA">
      <w:pPr>
        <w:pStyle w:val="af8"/>
        <w:numPr>
          <w:ilvl w:val="1"/>
          <w:numId w:val="26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ED6E54">
        <w:rPr>
          <w:rFonts w:ascii="Times New Roman" w:hAnsi="Times New Roman"/>
          <w:b/>
          <w:i/>
          <w:iCs/>
          <w:sz w:val="28"/>
          <w:szCs w:val="28"/>
          <w:lang w:val="ru-RU"/>
        </w:rPr>
        <w:t>Для Сторонних экспертов по предоставлению образовательной поддержки:</w:t>
      </w:r>
    </w:p>
    <w:p w:rsidR="00211E84" w:rsidRPr="00211E84" w:rsidRDefault="00211E84" w:rsidP="00E140AA">
      <w:pPr>
        <w:pStyle w:val="af8"/>
        <w:numPr>
          <w:ilvl w:val="2"/>
          <w:numId w:val="26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1E84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Сторонний эксперт</w:t>
      </w:r>
      <w:r w:rsidR="00542FC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заполняет реестр получателей образовательной поддержки</w:t>
      </w:r>
      <w:r w:rsidR="000343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(Форма № 6 к настоящему Положению)</w:t>
      </w:r>
      <w:r w:rsidR="00542FC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2D39A5" w:rsidRDefault="00211E84" w:rsidP="00E140AA">
      <w:pPr>
        <w:pStyle w:val="af8"/>
        <w:numPr>
          <w:ilvl w:val="2"/>
          <w:numId w:val="26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 xml:space="preserve">Каждый лист заполненного реестра подписывается Сторонним экспертом и скрепляется печатью </w:t>
      </w:r>
      <w:r w:rsidR="002A146F">
        <w:rPr>
          <w:rFonts w:ascii="Times New Roman" w:eastAsia="Times New Roman" w:hAnsi="Times New Roman"/>
          <w:sz w:val="28"/>
          <w:szCs w:val="28"/>
        </w:rPr>
        <w:t>(</w:t>
      </w:r>
      <w:r w:rsidRPr="002D39A5">
        <w:rPr>
          <w:rFonts w:ascii="Times New Roman" w:eastAsia="Times New Roman" w:hAnsi="Times New Roman"/>
          <w:sz w:val="28"/>
          <w:szCs w:val="28"/>
        </w:rPr>
        <w:t>при наличии).</w:t>
      </w:r>
    </w:p>
    <w:p w:rsidR="00211E84" w:rsidRPr="00211E84" w:rsidRDefault="00211E84" w:rsidP="00E140AA">
      <w:pPr>
        <w:pStyle w:val="af8"/>
        <w:numPr>
          <w:ilvl w:val="2"/>
          <w:numId w:val="26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1E84">
        <w:rPr>
          <w:rFonts w:ascii="Times New Roman" w:eastAsia="Times New Roman" w:hAnsi="Times New Roman"/>
          <w:sz w:val="28"/>
          <w:szCs w:val="28"/>
          <w:lang w:val="ru-RU"/>
        </w:rPr>
        <w:t>Сторонние эксперты, предоставляют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 в Фонд оригинал пакета документов от </w:t>
      </w:r>
      <w:r w:rsidRPr="002D39A5">
        <w:rPr>
          <w:rFonts w:ascii="Times New Roman" w:hAnsi="Times New Roman"/>
          <w:bCs/>
          <w:sz w:val="28"/>
          <w:szCs w:val="28"/>
          <w:lang w:val="ru-RU"/>
        </w:rPr>
        <w:t>Получателя поддержки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 xml:space="preserve">, оформленного строго в соответствии с формой-образцом, согласно оказанному виду поддержки и </w:t>
      </w:r>
      <w:r w:rsidRPr="002D39A5">
        <w:rPr>
          <w:rFonts w:ascii="Times New Roman" w:hAnsi="Times New Roman"/>
          <w:bCs/>
          <w:sz w:val="28"/>
          <w:szCs w:val="28"/>
          <w:lang w:val="ru-RU"/>
        </w:rPr>
        <w:t>условия Договора</w:t>
      </w:r>
      <w:r w:rsidRPr="00211E8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11E84" w:rsidRDefault="00211E84" w:rsidP="00211E84"/>
    <w:p w:rsidR="00211E84" w:rsidRPr="00211E84" w:rsidRDefault="00211E84" w:rsidP="00211E84">
      <w:pPr>
        <w:pStyle w:val="af8"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1E84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11E84" w:rsidRPr="00673D44" w:rsidRDefault="00211E84" w:rsidP="004D66B8">
      <w:pPr>
        <w:pStyle w:val="ConsPlusNormal0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lastRenderedPageBreak/>
        <w:t xml:space="preserve">Форма №1 </w:t>
      </w:r>
    </w:p>
    <w:p w:rsidR="00211E84" w:rsidRPr="00673D44" w:rsidRDefault="00211E84" w:rsidP="00211E8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:rsidR="00F608B8" w:rsidRDefault="00F608B8" w:rsidP="00F608B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11E84" w:rsidRPr="00673D44">
        <w:rPr>
          <w:rFonts w:ascii="Times New Roman" w:hAnsi="Times New Roman"/>
          <w:sz w:val="20"/>
          <w:szCs w:val="20"/>
        </w:rPr>
        <w:t xml:space="preserve"> по направлению деятельности </w:t>
      </w:r>
    </w:p>
    <w:p w:rsidR="00211E84" w:rsidRDefault="00211E84" w:rsidP="004D66B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  <w:sz w:val="20"/>
          <w:szCs w:val="20"/>
        </w:rPr>
        <w:t xml:space="preserve">Центра </w:t>
      </w:r>
      <w:r w:rsidR="004D66B8">
        <w:rPr>
          <w:rFonts w:ascii="Times New Roman" w:hAnsi="Times New Roman"/>
          <w:sz w:val="20"/>
          <w:szCs w:val="20"/>
        </w:rPr>
        <w:t>компетенций</w:t>
      </w:r>
    </w:p>
    <w:p w:rsidR="00211E84" w:rsidRPr="00673D44" w:rsidRDefault="00211E84" w:rsidP="00211E84">
      <w:pPr>
        <w:pStyle w:val="ConsPlusNormal0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:rsidR="00211E84" w:rsidRPr="00673D44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211E84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211E84" w:rsidRPr="00455D36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211E84" w:rsidRPr="00455D36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211E84" w:rsidRPr="00455D36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211E84" w:rsidRPr="00455D36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:rsidR="00211E84" w:rsidRPr="00455D36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:rsidR="00211E84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:rsidR="00211E84" w:rsidRPr="00455D36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E84" w:rsidRPr="00C801C2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 xml:space="preserve">деятельности Центра </w:t>
      </w:r>
      <w:r w:rsidR="00E77F20">
        <w:rPr>
          <w:rFonts w:ascii="Times New Roman" w:hAnsi="Times New Roman"/>
          <w:bCs/>
          <w:sz w:val="24"/>
          <w:szCs w:val="24"/>
        </w:rPr>
        <w:t>компетенций</w:t>
      </w:r>
      <w:r>
        <w:rPr>
          <w:rFonts w:ascii="Times New Roman" w:hAnsi="Times New Roman"/>
          <w:bCs/>
          <w:sz w:val="24"/>
          <w:szCs w:val="24"/>
        </w:rPr>
        <w:t xml:space="preserve"> по</w:t>
      </w:r>
      <w:r w:rsidR="00E020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предоставлению</w:t>
      </w:r>
      <w:r w:rsidR="004D66B8">
        <w:rPr>
          <w:rFonts w:ascii="Times New Roman" w:hAnsi="Times New Roman"/>
          <w:bCs/>
          <w:sz w:val="24"/>
          <w:szCs w:val="24"/>
        </w:rPr>
        <w:t xml:space="preserve">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:rsidR="00211E84" w:rsidRPr="009935B3" w:rsidRDefault="00211E84" w:rsidP="00211E84">
      <w:pPr>
        <w:pStyle w:val="af8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9935B3">
        <w:rPr>
          <w:rFonts w:ascii="Times New Roman" w:hAnsi="Times New Roman"/>
          <w:bCs/>
          <w:sz w:val="24"/>
          <w:szCs w:val="24"/>
          <w:lang w:val="ru-RU"/>
        </w:rPr>
        <w:t>консультационной поддержки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211E84" w:rsidRPr="009935B3" w:rsidRDefault="00211E84" w:rsidP="00211E84">
      <w:pPr>
        <w:pStyle w:val="af8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9935B3">
        <w:rPr>
          <w:rFonts w:ascii="Times New Roman" w:hAnsi="Times New Roman"/>
          <w:bCs/>
          <w:sz w:val="24"/>
          <w:szCs w:val="24"/>
          <w:lang w:val="ru-RU"/>
        </w:rPr>
        <w:t>бразовательной поддержки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211E84" w:rsidRDefault="00211E84" w:rsidP="00211E84">
      <w:pPr>
        <w:pStyle w:val="af8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85"/>
        <w:gridCol w:w="5529"/>
      </w:tblGrid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13330" w:rsidRDefault="00211E84" w:rsidP="00997243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pStyle w:val="af8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13330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:rsidR="00211E8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:rsidR="00211E8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:rsidR="00211E8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:rsidR="00211E84" w:rsidRPr="000B28B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бенефициарном(ых) владельце(-ах), учредителях</w:t>
            </w:r>
          </w:p>
          <w:p w:rsidR="00211E84" w:rsidRPr="00B13330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rPr>
          <w:trHeight w:val="670"/>
        </w:trPr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rPr>
          <w:trHeight w:val="250"/>
        </w:trPr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(Наименование банка, БИК, ИНН Банка, 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 xml:space="preserve">чета, № расч.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чет)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11631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84" w:rsidRPr="000A1B59" w:rsidTr="00997243">
        <w:tc>
          <w:tcPr>
            <w:tcW w:w="846" w:type="dxa"/>
          </w:tcPr>
          <w:p w:rsidR="00211E84" w:rsidRPr="00211E84" w:rsidRDefault="00211E84" w:rsidP="00211E84">
            <w:pPr>
              <w:pStyle w:val="af8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116314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211E84" w:rsidRPr="000A1B59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E84" w:rsidRDefault="00211E84" w:rsidP="00211E84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:rsidR="00211E84" w:rsidRPr="00455D36" w:rsidRDefault="00211E84" w:rsidP="00211E8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:rsidR="00211E84" w:rsidRPr="00455D36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="00E77F20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:rsidR="00211E84" w:rsidRPr="00455D36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211E84" w:rsidRPr="00455D36" w:rsidRDefault="00211E84" w:rsidP="00211E8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:rsidR="00211E84" w:rsidRPr="00455D36" w:rsidRDefault="00211E84" w:rsidP="00211E8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</w:t>
      </w:r>
      <w:r w:rsidR="00E77F20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</w:t>
      </w:r>
      <w:r w:rsidR="00E77F20">
        <w:rPr>
          <w:rFonts w:ascii="Times New Roman" w:hAnsi="Times New Roman"/>
          <w:sz w:val="24"/>
          <w:szCs w:val="24"/>
        </w:rPr>
        <w:t>компетенций</w:t>
      </w:r>
      <w:r w:rsidRPr="00455D36">
        <w:rPr>
          <w:rFonts w:ascii="Times New Roman" w:hAnsi="Times New Roman"/>
          <w:sz w:val="24"/>
          <w:szCs w:val="24"/>
        </w:rPr>
        <w:t xml:space="preserve">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информационно-консультационных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 w:rsidR="00E77F20"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 w:rsidR="00E77F20">
        <w:rPr>
          <w:rFonts w:ascii="Times New Roman" w:eastAsia="Times New Roman" w:hAnsi="Times New Roman"/>
          <w:noProof/>
          <w:sz w:val="24"/>
          <w:szCs w:val="24"/>
        </w:rPr>
        <w:t>»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:rsidR="00211E84" w:rsidRPr="00455D36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:rsidR="00211E84" w:rsidRPr="00455D36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консультационной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</w:t>
      </w:r>
      <w:r w:rsidR="002C4B02">
        <w:rPr>
          <w:rFonts w:ascii="Times New Roman" w:hAnsi="Times New Roman"/>
          <w:sz w:val="24"/>
          <w:szCs w:val="24"/>
        </w:rPr>
        <w:t xml:space="preserve">компетенций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».</w:t>
      </w:r>
    </w:p>
    <w:p w:rsidR="00211E84" w:rsidRPr="00E0576B" w:rsidRDefault="00211E84" w:rsidP="00211E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576B">
        <w:rPr>
          <w:rFonts w:ascii="Times New Roman" w:hAnsi="Times New Roman"/>
          <w:sz w:val="24"/>
          <w:szCs w:val="24"/>
        </w:rPr>
        <w:t>Настоящим Сторонний эксперт</w:t>
      </w:r>
      <w:r w:rsidR="002C4B02">
        <w:rPr>
          <w:rFonts w:ascii="Times New Roman" w:hAnsi="Times New Roman"/>
          <w:sz w:val="24"/>
          <w:szCs w:val="24"/>
        </w:rPr>
        <w:t xml:space="preserve"> </w:t>
      </w:r>
      <w:r w:rsidRPr="00AD1448">
        <w:rPr>
          <w:rFonts w:ascii="Times New Roman" w:hAnsi="Times New Roman"/>
          <w:color w:val="000000" w:themeColor="text1"/>
          <w:sz w:val="24"/>
          <w:szCs w:val="24"/>
        </w:rPr>
        <w:t>выражает свое согласие</w:t>
      </w:r>
      <w:r w:rsidR="002C4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576B">
        <w:rPr>
          <w:rFonts w:ascii="Times New Roman" w:hAnsi="Times New Roman"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15" w:history="1">
        <w:r w:rsidRPr="00E0576B">
          <w:rPr>
            <w:rFonts w:ascii="Times New Roman" w:hAnsi="Times New Roman"/>
            <w:sz w:val="24"/>
            <w:szCs w:val="24"/>
          </w:rPr>
          <w:t>законом</w:t>
        </w:r>
      </w:hyperlink>
      <w:r w:rsidRPr="00E0576B">
        <w:rPr>
          <w:rFonts w:ascii="Times New Roman" w:hAnsi="Times New Roman"/>
          <w:sz w:val="24"/>
          <w:szCs w:val="24"/>
        </w:rPr>
        <w:t xml:space="preserve"> от 26 июля 2006 г. № 135-ФЗ «О защите конкуренции»</w:t>
      </w:r>
      <w:r>
        <w:rPr>
          <w:rFonts w:ascii="Times New Roman" w:hAnsi="Times New Roman"/>
          <w:sz w:val="24"/>
          <w:szCs w:val="24"/>
        </w:rPr>
        <w:t>.</w:t>
      </w:r>
    </w:p>
    <w:p w:rsidR="00211E84" w:rsidRPr="00455D36" w:rsidRDefault="00211E84" w:rsidP="00211E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:rsidR="00211E84" w:rsidRDefault="00211E84" w:rsidP="00211E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 xml:space="preserve">Перечень документов по </w:t>
      </w:r>
      <w:r w:rsidR="00BE7CE9">
        <w:rPr>
          <w:rFonts w:ascii="Times New Roman" w:hAnsi="Times New Roman"/>
          <w:sz w:val="24"/>
          <w:szCs w:val="24"/>
        </w:rPr>
        <w:t>Ф</w:t>
      </w:r>
      <w:r w:rsidRPr="002F7032">
        <w:rPr>
          <w:rFonts w:ascii="Times New Roman" w:hAnsi="Times New Roman"/>
          <w:sz w:val="24"/>
          <w:szCs w:val="24"/>
        </w:rPr>
        <w:t>орме №</w:t>
      </w:r>
      <w:r w:rsidR="002C4B02">
        <w:rPr>
          <w:rFonts w:ascii="Times New Roman" w:hAnsi="Times New Roman"/>
          <w:sz w:val="24"/>
          <w:szCs w:val="24"/>
        </w:rPr>
        <w:t xml:space="preserve"> </w:t>
      </w:r>
      <w:r w:rsidRPr="002F7032">
        <w:rPr>
          <w:rFonts w:ascii="Times New Roman" w:hAnsi="Times New Roman"/>
          <w:sz w:val="24"/>
          <w:szCs w:val="24"/>
        </w:rPr>
        <w:t xml:space="preserve">2 к </w:t>
      </w:r>
      <w:r w:rsidR="00266DA0">
        <w:rPr>
          <w:rFonts w:ascii="Times New Roman" w:hAnsi="Times New Roman"/>
          <w:sz w:val="24"/>
          <w:szCs w:val="24"/>
        </w:rPr>
        <w:t xml:space="preserve">Положению </w:t>
      </w:r>
      <w:r w:rsidR="002C4B02">
        <w:rPr>
          <w:rFonts w:ascii="Times New Roman" w:hAnsi="Times New Roman"/>
          <w:sz w:val="24"/>
          <w:szCs w:val="24"/>
        </w:rPr>
        <w:t xml:space="preserve"> </w:t>
      </w:r>
      <w:r w:rsidRPr="002F7032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</w:t>
      </w:r>
      <w:r w:rsidR="002C4B02">
        <w:rPr>
          <w:rFonts w:ascii="Times New Roman" w:hAnsi="Times New Roman"/>
          <w:sz w:val="24"/>
          <w:szCs w:val="24"/>
        </w:rPr>
        <w:t>компетенций</w:t>
      </w:r>
      <w:r w:rsidRPr="002F7032">
        <w:rPr>
          <w:rFonts w:ascii="Times New Roman" w:hAnsi="Times New Roman"/>
          <w:sz w:val="24"/>
          <w:szCs w:val="24"/>
        </w:rPr>
        <w:t xml:space="preserve"> – на </w:t>
      </w:r>
      <w:r w:rsidR="00BE7CE9">
        <w:rPr>
          <w:rFonts w:ascii="Times New Roman" w:hAnsi="Times New Roman"/>
          <w:sz w:val="24"/>
          <w:szCs w:val="24"/>
        </w:rPr>
        <w:t>____</w:t>
      </w:r>
      <w:r w:rsidRPr="002F7032">
        <w:rPr>
          <w:rFonts w:ascii="Times New Roman" w:hAnsi="Times New Roman"/>
          <w:sz w:val="24"/>
          <w:szCs w:val="24"/>
        </w:rPr>
        <w:t xml:space="preserve"> л. в 1 экз.</w:t>
      </w:r>
    </w:p>
    <w:p w:rsidR="00211E84" w:rsidRPr="002F7032" w:rsidRDefault="00211E84" w:rsidP="00211E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84" w:rsidRPr="00211E84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1E84">
        <w:rPr>
          <w:rFonts w:ascii="Times New Roman" w:hAnsi="Times New Roman"/>
          <w:sz w:val="24"/>
          <w:szCs w:val="24"/>
          <w:lang w:val="ru-RU"/>
        </w:rPr>
        <w:t>Руководитель</w:t>
      </w:r>
    </w:p>
    <w:p w:rsidR="00211E84" w:rsidRPr="00C4525B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11E84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:rsidR="00211E84" w:rsidRDefault="00211E84" w:rsidP="0021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E84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E84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E84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E84" w:rsidRPr="008C3A96" w:rsidRDefault="00211E84" w:rsidP="00211E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:rsidR="00211E84" w:rsidRPr="007D75DA" w:rsidRDefault="00211E84" w:rsidP="00BE7C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 w:rsidR="002C4B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6" w:tgtFrame="_blank" w:history="1">
        <w:r w:rsidRPr="007D75DA">
          <w:rPr>
            <w:rStyle w:val="aff0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</w:t>
      </w:r>
      <w:r w:rsidR="002C4B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 xml:space="preserve">услуг Фондом по направлению  деятельности Центра </w:t>
      </w:r>
      <w:r w:rsidR="002C4B02">
        <w:rPr>
          <w:rFonts w:ascii="Times New Roman" w:hAnsi="Times New Roman"/>
          <w:color w:val="000000" w:themeColor="text1"/>
          <w:sz w:val="20"/>
          <w:szCs w:val="20"/>
        </w:rPr>
        <w:t>компетенций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</w:t>
      </w:r>
    </w:p>
    <w:p w:rsidR="00211E84" w:rsidRDefault="00211E84" w:rsidP="00BE7CE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>б Участнике отбора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Стороннем эксперте</w:t>
      </w:r>
      <w:r w:rsidRPr="007D75DA">
        <w:rPr>
          <w:rFonts w:ascii="Times New Roman" w:hAnsi="Times New Roman"/>
          <w:sz w:val="20"/>
          <w:szCs w:val="20"/>
        </w:rPr>
        <w:t>, в том числе в СМИ;</w:t>
      </w:r>
      <w:r w:rsidRPr="007D75DA">
        <w:rPr>
          <w:rFonts w:ascii="Times New Roman" w:hAnsi="Times New Roman"/>
          <w:sz w:val="20"/>
          <w:szCs w:val="20"/>
        </w:rPr>
        <w:br/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:rsidR="00211E84" w:rsidRPr="007D75DA" w:rsidRDefault="00211E84" w:rsidP="00BE7CE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:rsidR="00211E84" w:rsidRDefault="00211E84" w:rsidP="00BE7CE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D75DA">
        <w:rPr>
          <w:rFonts w:ascii="Times New Roman" w:hAnsi="Times New Roman"/>
          <w:sz w:val="20"/>
          <w:szCs w:val="20"/>
        </w:rPr>
        <w:t>Я уведомлен (-а) о том, что в случае отказа от предоставления сведений,</w:t>
      </w:r>
      <w:r>
        <w:rPr>
          <w:rFonts w:ascii="Times New Roman" w:hAnsi="Times New Roman"/>
          <w:sz w:val="20"/>
          <w:szCs w:val="20"/>
        </w:rPr>
        <w:t xml:space="preserve"> документов,</w:t>
      </w:r>
      <w:r w:rsidR="002C4B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отзыва </w:t>
      </w:r>
      <w:r w:rsidRPr="007D75DA">
        <w:rPr>
          <w:rFonts w:ascii="Times New Roman" w:hAnsi="Times New Roman"/>
          <w:sz w:val="20"/>
          <w:szCs w:val="20"/>
        </w:rPr>
        <w:t>согласи</w:t>
      </w:r>
      <w:r>
        <w:rPr>
          <w:rFonts w:ascii="Times New Roman" w:hAnsi="Times New Roman"/>
          <w:sz w:val="20"/>
          <w:szCs w:val="20"/>
        </w:rPr>
        <w:t>я</w:t>
      </w:r>
      <w:r w:rsidRPr="007D75DA">
        <w:rPr>
          <w:rFonts w:ascii="Times New Roman" w:hAnsi="Times New Roman"/>
          <w:sz w:val="20"/>
          <w:szCs w:val="20"/>
        </w:rPr>
        <w:t xml:space="preserve">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</w:t>
      </w:r>
      <w:r>
        <w:rPr>
          <w:rFonts w:ascii="Times New Roman" w:hAnsi="Times New Roman"/>
          <w:sz w:val="20"/>
          <w:szCs w:val="20"/>
        </w:rPr>
        <w:t>Стороннего эксперта</w:t>
      </w:r>
      <w:r w:rsidR="002C4B02">
        <w:rPr>
          <w:rFonts w:ascii="Times New Roman" w:hAnsi="Times New Roman"/>
          <w:sz w:val="20"/>
          <w:szCs w:val="20"/>
        </w:rPr>
        <w:t xml:space="preserve">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допустившим нарушение порядка и условий </w:t>
      </w:r>
      <w:r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 поддержки.</w:t>
      </w:r>
    </w:p>
    <w:p w:rsidR="00211E84" w:rsidRDefault="00211E84" w:rsidP="00211E8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  <w:sectPr w:rsidR="00211E84" w:rsidSect="00997243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211E84" w:rsidRPr="00745EFC" w:rsidRDefault="00211E84" w:rsidP="00211E84">
      <w:pPr>
        <w:pStyle w:val="23"/>
        <w:ind w:left="10348" w:firstLine="0"/>
        <w:jc w:val="left"/>
        <w:rPr>
          <w:rFonts w:eastAsia="Arial Unicode MS"/>
          <w:b w:val="0"/>
          <w:bCs/>
          <w:sz w:val="16"/>
          <w:szCs w:val="16"/>
        </w:rPr>
      </w:pPr>
      <w:r w:rsidRPr="00740E62">
        <w:rPr>
          <w:b w:val="0"/>
          <w:bCs/>
          <w:sz w:val="20"/>
        </w:rPr>
        <w:lastRenderedPageBreak/>
        <w:t xml:space="preserve">Форма </w:t>
      </w:r>
      <w:r>
        <w:rPr>
          <w:b w:val="0"/>
          <w:bCs/>
          <w:sz w:val="20"/>
        </w:rPr>
        <w:t>№</w:t>
      </w:r>
      <w:r w:rsidR="00302900">
        <w:rPr>
          <w:b w:val="0"/>
          <w:bCs/>
          <w:sz w:val="20"/>
        </w:rPr>
        <w:t xml:space="preserve"> </w:t>
      </w:r>
      <w:r w:rsidRPr="00740E62">
        <w:rPr>
          <w:b w:val="0"/>
          <w:bCs/>
          <w:sz w:val="20"/>
        </w:rPr>
        <w:t>2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направлению деятельности Центра </w:t>
      </w:r>
      <w:r w:rsidR="002C4B02">
        <w:rPr>
          <w:b w:val="0"/>
          <w:bCs/>
          <w:sz w:val="16"/>
          <w:szCs w:val="16"/>
        </w:rPr>
        <w:t>компетенций</w:t>
      </w:r>
    </w:p>
    <w:p w:rsidR="00211E84" w:rsidRPr="00740E62" w:rsidRDefault="00211E84" w:rsidP="00211E84">
      <w:pPr>
        <w:pStyle w:val="23"/>
        <w:ind w:left="9356" w:firstLine="9072"/>
        <w:rPr>
          <w:b w:val="0"/>
          <w:bCs/>
          <w:sz w:val="16"/>
          <w:szCs w:val="16"/>
        </w:rPr>
      </w:pPr>
    </w:p>
    <w:p w:rsidR="00211E84" w:rsidRPr="00B6565E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B6565E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Перечен</w:t>
      </w: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ь</w:t>
      </w:r>
      <w:r w:rsidRPr="00B6565E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 xml:space="preserve"> документов</w:t>
      </w:r>
    </w:p>
    <w:p w:rsidR="00211E84" w:rsidRDefault="00211E84" w:rsidP="00211E84">
      <w:pPr>
        <w:pStyle w:val="ConsPlusNormal0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 </w:t>
      </w:r>
    </w:p>
    <w:p w:rsidR="00211E84" w:rsidRPr="00FD71E0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</w:rPr>
      </w:pPr>
      <w:r w:rsidRPr="00FD71E0">
        <w:rPr>
          <w:rFonts w:ascii="Times New Roman" w:eastAsia="Calibri" w:hAnsi="Times New Roman"/>
          <w:bCs/>
          <w:color w:val="000000" w:themeColor="text1"/>
          <w:spacing w:val="-10"/>
        </w:rPr>
        <w:t>(наименование Участника отбора)</w:t>
      </w:r>
    </w:p>
    <w:p w:rsidR="00211E84" w:rsidRPr="00FF628E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FF628E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  <w:t>на участие в отборе Сторонних экспертов по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оказанию:</w:t>
      </w:r>
    </w:p>
    <w:p w:rsidR="00211E84" w:rsidRPr="009935B3" w:rsidRDefault="00211E84" w:rsidP="00211E84">
      <w:pPr>
        <w:pStyle w:val="af8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9935B3">
        <w:rPr>
          <w:rFonts w:ascii="Times New Roman" w:hAnsi="Times New Roman"/>
          <w:bCs/>
          <w:sz w:val="24"/>
          <w:szCs w:val="24"/>
          <w:lang w:val="ru-RU"/>
        </w:rPr>
        <w:t>консультационной поддержки</w:t>
      </w:r>
    </w:p>
    <w:p w:rsidR="00211E84" w:rsidRPr="00D16424" w:rsidRDefault="00211E84" w:rsidP="00097297">
      <w:pPr>
        <w:pStyle w:val="af8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9935B3">
        <w:rPr>
          <w:rFonts w:ascii="Times New Roman" w:hAnsi="Times New Roman"/>
          <w:bCs/>
          <w:sz w:val="24"/>
          <w:szCs w:val="24"/>
          <w:lang w:val="ru-RU"/>
        </w:rPr>
        <w:t>бразовательной поддержки</w:t>
      </w:r>
    </w:p>
    <w:tbl>
      <w:tblPr>
        <w:tblStyle w:val="aff1"/>
        <w:tblpPr w:leftFromText="180" w:rightFromText="180" w:vertAnchor="text" w:tblpY="1"/>
        <w:tblOverlap w:val="never"/>
        <w:tblW w:w="15871" w:type="dxa"/>
        <w:tblLayout w:type="fixed"/>
        <w:tblLook w:val="04A0"/>
      </w:tblPr>
      <w:tblGrid>
        <w:gridCol w:w="562"/>
        <w:gridCol w:w="3969"/>
        <w:gridCol w:w="4820"/>
        <w:gridCol w:w="1276"/>
        <w:gridCol w:w="1134"/>
        <w:gridCol w:w="1275"/>
        <w:gridCol w:w="2835"/>
      </w:tblGrid>
      <w:tr w:rsidR="00211E84" w:rsidRPr="00BF780C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27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83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211E84" w:rsidRPr="00BF780C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Копии учредительных документов и всех изменений к ним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Устав;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приказ о назначении директора.</w:t>
            </w:r>
          </w:p>
        </w:tc>
        <w:tc>
          <w:tcPr>
            <w:tcW w:w="12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780C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780C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kern w:val="2"/>
                <w:sz w:val="22"/>
                <w:szCs w:val="22"/>
              </w:rPr>
              <w:t>Копия свидетельства/листа записи о государственной регистрации юридического лица</w:t>
            </w:r>
          </w:p>
        </w:tc>
        <w:tc>
          <w:tcPr>
            <w:tcW w:w="4820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kern w:val="2"/>
                <w:sz w:val="22"/>
                <w:szCs w:val="22"/>
              </w:rPr>
              <w:t>Копия свидетельства/листа записи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820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A86AC4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kern w:val="2"/>
                <w:sz w:val="22"/>
                <w:szCs w:val="22"/>
              </w:rPr>
              <w:t>Копия свидетельства/листа записи о постановке на учет в налоговом органе</w:t>
            </w:r>
          </w:p>
        </w:tc>
        <w:tc>
          <w:tcPr>
            <w:tcW w:w="4820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A86AC4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86067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:rsidR="00211E84" w:rsidRPr="00E86E82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1"/>
        <w:tblpPr w:leftFromText="180" w:rightFromText="180" w:vertAnchor="text" w:tblpX="-152" w:tblpY="1"/>
        <w:tblOverlap w:val="never"/>
        <w:tblW w:w="16051" w:type="dxa"/>
        <w:tblLayout w:type="fixed"/>
        <w:tblLook w:val="04A0"/>
      </w:tblPr>
      <w:tblGrid>
        <w:gridCol w:w="846"/>
        <w:gridCol w:w="125"/>
        <w:gridCol w:w="3702"/>
        <w:gridCol w:w="4776"/>
        <w:gridCol w:w="44"/>
        <w:gridCol w:w="1265"/>
        <w:gridCol w:w="17"/>
        <w:gridCol w:w="10"/>
        <w:gridCol w:w="1117"/>
        <w:gridCol w:w="709"/>
        <w:gridCol w:w="556"/>
        <w:gridCol w:w="17"/>
        <w:gridCol w:w="10"/>
        <w:gridCol w:w="2808"/>
        <w:gridCol w:w="17"/>
        <w:gridCol w:w="10"/>
        <w:gridCol w:w="22"/>
      </w:tblGrid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2F5D84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</w:p>
        </w:tc>
        <w:tc>
          <w:tcPr>
            <w:tcW w:w="4820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20" w:type="dxa"/>
            <w:gridSpan w:val="2"/>
            <w:vMerge w:val="restart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Если применимо, предоставляется обязательно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Сведения о среднесписочной численности сотрудников за предшествующий календарный год (если применимо)</w:t>
            </w:r>
          </w:p>
        </w:tc>
        <w:tc>
          <w:tcPr>
            <w:tcW w:w="4820" w:type="dxa"/>
            <w:gridSpan w:val="2"/>
            <w:vMerge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20" w:type="dxa"/>
            <w:gridSpan w:val="2"/>
            <w:vMerge w:val="restart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Сформированная на дату подачи заявки или</w:t>
            </w:r>
            <w:r w:rsidR="006E058E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,</w:t>
            </w: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срок выдачи которой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20" w:type="dxa"/>
            <w:gridSpan w:val="2"/>
            <w:vMerge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20" w:type="dxa"/>
            <w:gridSpan w:val="2"/>
            <w:vMerge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20" w:type="dxa"/>
            <w:gridSpan w:val="2"/>
            <w:vMerge w:val="restart"/>
          </w:tcPr>
          <w:p w:rsidR="00211E84" w:rsidRPr="00BF780C" w:rsidRDefault="00211E84" w:rsidP="00997243">
            <w:pPr>
              <w:pStyle w:val="ConsPlusNormal0"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Сформированная на дату подачи</w:t>
            </w:r>
            <w:r w:rsidR="006E058E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заявки или, срок выдачи которой</w:t>
            </w: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документов. 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:rsidR="00211E84" w:rsidRPr="00BF780C" w:rsidRDefault="00211E84" w:rsidP="00997243">
            <w:pPr>
              <w:pStyle w:val="ConsPlusNormal0"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</w:tc>
        <w:tc>
          <w:tcPr>
            <w:tcW w:w="4820" w:type="dxa"/>
            <w:gridSpan w:val="2"/>
            <w:vMerge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780C" w:rsidRDefault="00266DA0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20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211E84" w:rsidRPr="00BF780C" w:rsidRDefault="00211E84" w:rsidP="00997243">
            <w:pPr>
              <w:pStyle w:val="ConsPlusNormal0"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20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- копии благодарственных писем,  заверенные Участником отбора;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- копии рекомендаций и т.п.,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заверенные Участником отбора</w:t>
            </w:r>
          </w:p>
        </w:tc>
        <w:tc>
          <w:tcPr>
            <w:tcW w:w="1282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предоставляемых услуг в соответствии 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с объявленным конкурсом и предъявленными требованиями </w:t>
            </w:r>
          </w:p>
        </w:tc>
        <w:tc>
          <w:tcPr>
            <w:tcW w:w="4820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>- предоставляется на бумажном носителе, подписанный Участником отбора в соответствии с Формой №</w:t>
            </w:r>
            <w:r w:rsidR="005D06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3 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>- и в электронном виде в формате .</w:t>
            </w:r>
            <w:r w:rsidRPr="00BF780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xls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>/.</w:t>
            </w:r>
            <w:r w:rsidRPr="00BF780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xlsx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на электронную почту Фонда (</w:t>
            </w:r>
            <w:hyperlink r:id="rId17" w:history="1"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  <w:lang w:val="en-US"/>
                </w:rPr>
                <w:t>mrfsrp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</w:rPr>
                <w:t>@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  <w:lang w:val="en-US"/>
                </w:rPr>
                <w:t>yandex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</w:rPr>
                <w:t>.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hyperlink r:id="rId18" w:history="1"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  <w:lang w:val="en-US"/>
                </w:rPr>
                <w:t>fondmagadan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</w:rPr>
                <w:t>@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  <w:lang w:val="en-US"/>
                </w:rPr>
                <w:t>yandex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</w:rPr>
                <w:t>.</w:t>
              </w:r>
              <w:r w:rsidRPr="00BF780C">
                <w:rPr>
                  <w:rStyle w:val="aff0"/>
                  <w:rFonts w:ascii="Times New Roman" w:hAnsi="Times New Roman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282" w:type="dxa"/>
            <w:gridSpan w:val="2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 xml:space="preserve">Справка о наличии материально-техническую и ресурсную базу для предоставления данного вида услуг </w:t>
            </w:r>
          </w:p>
        </w:tc>
        <w:tc>
          <w:tcPr>
            <w:tcW w:w="4820" w:type="dxa"/>
            <w:gridSpan w:val="2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>Предоставляется по Форме №</w:t>
            </w:r>
            <w:r w:rsidR="005D06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>7 и подписывается Участником отбора</w:t>
            </w:r>
          </w:p>
        </w:tc>
        <w:tc>
          <w:tcPr>
            <w:tcW w:w="1282" w:type="dxa"/>
            <w:gridSpan w:val="2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1E84" w:rsidRPr="00897A36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:rsidR="00211E84" w:rsidRPr="00897A36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  <w:r w:rsidR="000972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780C" w:rsidRDefault="00211E84" w:rsidP="004C36B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1E84" w:rsidRPr="0059383F" w:rsidRDefault="00211E84" w:rsidP="00997243">
            <w:pPr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:rsidR="00211E84" w:rsidRPr="0059383F" w:rsidRDefault="00211E84" w:rsidP="00997243">
            <w:pPr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11E84" w:rsidRPr="0059383F" w:rsidRDefault="00211E84" w:rsidP="00997243">
            <w:pPr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59383F" w:rsidRDefault="00211E84" w:rsidP="004C36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59383F" w:rsidRDefault="00211E84" w:rsidP="004C36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59383F" w:rsidRDefault="00211E84" w:rsidP="004C36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59383F" w:rsidRDefault="00211E84" w:rsidP="00997243">
            <w:pPr>
              <w:rPr>
                <w:rFonts w:ascii="Times New Roman" w:hAnsi="Times New Roman"/>
              </w:rPr>
            </w:pPr>
          </w:p>
        </w:tc>
      </w:tr>
      <w:tr w:rsidR="00211E84" w:rsidRPr="00BF780C" w:rsidTr="00997243">
        <w:trPr>
          <w:gridAfter w:val="2"/>
          <w:wAfter w:w="32" w:type="dxa"/>
          <w:tblHeader/>
        </w:trPr>
        <w:tc>
          <w:tcPr>
            <w:tcW w:w="846" w:type="dxa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1E84" w:rsidRPr="0059383F" w:rsidRDefault="00211E84" w:rsidP="00997243">
            <w:pPr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11E84" w:rsidRPr="0059383F" w:rsidRDefault="00211E84" w:rsidP="00997243">
            <w:pPr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:rsidR="00211E84" w:rsidRDefault="00211E84" w:rsidP="00997243">
            <w:pPr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- иные документы</w:t>
            </w:r>
            <w:r w:rsidR="00097297">
              <w:rPr>
                <w:rFonts w:ascii="Times New Roman" w:hAnsi="Times New Roman"/>
              </w:rPr>
              <w:t>.</w:t>
            </w:r>
          </w:p>
          <w:p w:rsidR="00211E84" w:rsidRPr="0059383F" w:rsidRDefault="00211E84" w:rsidP="00997243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59383F" w:rsidRDefault="00211E84" w:rsidP="004C36BF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59383F" w:rsidRDefault="00211E84" w:rsidP="004C36BF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5D06E1" w:rsidRDefault="00211E84" w:rsidP="004C3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6E1">
              <w:rPr>
                <w:rFonts w:ascii="Times New Roman" w:hAnsi="Times New Roman"/>
                <w:b/>
                <w:bCs/>
                <w:color w:val="000000" w:themeColor="text1"/>
              </w:rPr>
              <w:t>ДА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11E84" w:rsidRPr="005D06E1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5D06E1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5D06E1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5D06E1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5D06E1" w:rsidRDefault="00211E84" w:rsidP="0099724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1E84" w:rsidRPr="00BF780C" w:rsidTr="00997243">
        <w:tc>
          <w:tcPr>
            <w:tcW w:w="16051" w:type="dxa"/>
            <w:gridSpan w:val="17"/>
            <w:shd w:val="clear" w:color="auto" w:fill="auto"/>
          </w:tcPr>
          <w:p w:rsidR="00211E84" w:rsidRPr="005D06E1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</w:rPr>
            </w:pPr>
            <w:r w:rsidRPr="005D06E1">
              <w:rPr>
                <w:rFonts w:ascii="Times New Roman" w:hAnsi="Times New Roman"/>
                <w:b/>
                <w:color w:val="000000" w:themeColor="text1"/>
                <w:spacing w:val="-10"/>
              </w:rPr>
              <w:t>ТОЛЬКО ДЛЯ УЧАСТНИКОВ ОТБОРА, ПОДАЮЩИХ ДОКУМЕНТЫ ПО КОНСУЛЬТАЦИОННОЙ ПОДДЕРЖКЕ</w:t>
            </w:r>
          </w:p>
        </w:tc>
      </w:tr>
      <w:tr w:rsidR="00211E84" w:rsidRPr="00BF780C" w:rsidTr="00997243">
        <w:trPr>
          <w:gridAfter w:val="3"/>
          <w:wAfter w:w="49" w:type="dxa"/>
        </w:trPr>
        <w:tc>
          <w:tcPr>
            <w:tcW w:w="971" w:type="dxa"/>
            <w:gridSpan w:val="2"/>
            <w:shd w:val="clear" w:color="auto" w:fill="auto"/>
          </w:tcPr>
          <w:p w:rsidR="00211E84" w:rsidRPr="00211E84" w:rsidRDefault="00211E84" w:rsidP="00211E84">
            <w:pPr>
              <w:pStyle w:val="af8"/>
              <w:numPr>
                <w:ilvl w:val="0"/>
                <w:numId w:val="24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3702" w:type="dxa"/>
            <w:shd w:val="clear" w:color="auto" w:fill="auto"/>
          </w:tcPr>
          <w:p w:rsidR="00211E84" w:rsidRPr="00ED0505" w:rsidRDefault="00211E84" w:rsidP="00997243">
            <w:pPr>
              <w:rPr>
                <w:rFonts w:ascii="Times New Roman" w:hAnsi="Times New Roman"/>
              </w:rPr>
            </w:pPr>
            <w:r w:rsidRPr="00E9662D">
              <w:rPr>
                <w:rFonts w:ascii="Times New Roman" w:hAnsi="Times New Roman"/>
              </w:rPr>
              <w:t xml:space="preserve">Документы, подтверждающие наличие офисного помещения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11E84" w:rsidRPr="00ED0505" w:rsidRDefault="00211E84" w:rsidP="00997243">
            <w:pPr>
              <w:rPr>
                <w:rFonts w:ascii="Times New Roman" w:hAnsi="Times New Roman"/>
              </w:rPr>
            </w:pPr>
            <w:r w:rsidRPr="00BF780C">
              <w:rPr>
                <w:rFonts w:ascii="Times New Roman" w:hAnsi="Times New Roman"/>
              </w:rPr>
              <w:t xml:space="preserve">- копия договора аренды </w:t>
            </w:r>
            <w:r w:rsidRPr="00ED0505">
              <w:rPr>
                <w:rFonts w:ascii="Times New Roman" w:hAnsi="Times New Roman"/>
                <w:b/>
                <w:bCs/>
              </w:rPr>
              <w:t>И/ИЛИ</w:t>
            </w:r>
          </w:p>
          <w:p w:rsidR="00211E84" w:rsidRPr="00ED0505" w:rsidRDefault="00211E84" w:rsidP="00997243">
            <w:pPr>
              <w:rPr>
                <w:rFonts w:ascii="Times New Roman" w:hAnsi="Times New Roman"/>
              </w:rPr>
            </w:pPr>
            <w:r w:rsidRPr="00BF780C">
              <w:rPr>
                <w:rFonts w:ascii="Times New Roman" w:hAnsi="Times New Roman"/>
              </w:rPr>
              <w:t>- копии иных документов, подтверждающих право собственности на помещение в черте       г. Магадана (при наличии)</w:t>
            </w:r>
          </w:p>
        </w:tc>
        <w:tc>
          <w:tcPr>
            <w:tcW w:w="1265" w:type="dxa"/>
            <w:shd w:val="clear" w:color="auto" w:fill="auto"/>
          </w:tcPr>
          <w:p w:rsidR="00211E84" w:rsidRPr="00ED0505" w:rsidRDefault="00211E84" w:rsidP="008846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211E84" w:rsidRPr="00ED0505" w:rsidRDefault="00211E84" w:rsidP="008846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211E84" w:rsidRPr="00ED0505" w:rsidRDefault="00211E84" w:rsidP="008846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780C" w:rsidTr="00997243">
        <w:trPr>
          <w:gridAfter w:val="1"/>
          <w:wAfter w:w="22" w:type="dxa"/>
          <w:trHeight w:val="1260"/>
        </w:trPr>
        <w:tc>
          <w:tcPr>
            <w:tcW w:w="4673" w:type="dxa"/>
            <w:gridSpan w:val="3"/>
            <w:shd w:val="clear" w:color="auto" w:fill="auto"/>
          </w:tcPr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Подписи:</w:t>
            </w:r>
          </w:p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D0505">
              <w:rPr>
                <w:rFonts w:ascii="Times New Roman" w:eastAsia="Calibri" w:hAnsi="Times New Roman" w:cs="Times New Roman"/>
                <w:sz w:val="22"/>
                <w:szCs w:val="22"/>
              </w:rPr>
              <w:t>Ф.И.О</w:t>
            </w:r>
            <w:r w:rsidR="0009729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ED050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уполномоченного лица</w:t>
            </w:r>
          </w:p>
        </w:tc>
        <w:tc>
          <w:tcPr>
            <w:tcW w:w="4776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211E84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17" w:type="dxa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(подпись)м.п.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211E84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E9662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211E84" w:rsidRPr="00BF780C" w:rsidTr="00997243">
        <w:trPr>
          <w:gridAfter w:val="1"/>
          <w:wAfter w:w="22" w:type="dxa"/>
        </w:trPr>
        <w:tc>
          <w:tcPr>
            <w:tcW w:w="4673" w:type="dxa"/>
            <w:gridSpan w:val="3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776" w:type="dxa"/>
          </w:tcPr>
          <w:p w:rsidR="00F822AE" w:rsidRPr="00BF780C" w:rsidRDefault="00F822AE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6580" w:type="dxa"/>
            <w:gridSpan w:val="12"/>
          </w:tcPr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N w:val="0"/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211E84">
            <w:pPr>
              <w:pStyle w:val="ConsPlusNormal0"/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6565E" w:rsidTr="00997243">
        <w:trPr>
          <w:gridAfter w:val="1"/>
          <w:wAfter w:w="22" w:type="dxa"/>
        </w:trPr>
        <w:tc>
          <w:tcPr>
            <w:tcW w:w="9449" w:type="dxa"/>
            <w:gridSpan w:val="4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162" w:type="dxa"/>
            <w:gridSpan w:val="6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211E84" w:rsidRPr="00BF780C" w:rsidRDefault="00211E84" w:rsidP="00997243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18" w:type="dxa"/>
            <w:gridSpan w:val="6"/>
            <w:shd w:val="clear" w:color="auto" w:fill="auto"/>
          </w:tcPr>
          <w:p w:rsidR="00211E84" w:rsidRPr="00BF780C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211E84" w:rsidRPr="00BF780C" w:rsidRDefault="00211E84" w:rsidP="00997243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:rsidR="00211E84" w:rsidRPr="0034142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2F5D84" w:rsidRDefault="00211E84" w:rsidP="00997243">
            <w:pPr>
              <w:pStyle w:val="ConsPlusNormal0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:rsidR="00211E84" w:rsidRDefault="00211E84" w:rsidP="00211E84">
      <w:r>
        <w:br w:type="page"/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</w:rPr>
        <w:lastRenderedPageBreak/>
        <w:t xml:space="preserve">Форма </w:t>
      </w:r>
      <w:r>
        <w:rPr>
          <w:b w:val="0"/>
          <w:bCs/>
          <w:sz w:val="20"/>
        </w:rPr>
        <w:t>№</w:t>
      </w:r>
      <w:r w:rsidR="003A33BF">
        <w:rPr>
          <w:b w:val="0"/>
          <w:bCs/>
          <w:sz w:val="20"/>
        </w:rPr>
        <w:t xml:space="preserve"> </w:t>
      </w:r>
      <w:r w:rsidRPr="00EA1B97">
        <w:rPr>
          <w:b w:val="0"/>
          <w:bCs/>
          <w:sz w:val="20"/>
        </w:rPr>
        <w:t>3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:rsidR="00211E84" w:rsidRDefault="00211E84" w:rsidP="00211E84">
      <w:pPr>
        <w:pStyle w:val="23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:rsidR="00211E84" w:rsidRPr="00563A18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направлению деятельности Центра </w:t>
      </w:r>
      <w:r w:rsidR="003A33BF">
        <w:rPr>
          <w:b w:val="0"/>
          <w:bCs/>
          <w:sz w:val="16"/>
          <w:szCs w:val="16"/>
        </w:rPr>
        <w:t>компетенций</w:t>
      </w:r>
    </w:p>
    <w:p w:rsidR="00211E84" w:rsidRPr="001E0776" w:rsidRDefault="00211E84" w:rsidP="00211E84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211E84" w:rsidRPr="000E5314" w:rsidTr="00997243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674F93" w:rsidRDefault="00211E84" w:rsidP="00997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:rsidR="00211E84" w:rsidRPr="00674F93" w:rsidRDefault="00211E84" w:rsidP="00997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211E84" w:rsidRPr="001E0776" w:rsidTr="00997243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674F93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 w:rsidR="003A33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3A33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3A33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предоставляемых видов услуг</w:t>
            </w:r>
          </w:p>
        </w:tc>
      </w:tr>
      <w:tr w:rsidR="00211E84" w:rsidRPr="001E0776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211E84" w:rsidRPr="001E0776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11E84" w:rsidRPr="001E0776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"TouchCover"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11E84" w:rsidRPr="001E0776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+ размещение сюжета в региональном эфире на телеканалах «РЕН-ТВ»+«СТС» хрон. до 2-х мин.</w:t>
            </w:r>
          </w:p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материала, монтаж, согласование с заказчиком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5852B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11E84" w:rsidRDefault="00211E84" w:rsidP="00211E84">
      <w:pPr>
        <w:rPr>
          <w:rFonts w:ascii="Times New Roman" w:hAnsi="Times New Roman"/>
          <w:color w:val="000000"/>
          <w:sz w:val="20"/>
          <w:szCs w:val="20"/>
        </w:rPr>
      </w:pPr>
    </w:p>
    <w:p w:rsidR="00211E84" w:rsidRPr="00A01FF5" w:rsidRDefault="00211E84" w:rsidP="00211E84">
      <w:pPr>
        <w:rPr>
          <w:rFonts w:ascii="Times New Roman" w:hAnsi="Times New Roman"/>
          <w:color w:val="000000"/>
          <w:sz w:val="20"/>
          <w:szCs w:val="20"/>
        </w:rPr>
      </w:pPr>
      <w:r w:rsidRPr="00A01FF5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</w:rPr>
        <w:lastRenderedPageBreak/>
        <w:t xml:space="preserve">Форма </w:t>
      </w:r>
      <w:r>
        <w:rPr>
          <w:b w:val="0"/>
          <w:bCs/>
          <w:sz w:val="20"/>
        </w:rPr>
        <w:t>№</w:t>
      </w:r>
      <w:r w:rsidR="002C4D9B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4</w:t>
      </w:r>
      <w:r w:rsidR="002C4D9B">
        <w:rPr>
          <w:b w:val="0"/>
          <w:bCs/>
          <w:sz w:val="16"/>
          <w:szCs w:val="16"/>
        </w:rPr>
        <w:t xml:space="preserve">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:rsidR="00211E84" w:rsidRDefault="00211E84" w:rsidP="00211E84">
      <w:pPr>
        <w:pStyle w:val="23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:rsidR="00211E84" w:rsidRPr="00563A18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направлению деятельности Центра </w:t>
      </w:r>
      <w:r w:rsidR="002C4D9B">
        <w:rPr>
          <w:b w:val="0"/>
          <w:bCs/>
          <w:sz w:val="16"/>
          <w:szCs w:val="16"/>
        </w:rPr>
        <w:t>компетенций</w:t>
      </w:r>
    </w:p>
    <w:p w:rsidR="00211E84" w:rsidRDefault="00211E84" w:rsidP="00211E84">
      <w:pPr>
        <w:pStyle w:val="23"/>
        <w:ind w:left="9356" w:firstLine="0"/>
      </w:pPr>
    </w:p>
    <w:tbl>
      <w:tblPr>
        <w:tblW w:w="15735" w:type="dxa"/>
        <w:tblInd w:w="-426" w:type="dxa"/>
        <w:tblLook w:val="04A0"/>
      </w:tblPr>
      <w:tblGrid>
        <w:gridCol w:w="15879"/>
      </w:tblGrid>
      <w:tr w:rsidR="00211E84" w:rsidRPr="00B506AF" w:rsidTr="00997243">
        <w:trPr>
          <w:trHeight w:val="1175"/>
        </w:trPr>
        <w:tc>
          <w:tcPr>
            <w:tcW w:w="15735" w:type="dxa"/>
            <w:shd w:val="clear" w:color="auto" w:fill="auto"/>
            <w:vAlign w:val="bottom"/>
            <w:hideMark/>
          </w:tcPr>
          <w:p w:rsidR="00211E84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Итоговый р</w:t>
            </w:r>
            <w:r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еестр </w:t>
            </w:r>
            <w:r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получателей поддержки Некоммерческой организации</w:t>
            </w:r>
            <w:r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«Магаданский региональный фонд содействия развитию предпринимательства»</w:t>
            </w:r>
            <w:r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202_год</w:t>
            </w:r>
            <w:r w:rsidR="002C4D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461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1"/>
              <w:gridCol w:w="1116"/>
              <w:gridCol w:w="1310"/>
              <w:gridCol w:w="1185"/>
              <w:gridCol w:w="1649"/>
              <w:gridCol w:w="1822"/>
              <w:gridCol w:w="2039"/>
              <w:gridCol w:w="970"/>
              <w:gridCol w:w="1116"/>
              <w:gridCol w:w="1116"/>
              <w:gridCol w:w="2349"/>
            </w:tblGrid>
            <w:tr w:rsidR="00211E84" w:rsidRPr="002012CF" w:rsidTr="00997243">
              <w:trPr>
                <w:trHeight w:val="1020"/>
              </w:trPr>
              <w:tc>
                <w:tcPr>
                  <w:tcW w:w="318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332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3" w:name="RANGE!B2"/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Дата включения сведений в реестр</w:t>
                  </w:r>
                  <w:bookmarkEnd w:id="3"/>
                </w:p>
              </w:tc>
              <w:tc>
                <w:tcPr>
                  <w:tcW w:w="422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Дата принятия решения о предоставлении поддержки (дата закл. договора)</w:t>
                  </w:r>
                </w:p>
              </w:tc>
              <w:tc>
                <w:tcPr>
                  <w:tcW w:w="912" w:type="pct"/>
                  <w:gridSpan w:val="2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Сведения о субъекте малого и среднего предпринимательства - получателей поддержки</w:t>
                  </w:r>
                </w:p>
              </w:tc>
              <w:tc>
                <w:tcPr>
                  <w:tcW w:w="1833" w:type="pct"/>
                  <w:gridSpan w:val="4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Сведения о предоставленной поддержке</w:t>
                  </w:r>
                </w:p>
              </w:tc>
              <w:tc>
                <w:tcPr>
                  <w:tcW w:w="343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Дата принятия решения об исключении субъекта МСП из реестра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35F15">
                    <w:rPr>
                      <w:rFonts w:ascii="Times New Roman" w:hAnsi="Times New Roman"/>
                      <w:sz w:val="16"/>
                      <w:szCs w:val="16"/>
                    </w:rPr>
                    <w:t>Вид субъекта предпринимательства (микро-, малое или среднее предприятие/МКП/МП/СП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/СЗ</w:t>
                  </w:r>
                  <w:r w:rsidRPr="00135F15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11E84" w:rsidRPr="002012CF" w:rsidTr="00997243">
              <w:trPr>
                <w:trHeight w:val="1590"/>
              </w:trPr>
              <w:tc>
                <w:tcPr>
                  <w:tcW w:w="318" w:type="pct"/>
                  <w:vMerge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2" w:type="pct"/>
                  <w:vMerge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:rsidR="00211E84" w:rsidRPr="00AD1448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D1448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наименование Получателя поддержки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:rsidR="00211E84" w:rsidRPr="00AD1448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D1448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форма поддержки (финансовая, гарантийная, консультационная, образовательная)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вид поддержки (гарантия/поручительство, вид консультации, название обуч. программы)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размер поддержки (тыс. руб./ кол-во ч.)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срок оказания поддержки (дата окончания оказания поддержки)</w:t>
                  </w:r>
                </w:p>
              </w:tc>
              <w:tc>
                <w:tcPr>
                  <w:tcW w:w="343" w:type="pct"/>
                  <w:vMerge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1E84" w:rsidRPr="002012CF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  <w:hideMark/>
                </w:tcPr>
                <w:p w:rsidR="00211E84" w:rsidRPr="00A01FF5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211E84" w:rsidRPr="002012CF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ИП</w:t>
                  </w:r>
                  <w:r w:rsidR="002C4D9B" w:rsidRPr="002C4D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4909111111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02.02.2003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МКП</w:t>
                  </w:r>
                </w:p>
              </w:tc>
            </w:tr>
            <w:tr w:rsidR="00211E84" w:rsidRPr="002012CF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ООО «Ромашка»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49090000001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Информационно-организационная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Содействие в размещении СМСП на электронных торговых площадках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20.03.2000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21.03.2003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МКП</w:t>
                  </w:r>
                </w:p>
              </w:tc>
            </w:tr>
            <w:tr w:rsidR="00211E84" w:rsidRPr="002012CF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4D9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4909111112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02.02.2003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2C4D9B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4D9B">
                    <w:rPr>
                      <w:rFonts w:ascii="Times New Roman" w:hAnsi="Times New Roman"/>
                      <w:sz w:val="20"/>
                      <w:szCs w:val="20"/>
                    </w:rPr>
                    <w:t>СЗ</w:t>
                  </w:r>
                </w:p>
              </w:tc>
            </w:tr>
          </w:tbl>
          <w:p w:rsidR="00211E84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11E84" w:rsidRPr="00B506AF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11E84" w:rsidRPr="00B506AF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11E84" w:rsidRPr="00111560" w:rsidRDefault="00211E84" w:rsidP="00211E84">
      <w:pPr>
        <w:rPr>
          <w:rFonts w:ascii="Times New Roman" w:hAnsi="Times New Roman"/>
          <w:color w:val="000000"/>
          <w:sz w:val="20"/>
          <w:szCs w:val="20"/>
        </w:rPr>
      </w:pPr>
      <w:r w:rsidRPr="00111560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Default="00211E84" w:rsidP="00211E84">
      <w:r>
        <w:br w:type="page"/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</w:rPr>
        <w:lastRenderedPageBreak/>
        <w:t xml:space="preserve">Форма </w:t>
      </w:r>
      <w:r>
        <w:rPr>
          <w:b w:val="0"/>
          <w:bCs/>
          <w:sz w:val="20"/>
        </w:rPr>
        <w:t>№</w:t>
      </w:r>
      <w:r w:rsidR="00987754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5</w:t>
      </w:r>
      <w:r w:rsidR="003270CF">
        <w:rPr>
          <w:b w:val="0"/>
          <w:bCs/>
          <w:sz w:val="20"/>
        </w:rPr>
        <w:t xml:space="preserve">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:rsidR="00211E84" w:rsidRDefault="00211E84" w:rsidP="00211E84">
      <w:pPr>
        <w:pStyle w:val="23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:rsidR="00211E84" w:rsidRPr="00563A18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направлению деятельности Центра </w:t>
      </w:r>
      <w:r w:rsidR="00987754">
        <w:rPr>
          <w:b w:val="0"/>
          <w:bCs/>
          <w:sz w:val="16"/>
          <w:szCs w:val="16"/>
        </w:rPr>
        <w:t>компетенций</w:t>
      </w:r>
    </w:p>
    <w:p w:rsidR="00211E84" w:rsidRPr="00740E62" w:rsidRDefault="00211E84" w:rsidP="00211E84">
      <w:pPr>
        <w:pStyle w:val="23"/>
        <w:ind w:left="9356" w:firstLine="0"/>
        <w:rPr>
          <w:b w:val="0"/>
          <w:bCs/>
          <w:sz w:val="16"/>
          <w:szCs w:val="16"/>
        </w:rPr>
      </w:pPr>
    </w:p>
    <w:p w:rsidR="00211E84" w:rsidRDefault="00211E84" w:rsidP="0021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1E84" w:rsidRPr="00995EA1" w:rsidRDefault="00211E84" w:rsidP="0021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5E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оказанных консультаций </w:t>
      </w:r>
      <w:r w:rsidRPr="00995E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в целях содействия развитию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предпринимательской </w:t>
      </w:r>
      <w:r w:rsidRPr="00995E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</w:p>
    <w:tbl>
      <w:tblPr>
        <w:tblW w:w="15654" w:type="dxa"/>
        <w:tblLayout w:type="fixed"/>
        <w:tblLook w:val="04A0"/>
      </w:tblPr>
      <w:tblGrid>
        <w:gridCol w:w="445"/>
        <w:gridCol w:w="1287"/>
        <w:gridCol w:w="1637"/>
        <w:gridCol w:w="1206"/>
        <w:gridCol w:w="1316"/>
        <w:gridCol w:w="1414"/>
        <w:gridCol w:w="700"/>
        <w:gridCol w:w="1175"/>
        <w:gridCol w:w="693"/>
        <w:gridCol w:w="1427"/>
        <w:gridCol w:w="1241"/>
        <w:gridCol w:w="1241"/>
        <w:gridCol w:w="936"/>
        <w:gridCol w:w="936"/>
      </w:tblGrid>
      <w:tr w:rsidR="00211E84" w:rsidRPr="001E0776" w:rsidTr="00987754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Получателя поддержки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Руководителя/заявителя, должность (при наличии)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создания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Получателя поддержки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Получателя поддержки(МКП, МП,СП, СЗ)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Конт. тел.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кол-во проведенных консультаций на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Получателя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1E84" w:rsidRPr="001E0776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ид консультации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211E84" w:rsidRPr="00995EA1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E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211E84" w:rsidRDefault="00211E84" w:rsidP="009972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11E84" w:rsidRPr="00995EA1" w:rsidRDefault="00211E84" w:rsidP="009972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5E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Февраль</w:t>
            </w:r>
          </w:p>
          <w:p w:rsidR="00211E84" w:rsidRPr="00995EA1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E84" w:rsidRPr="001E0776" w:rsidTr="00987754">
        <w:trPr>
          <w:trHeight w:val="17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1E0776" w:rsidRDefault="00211E84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hAnsi="Times New Roman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04.06.2006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4909111111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sz w:val="20"/>
                <w:szCs w:val="20"/>
              </w:rPr>
              <w:t>+ 7 (911) 111-11-11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sz w:val="20"/>
                <w:szCs w:val="20"/>
              </w:rPr>
              <w:t>ххххх@bk.ru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67">
              <w:rPr>
                <w:rFonts w:ascii="Times New Roman" w:hAnsi="Times New Roman"/>
                <w:color w:val="000000"/>
                <w:sz w:val="20"/>
                <w:szCs w:val="20"/>
              </w:rPr>
              <w:t>01.01.2000</w:t>
            </w:r>
          </w:p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67">
              <w:rPr>
                <w:rFonts w:ascii="Times New Roman" w:hAnsi="Times New Roman"/>
                <w:color w:val="000000"/>
                <w:sz w:val="20"/>
                <w:szCs w:val="20"/>
              </w:rPr>
              <w:t>02.01.2000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E84" w:rsidRPr="002F1567" w:rsidRDefault="00211E84" w:rsidP="009972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1E84" w:rsidRPr="001E0776" w:rsidTr="00987754">
        <w:trPr>
          <w:trHeight w:val="174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Default="00211E84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5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консультация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11E84" w:rsidRPr="002F1567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2F1567" w:rsidRDefault="00211E84" w:rsidP="009972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67">
              <w:rPr>
                <w:rFonts w:ascii="Times New Roman" w:hAnsi="Times New Roman"/>
                <w:color w:val="000000"/>
                <w:sz w:val="20"/>
                <w:szCs w:val="20"/>
              </w:rPr>
              <w:t>02.02.2000</w:t>
            </w:r>
          </w:p>
        </w:tc>
      </w:tr>
    </w:tbl>
    <w:p w:rsidR="00211E84" w:rsidRDefault="00211E84" w:rsidP="00211E84">
      <w:pPr>
        <w:rPr>
          <w:rFonts w:ascii="Times New Roman" w:hAnsi="Times New Roman"/>
          <w:sz w:val="20"/>
          <w:szCs w:val="20"/>
        </w:rPr>
      </w:pPr>
    </w:p>
    <w:p w:rsidR="00211E84" w:rsidRPr="00B73506" w:rsidRDefault="00211E84" w:rsidP="00211E84">
      <w:pPr>
        <w:rPr>
          <w:rFonts w:ascii="Times New Roman" w:hAnsi="Times New Roman"/>
          <w:sz w:val="20"/>
          <w:szCs w:val="20"/>
        </w:rPr>
      </w:pPr>
      <w:r w:rsidRPr="00B73506">
        <w:rPr>
          <w:rFonts w:ascii="Times New Roman" w:hAnsi="Times New Roman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Default="00211E84" w:rsidP="00211E84">
      <w:r>
        <w:br w:type="page"/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</w:rPr>
        <w:lastRenderedPageBreak/>
        <w:t xml:space="preserve">Форма </w:t>
      </w:r>
      <w:r>
        <w:rPr>
          <w:b w:val="0"/>
          <w:bCs/>
          <w:sz w:val="20"/>
        </w:rPr>
        <w:t>№</w:t>
      </w:r>
      <w:r w:rsidR="00987754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6</w:t>
      </w:r>
      <w:r w:rsidR="002F1567">
        <w:rPr>
          <w:b w:val="0"/>
          <w:bCs/>
          <w:sz w:val="20"/>
        </w:rPr>
        <w:t xml:space="preserve">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:rsidR="00211E84" w:rsidRDefault="00211E84" w:rsidP="00211E84">
      <w:pPr>
        <w:pStyle w:val="23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:rsidR="00211E84" w:rsidRPr="00563A18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направлению деятельности Центра </w:t>
      </w:r>
      <w:r w:rsidR="00987754">
        <w:rPr>
          <w:b w:val="0"/>
          <w:bCs/>
          <w:sz w:val="16"/>
          <w:szCs w:val="16"/>
        </w:rPr>
        <w:t>компетенций</w:t>
      </w:r>
    </w:p>
    <w:p w:rsidR="00211E84" w:rsidRDefault="00211E84" w:rsidP="00211E84">
      <w:pPr>
        <w:pStyle w:val="23"/>
        <w:ind w:left="9356" w:firstLine="0"/>
        <w:rPr>
          <w:b w:val="0"/>
          <w:bCs/>
          <w:sz w:val="16"/>
          <w:szCs w:val="16"/>
        </w:rPr>
      </w:pPr>
    </w:p>
    <w:p w:rsidR="00211E84" w:rsidRPr="00D42FC3" w:rsidRDefault="00211E84" w:rsidP="00211E8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C3">
        <w:rPr>
          <w:rFonts w:ascii="Times New Roman" w:eastAsia="Times New Roman" w:hAnsi="Times New Roman"/>
          <w:b/>
          <w:sz w:val="24"/>
          <w:szCs w:val="24"/>
        </w:rPr>
        <w:t>Список участников</w:t>
      </w:r>
      <w:r w:rsidRPr="00AD14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образовательных</w:t>
      </w:r>
      <w:r w:rsidR="0098775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D42FC3">
        <w:rPr>
          <w:rFonts w:ascii="Times New Roman" w:eastAsia="Times New Roman" w:hAnsi="Times New Roman"/>
          <w:b/>
          <w:sz w:val="24"/>
          <w:szCs w:val="24"/>
        </w:rPr>
        <w:t>мероприяти</w:t>
      </w:r>
      <w:r>
        <w:rPr>
          <w:rFonts w:ascii="Times New Roman" w:eastAsia="Times New Roman" w:hAnsi="Times New Roman"/>
          <w:b/>
          <w:sz w:val="24"/>
          <w:szCs w:val="24"/>
        </w:rPr>
        <w:t>й</w:t>
      </w:r>
      <w:r w:rsidRPr="00D42FC3">
        <w:rPr>
          <w:rFonts w:ascii="Times New Roman" w:eastAsia="Times New Roman" w:hAnsi="Times New Roman"/>
          <w:b/>
          <w:sz w:val="24"/>
          <w:szCs w:val="24"/>
        </w:rPr>
        <w:t xml:space="preserve"> – физических лиц </w:t>
      </w:r>
    </w:p>
    <w:tbl>
      <w:tblPr>
        <w:tblW w:w="5002" w:type="pct"/>
        <w:tblLayout w:type="fixed"/>
        <w:tblLook w:val="04A0"/>
      </w:tblPr>
      <w:tblGrid>
        <w:gridCol w:w="352"/>
        <w:gridCol w:w="1228"/>
        <w:gridCol w:w="1003"/>
        <w:gridCol w:w="1298"/>
        <w:gridCol w:w="1149"/>
        <w:gridCol w:w="1295"/>
        <w:gridCol w:w="1584"/>
        <w:gridCol w:w="1727"/>
        <w:gridCol w:w="1295"/>
        <w:gridCol w:w="1441"/>
        <w:gridCol w:w="1597"/>
        <w:gridCol w:w="1562"/>
      </w:tblGrid>
      <w:tr w:rsidR="00211E84" w:rsidRPr="00710400" w:rsidTr="00997243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  (мужской/женский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рождения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(в формате: дд.мм.гггг)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Контактный телефон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Электронная почта 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mail@mail.ru) 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группа  (в соответствии со статусом в заявке)*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субъекта МСП, в котором занято физическое лицо/</w:t>
            </w:r>
          </w:p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субъекта МСП, в котором занято физическое лицо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Электронная почта, субъекта МСП, в котором занято физическое лицо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Pr="007104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мероприятия, в котором приняло участие физическое лицо</w:t>
            </w:r>
          </w:p>
        </w:tc>
      </w:tr>
      <w:tr w:rsidR="00211E84" w:rsidRPr="00710400" w:rsidTr="00997243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05.03.1965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+ 7 (911) 111-11-11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ххххх@bk.ru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"Иваново"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4909111111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7 (964) ххх-хх-хх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ххх@maglan.ru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Тренинг «…»</w:t>
            </w:r>
          </w:p>
        </w:tc>
      </w:tr>
    </w:tbl>
    <w:p w:rsidR="00211E84" w:rsidRPr="00710400" w:rsidRDefault="00211E84" w:rsidP="00211E8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11E84" w:rsidRPr="00710400" w:rsidRDefault="00211E84" w:rsidP="00211E84">
      <w:pPr>
        <w:jc w:val="center"/>
        <w:rPr>
          <w:rFonts w:ascii="Times New Roman" w:hAnsi="Times New Roman"/>
          <w:sz w:val="20"/>
          <w:szCs w:val="20"/>
        </w:rPr>
      </w:pPr>
      <w:r w:rsidRPr="00710400">
        <w:rPr>
          <w:rFonts w:ascii="Times New Roman" w:eastAsia="Times New Roman" w:hAnsi="Times New Roman"/>
          <w:b/>
          <w:sz w:val="20"/>
          <w:szCs w:val="20"/>
        </w:rPr>
        <w:t>Список участников</w:t>
      </w:r>
      <w:r w:rsidR="002F156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10400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образовательных </w:t>
      </w:r>
      <w:r w:rsidRPr="00710400">
        <w:rPr>
          <w:rFonts w:ascii="Times New Roman" w:eastAsia="Times New Roman" w:hAnsi="Times New Roman"/>
          <w:b/>
          <w:sz w:val="20"/>
          <w:szCs w:val="20"/>
        </w:rPr>
        <w:t>мероприятий</w:t>
      </w:r>
      <w:r w:rsidRPr="00710400">
        <w:rPr>
          <w:rFonts w:ascii="Times New Roman" w:hAnsi="Times New Roman"/>
          <w:sz w:val="20"/>
          <w:szCs w:val="20"/>
        </w:rPr>
        <w:t xml:space="preserve">, </w:t>
      </w:r>
      <w:r w:rsidRPr="00710400">
        <w:rPr>
          <w:rFonts w:ascii="Times New Roman" w:hAnsi="Times New Roman"/>
          <w:b/>
          <w:bCs/>
          <w:sz w:val="20"/>
          <w:szCs w:val="20"/>
        </w:rPr>
        <w:t>занятых в сфере малого и среднего предпринимательства - действующих предпринимателей, самозанятых граждан</w:t>
      </w:r>
    </w:p>
    <w:tbl>
      <w:tblPr>
        <w:tblW w:w="5120" w:type="pct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30"/>
        <w:gridCol w:w="1435"/>
        <w:gridCol w:w="1871"/>
        <w:gridCol w:w="1149"/>
        <w:gridCol w:w="1390"/>
        <w:gridCol w:w="1343"/>
        <w:gridCol w:w="1005"/>
        <w:gridCol w:w="1294"/>
        <w:gridCol w:w="1297"/>
        <w:gridCol w:w="1577"/>
        <w:gridCol w:w="1580"/>
      </w:tblGrid>
      <w:tr w:rsidR="00211E84" w:rsidRPr="00710400" w:rsidTr="00A45A3E">
        <w:trPr>
          <w:trHeight w:val="1965"/>
          <w:jc w:val="center"/>
        </w:trPr>
        <w:tc>
          <w:tcPr>
            <w:tcW w:w="134" w:type="pct"/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получателя поддержки</w:t>
            </w:r>
          </w:p>
        </w:tc>
        <w:tc>
          <w:tcPr>
            <w:tcW w:w="451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88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участника</w:t>
            </w:r>
          </w:p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(ИП, или учредителя ЮЛ)</w:t>
            </w:r>
          </w:p>
        </w:tc>
        <w:tc>
          <w:tcPr>
            <w:tcW w:w="361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 участника (женский, мужской)</w:t>
            </w:r>
          </w:p>
        </w:tc>
        <w:tc>
          <w:tcPr>
            <w:tcW w:w="437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Контактный телефон ИП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учредителя ЮЛ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или СЗ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422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Электронная почта ИП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учредителя ЮЛ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или СЗ</w:t>
            </w:r>
          </w:p>
          <w:p w:rsidR="00211E84" w:rsidRPr="006A5241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A524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(в формате: mail@mail.ru;)</w:t>
            </w:r>
          </w:p>
        </w:tc>
        <w:tc>
          <w:tcPr>
            <w:tcW w:w="316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Целевая группа*</w:t>
            </w:r>
          </w:p>
        </w:tc>
        <w:tc>
          <w:tcPr>
            <w:tcW w:w="407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рождения участника</w:t>
            </w:r>
          </w:p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(в формате: 00.00.0000)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регистрации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Получателя поддержки</w:t>
            </w:r>
            <w:r w:rsidRPr="006A524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(в формате: 00.00.0000)</w:t>
            </w:r>
          </w:p>
        </w:tc>
        <w:tc>
          <w:tcPr>
            <w:tcW w:w="496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:rsidR="00211E84" w:rsidRPr="00710400" w:rsidRDefault="00211E84" w:rsidP="00997243">
            <w:pPr>
              <w:spacing w:after="0" w:line="240" w:lineRule="auto"/>
              <w:ind w:left="-109" w:hanging="8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ОКВЭД/вид осуществляемой деятельности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211E84" w:rsidRPr="00710400" w:rsidTr="00A45A3E">
        <w:trPr>
          <w:trHeight w:val="600"/>
          <w:jc w:val="center"/>
        </w:trPr>
        <w:tc>
          <w:tcPr>
            <w:tcW w:w="134" w:type="pct"/>
            <w:shd w:val="clear" w:color="auto" w:fill="auto"/>
            <w:noWrap/>
            <w:vAlign w:val="bottom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451" w:type="pct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490911111111</w:t>
            </w:r>
          </w:p>
        </w:tc>
        <w:tc>
          <w:tcPr>
            <w:tcW w:w="588" w:type="pct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61" w:type="pct"/>
            <w:vAlign w:val="bottom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437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 (914) ххх-хх-хх</w:t>
            </w:r>
          </w:p>
        </w:tc>
        <w:tc>
          <w:tcPr>
            <w:tcW w:w="422" w:type="pct"/>
            <w:vAlign w:val="center"/>
          </w:tcPr>
          <w:p w:rsidR="00211E84" w:rsidRPr="003E7B4C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123@mail.ru</w:t>
            </w:r>
          </w:p>
        </w:tc>
        <w:tc>
          <w:tcPr>
            <w:tcW w:w="316" w:type="pct"/>
            <w:vAlign w:val="center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407" w:type="pct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05.03.1965</w:t>
            </w:r>
          </w:p>
        </w:tc>
        <w:tc>
          <w:tcPr>
            <w:tcW w:w="496" w:type="pct"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211E84" w:rsidRPr="00710400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Тренинг «…»</w:t>
            </w:r>
          </w:p>
        </w:tc>
      </w:tr>
    </w:tbl>
    <w:p w:rsidR="00211E84" w:rsidRDefault="00211E84" w:rsidP="00211E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*</w:t>
      </w:r>
      <w:r w:rsidRPr="00D42FC3">
        <w:rPr>
          <w:rFonts w:ascii="Times New Roman" w:eastAsia="Times New Roman" w:hAnsi="Times New Roman"/>
          <w:color w:val="000000"/>
        </w:rPr>
        <w:t>действующие предприниматели</w:t>
      </w:r>
      <w:r>
        <w:rPr>
          <w:rFonts w:ascii="Times New Roman" w:eastAsia="Times New Roman" w:hAnsi="Times New Roman"/>
          <w:color w:val="000000"/>
        </w:rPr>
        <w:t xml:space="preserve">; самозанятые; </w:t>
      </w:r>
      <w:r w:rsidRPr="00D42FC3">
        <w:rPr>
          <w:rFonts w:ascii="Times New Roman" w:eastAsia="Times New Roman" w:hAnsi="Times New Roman"/>
          <w:color w:val="000000"/>
        </w:rPr>
        <w:t>школьники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лица в возрасте до 30 лет, в том числе студенты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женщины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военнослужащие</w:t>
      </w:r>
      <w:r>
        <w:rPr>
          <w:rFonts w:ascii="Times New Roman" w:eastAsia="Times New Roman" w:hAnsi="Times New Roman"/>
          <w:color w:val="000000"/>
        </w:rPr>
        <w:t>,</w:t>
      </w:r>
      <w:r w:rsidRPr="00D42FC3">
        <w:rPr>
          <w:rFonts w:ascii="Times New Roman" w:eastAsia="Times New Roman" w:hAnsi="Times New Roman"/>
          <w:color w:val="000000"/>
        </w:rPr>
        <w:t xml:space="preserve"> уволенные в запас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лица старше 45 лет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безработные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инвалиды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выпускники и воспитанники детских домов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иная</w:t>
      </w:r>
    </w:p>
    <w:p w:rsidR="00211E84" w:rsidRPr="00D42FC3" w:rsidRDefault="00211E84" w:rsidP="00211E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11E84" w:rsidRPr="00D5240D" w:rsidRDefault="00211E84" w:rsidP="00211E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  <w:sectPr w:rsidR="00211E84" w:rsidRPr="00D5240D" w:rsidSect="00997243">
          <w:headerReference w:type="default" r:id="rId19"/>
          <w:headerReference w:type="first" r:id="rId20"/>
          <w:pgSz w:w="16838" w:h="11906" w:orient="landscape"/>
          <w:pgMar w:top="850" w:right="962" w:bottom="1135" w:left="567" w:header="708" w:footer="580" w:gutter="0"/>
          <w:cols w:space="708"/>
          <w:docGrid w:linePitch="360"/>
        </w:sectPr>
      </w:pPr>
      <w:r w:rsidRPr="00D5240D">
        <w:rPr>
          <w:rFonts w:ascii="Times New Roman" w:eastAsia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</w:rPr>
        <w:lastRenderedPageBreak/>
        <w:t xml:space="preserve">Форма </w:t>
      </w:r>
      <w:r>
        <w:rPr>
          <w:b w:val="0"/>
          <w:bCs/>
          <w:sz w:val="20"/>
        </w:rPr>
        <w:t>№</w:t>
      </w:r>
      <w:r w:rsidR="006034AD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7</w:t>
      </w:r>
      <w:r w:rsidR="006034AD">
        <w:rPr>
          <w:b w:val="0"/>
          <w:bCs/>
          <w:sz w:val="20"/>
        </w:rPr>
        <w:t xml:space="preserve"> к</w:t>
      </w:r>
      <w:r w:rsidRPr="00740E62">
        <w:rPr>
          <w:b w:val="0"/>
          <w:bCs/>
          <w:sz w:val="16"/>
          <w:szCs w:val="16"/>
        </w:rPr>
        <w:t xml:space="preserve">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:rsidR="00211E84" w:rsidRDefault="00211E84" w:rsidP="00211E84">
      <w:pPr>
        <w:pStyle w:val="23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:rsidR="00211E84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</w:t>
      </w:r>
      <w:r w:rsidR="006034AD">
        <w:rPr>
          <w:b w:val="0"/>
          <w:bCs/>
          <w:sz w:val="16"/>
          <w:szCs w:val="16"/>
        </w:rPr>
        <w:t>а компетенций</w:t>
      </w:r>
    </w:p>
    <w:p w:rsidR="00211E84" w:rsidRPr="00563A18" w:rsidRDefault="00211E84" w:rsidP="00211E84">
      <w:pPr>
        <w:pStyle w:val="23"/>
        <w:ind w:firstLine="9488"/>
        <w:jc w:val="left"/>
        <w:rPr>
          <w:b w:val="0"/>
          <w:bCs/>
          <w:sz w:val="16"/>
          <w:szCs w:val="16"/>
        </w:rPr>
      </w:pPr>
    </w:p>
    <w:p w:rsidR="00211E84" w:rsidRPr="00722F80" w:rsidRDefault="00211E84" w:rsidP="006034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:rsidR="00211E84" w:rsidRDefault="00211E84" w:rsidP="00603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и адрес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:rsidR="00211E84" w:rsidRPr="00722F80" w:rsidRDefault="00211E84" w:rsidP="00603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:rsidR="00211E84" w:rsidRPr="00722F80" w:rsidRDefault="00211E84" w:rsidP="006034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оказания_______________________________________________________________________________________(указывается вид услуг)</w:t>
      </w:r>
    </w:p>
    <w:p w:rsidR="00211E84" w:rsidRPr="009F534F" w:rsidRDefault="00211E84" w:rsidP="006034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3638"/>
        <w:gridCol w:w="1057"/>
        <w:gridCol w:w="1758"/>
        <w:gridCol w:w="834"/>
        <w:gridCol w:w="1290"/>
        <w:gridCol w:w="4517"/>
        <w:gridCol w:w="1336"/>
      </w:tblGrid>
      <w:tr w:rsidR="00211E84" w:rsidRPr="00722F80" w:rsidTr="00997243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211E84" w:rsidRPr="00722F80" w:rsidTr="00997243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211E84" w:rsidRPr="00722F80" w:rsidTr="00997243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211E84" w:rsidRPr="00722F80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211E84" w:rsidRPr="00722F80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211E84" w:rsidRPr="00722F80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:rsidR="00211E84" w:rsidRPr="00722F80" w:rsidRDefault="00211E84" w:rsidP="00997243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722F80" w:rsidRDefault="00211E84" w:rsidP="00997243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:rsidR="00211E84" w:rsidRDefault="00211E84" w:rsidP="00211E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ff1"/>
        <w:tblW w:w="0" w:type="auto"/>
        <w:jc w:val="center"/>
        <w:tblLook w:val="04A0"/>
      </w:tblPr>
      <w:tblGrid>
        <w:gridCol w:w="976"/>
        <w:gridCol w:w="7124"/>
        <w:gridCol w:w="4057"/>
        <w:gridCol w:w="2770"/>
      </w:tblGrid>
      <w:tr w:rsidR="00211E84" w:rsidTr="00997243">
        <w:trPr>
          <w:jc w:val="center"/>
        </w:trPr>
        <w:tc>
          <w:tcPr>
            <w:tcW w:w="988" w:type="dxa"/>
          </w:tcPr>
          <w:p w:rsidR="00211E84" w:rsidRPr="006144EE" w:rsidRDefault="00211E84" w:rsidP="00997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7371" w:type="dxa"/>
          </w:tcPr>
          <w:p w:rsidR="00211E84" w:rsidRPr="006144EE" w:rsidRDefault="00211E84" w:rsidP="009972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 наименование ресурса (Сотрудники,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сам ИП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57" w:type="dxa"/>
          </w:tcPr>
          <w:p w:rsidR="00211E84" w:rsidRPr="006144EE" w:rsidRDefault="00211E84" w:rsidP="00997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Специальность/квалификация/должность</w:t>
            </w:r>
          </w:p>
          <w:p w:rsidR="00211E84" w:rsidRPr="006144EE" w:rsidRDefault="00211E84" w:rsidP="00997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11E84" w:rsidRPr="006144EE" w:rsidRDefault="00211E84" w:rsidP="009972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11E84" w:rsidTr="00997243">
        <w:trPr>
          <w:jc w:val="center"/>
        </w:trPr>
        <w:tc>
          <w:tcPr>
            <w:tcW w:w="988" w:type="dxa"/>
          </w:tcPr>
          <w:p w:rsidR="00211E84" w:rsidRDefault="00211E84" w:rsidP="0099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1E84" w:rsidRDefault="00211E84" w:rsidP="0099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11E84" w:rsidRDefault="00211E84" w:rsidP="0099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1E84" w:rsidRDefault="00211E84" w:rsidP="0099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E84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E84" w:rsidRPr="00A556C1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:rsidR="00211E84" w:rsidRPr="00C4525B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11E84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:rsidR="00211E84" w:rsidRDefault="00211E84" w:rsidP="0021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E84" w:rsidRDefault="00211E84" w:rsidP="00211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4BF" w:rsidRDefault="001E14BF" w:rsidP="00B9503B">
      <w:pPr>
        <w:pStyle w:val="af8"/>
        <w:numPr>
          <w:ilvl w:val="1"/>
          <w:numId w:val="26"/>
        </w:numPr>
        <w:spacing w:after="0" w:line="259" w:lineRule="auto"/>
        <w:ind w:left="0" w:firstLine="851"/>
        <w:jc w:val="both"/>
      </w:pPr>
    </w:p>
    <w:sectPr w:rsidR="001E14BF" w:rsidSect="00211E84">
      <w:footerReference w:type="default" r:id="rId21"/>
      <w:footerReference w:type="first" r:id="rId22"/>
      <w:pgSz w:w="16838" w:h="11906" w:orient="landscape"/>
      <w:pgMar w:top="1134" w:right="993" w:bottom="850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B8" w:rsidRDefault="00C86DB8" w:rsidP="001E14BF">
      <w:pPr>
        <w:spacing w:after="0" w:line="240" w:lineRule="auto"/>
      </w:pPr>
      <w:r>
        <w:separator/>
      </w:r>
    </w:p>
  </w:endnote>
  <w:endnote w:type="continuationSeparator" w:id="1">
    <w:p w:rsidR="00C86DB8" w:rsidRDefault="00C86DB8" w:rsidP="001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AA" w:rsidRDefault="006771AA">
    <w:pPr>
      <w:pStyle w:val="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AA" w:rsidRDefault="006771AA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B8" w:rsidRDefault="00C86DB8" w:rsidP="001E14BF">
      <w:pPr>
        <w:spacing w:after="0" w:line="240" w:lineRule="auto"/>
      </w:pPr>
      <w:r>
        <w:separator/>
      </w:r>
    </w:p>
  </w:footnote>
  <w:footnote w:type="continuationSeparator" w:id="1">
    <w:p w:rsidR="00C86DB8" w:rsidRDefault="00C86DB8" w:rsidP="001E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AA" w:rsidRDefault="000D2E78" w:rsidP="00997243">
    <w:pPr>
      <w:pStyle w:val="ab"/>
      <w:jc w:val="center"/>
    </w:pPr>
    <w:r w:rsidRPr="009542F4">
      <w:rPr>
        <w:rFonts w:ascii="Times New Roman" w:hAnsi="Times New Roman"/>
      </w:rPr>
      <w:fldChar w:fldCharType="begin"/>
    </w:r>
    <w:r w:rsidR="006771AA" w:rsidRPr="009542F4">
      <w:rPr>
        <w:rFonts w:ascii="Times New Roman" w:hAnsi="Times New Roman"/>
      </w:rPr>
      <w:instrText>PAGE   \* MERGEFORMAT</w:instrText>
    </w:r>
    <w:r w:rsidRPr="009542F4">
      <w:rPr>
        <w:rFonts w:ascii="Times New Roman" w:hAnsi="Times New Roman"/>
      </w:rPr>
      <w:fldChar w:fldCharType="separate"/>
    </w:r>
    <w:r w:rsidR="00DC062D">
      <w:rPr>
        <w:rFonts w:ascii="Times New Roman" w:hAnsi="Times New Roman"/>
        <w:noProof/>
      </w:rPr>
      <w:t>25</w:t>
    </w:r>
    <w:r w:rsidRPr="009542F4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AA" w:rsidRDefault="006771AA" w:rsidP="0099724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1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30734"/>
    <w:multiLevelType w:val="multilevel"/>
    <w:tmpl w:val="F0208E6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4">
    <w:nsid w:val="2A303C2A"/>
    <w:multiLevelType w:val="multilevel"/>
    <w:tmpl w:val="D3AC2430"/>
    <w:lvl w:ilvl="0">
      <w:start w:val="1"/>
      <w:numFmt w:val="decimal"/>
      <w:lvlText w:val="%1."/>
      <w:lvlJc w:val="left"/>
      <w:pPr>
        <w:ind w:left="1305" w:hanging="13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A971F2F"/>
    <w:multiLevelType w:val="multilevel"/>
    <w:tmpl w:val="F59028CA"/>
    <w:lvl w:ilvl="0">
      <w:start w:val="8"/>
      <w:numFmt w:val="upperRoman"/>
      <w:lvlText w:val="%1."/>
      <w:lvlJc w:val="left"/>
      <w:pPr>
        <w:ind w:left="1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 w:val="0"/>
      </w:rPr>
    </w:lvl>
  </w:abstractNum>
  <w:abstractNum w:abstractNumId="6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B18EF"/>
    <w:multiLevelType w:val="hybridMultilevel"/>
    <w:tmpl w:val="CAB29502"/>
    <w:lvl w:ilvl="0" w:tplc="BD340D48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7781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10">
    <w:nsid w:val="39DD1099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11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1B19"/>
    <w:multiLevelType w:val="hybridMultilevel"/>
    <w:tmpl w:val="A9F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0BF"/>
    <w:multiLevelType w:val="multilevel"/>
    <w:tmpl w:val="4C56E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7D91D2E"/>
    <w:multiLevelType w:val="hybridMultilevel"/>
    <w:tmpl w:val="E2461308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3F3019"/>
    <w:multiLevelType w:val="multilevel"/>
    <w:tmpl w:val="D21E65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A641599"/>
    <w:multiLevelType w:val="multilevel"/>
    <w:tmpl w:val="8B8E2D20"/>
    <w:lvl w:ilvl="0">
      <w:start w:val="1"/>
      <w:numFmt w:val="decimal"/>
      <w:lvlText w:val="%1)"/>
      <w:lvlJc w:val="left"/>
      <w:pPr>
        <w:ind w:left="2239" w:hanging="153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E43270"/>
    <w:multiLevelType w:val="multilevel"/>
    <w:tmpl w:val="6ED41D92"/>
    <w:lvl w:ilvl="0">
      <w:start w:val="7"/>
      <w:numFmt w:val="decimal"/>
      <w:lvlText w:val="%1."/>
      <w:lvlJc w:val="left"/>
      <w:pPr>
        <w:ind w:left="429" w:hanging="429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18">
    <w:nsid w:val="4EE45994"/>
    <w:multiLevelType w:val="multilevel"/>
    <w:tmpl w:val="9F5061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D73C8"/>
    <w:multiLevelType w:val="multilevel"/>
    <w:tmpl w:val="34CE30CA"/>
    <w:lvl w:ilvl="0">
      <w:start w:val="7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20">
    <w:nsid w:val="5FE10DB2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8189C"/>
    <w:multiLevelType w:val="hybridMultilevel"/>
    <w:tmpl w:val="5852AC68"/>
    <w:lvl w:ilvl="0" w:tplc="B0CE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C7EA7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4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C7405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24"/>
  </w:num>
  <w:num w:numId="15">
    <w:abstractNumId w:val="21"/>
  </w:num>
  <w:num w:numId="16">
    <w:abstractNumId w:val="1"/>
  </w:num>
  <w:num w:numId="17">
    <w:abstractNumId w:val="27"/>
  </w:num>
  <w:num w:numId="18">
    <w:abstractNumId w:val="9"/>
  </w:num>
  <w:num w:numId="19">
    <w:abstractNumId w:val="23"/>
  </w:num>
  <w:num w:numId="20">
    <w:abstractNumId w:val="20"/>
  </w:num>
  <w:num w:numId="21">
    <w:abstractNumId w:val="26"/>
  </w:num>
  <w:num w:numId="22">
    <w:abstractNumId w:val="8"/>
  </w:num>
  <w:num w:numId="23">
    <w:abstractNumId w:val="12"/>
  </w:num>
  <w:num w:numId="24">
    <w:abstractNumId w:val="25"/>
  </w:num>
  <w:num w:numId="25">
    <w:abstractNumId w:val="17"/>
  </w:num>
  <w:num w:numId="26">
    <w:abstractNumId w:val="5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BF"/>
    <w:rsid w:val="000023BB"/>
    <w:rsid w:val="000049F6"/>
    <w:rsid w:val="000068B2"/>
    <w:rsid w:val="00031F9E"/>
    <w:rsid w:val="00034384"/>
    <w:rsid w:val="000343BA"/>
    <w:rsid w:val="00042B02"/>
    <w:rsid w:val="000431F8"/>
    <w:rsid w:val="000438A0"/>
    <w:rsid w:val="00043F73"/>
    <w:rsid w:val="00044C84"/>
    <w:rsid w:val="000456B6"/>
    <w:rsid w:val="0004680F"/>
    <w:rsid w:val="000541B5"/>
    <w:rsid w:val="00055CBA"/>
    <w:rsid w:val="000576E1"/>
    <w:rsid w:val="00063941"/>
    <w:rsid w:val="0007435A"/>
    <w:rsid w:val="000744A2"/>
    <w:rsid w:val="00077680"/>
    <w:rsid w:val="000814E9"/>
    <w:rsid w:val="00091BE9"/>
    <w:rsid w:val="000957FC"/>
    <w:rsid w:val="0009630A"/>
    <w:rsid w:val="00097297"/>
    <w:rsid w:val="000A3F66"/>
    <w:rsid w:val="000A6E26"/>
    <w:rsid w:val="000B2993"/>
    <w:rsid w:val="000C0D2D"/>
    <w:rsid w:val="000C58AB"/>
    <w:rsid w:val="000D2E78"/>
    <w:rsid w:val="000E0E97"/>
    <w:rsid w:val="000E23FB"/>
    <w:rsid w:val="000E5A9B"/>
    <w:rsid w:val="000E755B"/>
    <w:rsid w:val="000F09C9"/>
    <w:rsid w:val="000F10C1"/>
    <w:rsid w:val="00104680"/>
    <w:rsid w:val="0010632F"/>
    <w:rsid w:val="0011528B"/>
    <w:rsid w:val="00123DB2"/>
    <w:rsid w:val="00124777"/>
    <w:rsid w:val="00137FA9"/>
    <w:rsid w:val="00166D7E"/>
    <w:rsid w:val="00171304"/>
    <w:rsid w:val="001772A1"/>
    <w:rsid w:val="00181456"/>
    <w:rsid w:val="00196AFA"/>
    <w:rsid w:val="001A6A28"/>
    <w:rsid w:val="001C008B"/>
    <w:rsid w:val="001D2ABD"/>
    <w:rsid w:val="001E14BF"/>
    <w:rsid w:val="001F0470"/>
    <w:rsid w:val="001F4DDD"/>
    <w:rsid w:val="001F5A0B"/>
    <w:rsid w:val="00207CAE"/>
    <w:rsid w:val="00211E84"/>
    <w:rsid w:val="0022165F"/>
    <w:rsid w:val="00235152"/>
    <w:rsid w:val="002367AE"/>
    <w:rsid w:val="00237DE2"/>
    <w:rsid w:val="0024430A"/>
    <w:rsid w:val="00245543"/>
    <w:rsid w:val="00266DA0"/>
    <w:rsid w:val="002713B0"/>
    <w:rsid w:val="002813C5"/>
    <w:rsid w:val="002856B0"/>
    <w:rsid w:val="00290245"/>
    <w:rsid w:val="002A146F"/>
    <w:rsid w:val="002A6F8C"/>
    <w:rsid w:val="002B09D7"/>
    <w:rsid w:val="002B6E46"/>
    <w:rsid w:val="002C4B02"/>
    <w:rsid w:val="002C4BFF"/>
    <w:rsid w:val="002C4D9B"/>
    <w:rsid w:val="002C5C98"/>
    <w:rsid w:val="002D22CC"/>
    <w:rsid w:val="002D27CC"/>
    <w:rsid w:val="002D3379"/>
    <w:rsid w:val="002D6B2D"/>
    <w:rsid w:val="002E293E"/>
    <w:rsid w:val="002E31F0"/>
    <w:rsid w:val="002E3F64"/>
    <w:rsid w:val="002F1459"/>
    <w:rsid w:val="002F1567"/>
    <w:rsid w:val="002F2A31"/>
    <w:rsid w:val="003018FD"/>
    <w:rsid w:val="00301D91"/>
    <w:rsid w:val="00302900"/>
    <w:rsid w:val="00307F0C"/>
    <w:rsid w:val="00312A10"/>
    <w:rsid w:val="003270CF"/>
    <w:rsid w:val="00332EA3"/>
    <w:rsid w:val="00334380"/>
    <w:rsid w:val="00344399"/>
    <w:rsid w:val="00353A5B"/>
    <w:rsid w:val="003555FA"/>
    <w:rsid w:val="00357D06"/>
    <w:rsid w:val="00362651"/>
    <w:rsid w:val="00363502"/>
    <w:rsid w:val="00367A30"/>
    <w:rsid w:val="00371358"/>
    <w:rsid w:val="00373CCF"/>
    <w:rsid w:val="00384CE4"/>
    <w:rsid w:val="003A33BF"/>
    <w:rsid w:val="003A3842"/>
    <w:rsid w:val="003A5581"/>
    <w:rsid w:val="003B1061"/>
    <w:rsid w:val="003B3452"/>
    <w:rsid w:val="003C3642"/>
    <w:rsid w:val="003D6D05"/>
    <w:rsid w:val="003E066F"/>
    <w:rsid w:val="003F1F1A"/>
    <w:rsid w:val="003F7E4B"/>
    <w:rsid w:val="004001AB"/>
    <w:rsid w:val="0040083F"/>
    <w:rsid w:val="0040193C"/>
    <w:rsid w:val="00416C99"/>
    <w:rsid w:val="004221EC"/>
    <w:rsid w:val="00422C23"/>
    <w:rsid w:val="00423FDA"/>
    <w:rsid w:val="004253C6"/>
    <w:rsid w:val="0044741A"/>
    <w:rsid w:val="004543C1"/>
    <w:rsid w:val="00454708"/>
    <w:rsid w:val="0045548B"/>
    <w:rsid w:val="00465BFB"/>
    <w:rsid w:val="00465EF5"/>
    <w:rsid w:val="00472A4D"/>
    <w:rsid w:val="0047365F"/>
    <w:rsid w:val="00477ACC"/>
    <w:rsid w:val="0048011A"/>
    <w:rsid w:val="004827B5"/>
    <w:rsid w:val="00485110"/>
    <w:rsid w:val="004861AD"/>
    <w:rsid w:val="004A4F29"/>
    <w:rsid w:val="004B7158"/>
    <w:rsid w:val="004C1F14"/>
    <w:rsid w:val="004C2007"/>
    <w:rsid w:val="004C36BF"/>
    <w:rsid w:val="004D34BF"/>
    <w:rsid w:val="004D66B8"/>
    <w:rsid w:val="004F1BA0"/>
    <w:rsid w:val="004F31B8"/>
    <w:rsid w:val="004F31C0"/>
    <w:rsid w:val="00531313"/>
    <w:rsid w:val="005367E2"/>
    <w:rsid w:val="005421B4"/>
    <w:rsid w:val="00542FC1"/>
    <w:rsid w:val="0055087F"/>
    <w:rsid w:val="005541E8"/>
    <w:rsid w:val="00560C2E"/>
    <w:rsid w:val="00582ADD"/>
    <w:rsid w:val="00592762"/>
    <w:rsid w:val="005A2625"/>
    <w:rsid w:val="005D06E1"/>
    <w:rsid w:val="005D4868"/>
    <w:rsid w:val="005E0B07"/>
    <w:rsid w:val="005E16F7"/>
    <w:rsid w:val="005E1ABF"/>
    <w:rsid w:val="005E3870"/>
    <w:rsid w:val="005F1F1B"/>
    <w:rsid w:val="006034AD"/>
    <w:rsid w:val="00604C09"/>
    <w:rsid w:val="006226C6"/>
    <w:rsid w:val="006241BE"/>
    <w:rsid w:val="00625E3A"/>
    <w:rsid w:val="00644180"/>
    <w:rsid w:val="00647097"/>
    <w:rsid w:val="00647728"/>
    <w:rsid w:val="00654706"/>
    <w:rsid w:val="006567CC"/>
    <w:rsid w:val="0066246A"/>
    <w:rsid w:val="006672C1"/>
    <w:rsid w:val="0067519F"/>
    <w:rsid w:val="006771AA"/>
    <w:rsid w:val="00677780"/>
    <w:rsid w:val="00696DB3"/>
    <w:rsid w:val="006973FA"/>
    <w:rsid w:val="006A0F2D"/>
    <w:rsid w:val="006A39D7"/>
    <w:rsid w:val="006A77F1"/>
    <w:rsid w:val="006B6059"/>
    <w:rsid w:val="006C4395"/>
    <w:rsid w:val="006E058E"/>
    <w:rsid w:val="006E7B3B"/>
    <w:rsid w:val="006F2E6E"/>
    <w:rsid w:val="00716E5F"/>
    <w:rsid w:val="007177FE"/>
    <w:rsid w:val="00733D07"/>
    <w:rsid w:val="00746CD8"/>
    <w:rsid w:val="007561ED"/>
    <w:rsid w:val="00773DE5"/>
    <w:rsid w:val="007769E8"/>
    <w:rsid w:val="00777C94"/>
    <w:rsid w:val="0078266D"/>
    <w:rsid w:val="007B79A9"/>
    <w:rsid w:val="007D7030"/>
    <w:rsid w:val="007E6C77"/>
    <w:rsid w:val="007F1517"/>
    <w:rsid w:val="007F4F02"/>
    <w:rsid w:val="008015A8"/>
    <w:rsid w:val="00802054"/>
    <w:rsid w:val="00814ABA"/>
    <w:rsid w:val="00814AD7"/>
    <w:rsid w:val="00830637"/>
    <w:rsid w:val="0083244F"/>
    <w:rsid w:val="00835490"/>
    <w:rsid w:val="00840158"/>
    <w:rsid w:val="00840929"/>
    <w:rsid w:val="00844AC4"/>
    <w:rsid w:val="0084518C"/>
    <w:rsid w:val="0084669D"/>
    <w:rsid w:val="00857964"/>
    <w:rsid w:val="0087493C"/>
    <w:rsid w:val="0088469F"/>
    <w:rsid w:val="008902D8"/>
    <w:rsid w:val="008A0FCB"/>
    <w:rsid w:val="008B5E03"/>
    <w:rsid w:val="008C3CC4"/>
    <w:rsid w:val="008F3024"/>
    <w:rsid w:val="00934F4F"/>
    <w:rsid w:val="0094087A"/>
    <w:rsid w:val="00961582"/>
    <w:rsid w:val="009618F3"/>
    <w:rsid w:val="00962228"/>
    <w:rsid w:val="00962FBE"/>
    <w:rsid w:val="0097597F"/>
    <w:rsid w:val="00980385"/>
    <w:rsid w:val="009860B8"/>
    <w:rsid w:val="00987754"/>
    <w:rsid w:val="00994877"/>
    <w:rsid w:val="00997243"/>
    <w:rsid w:val="009B4002"/>
    <w:rsid w:val="009C2BAB"/>
    <w:rsid w:val="009C3D56"/>
    <w:rsid w:val="009C4B56"/>
    <w:rsid w:val="009C6850"/>
    <w:rsid w:val="009D2C51"/>
    <w:rsid w:val="009E5065"/>
    <w:rsid w:val="009F557D"/>
    <w:rsid w:val="009F7B06"/>
    <w:rsid w:val="00A038AB"/>
    <w:rsid w:val="00A072E7"/>
    <w:rsid w:val="00A1389E"/>
    <w:rsid w:val="00A14F77"/>
    <w:rsid w:val="00A23246"/>
    <w:rsid w:val="00A33873"/>
    <w:rsid w:val="00A42A8E"/>
    <w:rsid w:val="00A44ABC"/>
    <w:rsid w:val="00A45A3E"/>
    <w:rsid w:val="00A54047"/>
    <w:rsid w:val="00A55238"/>
    <w:rsid w:val="00A55555"/>
    <w:rsid w:val="00A557F2"/>
    <w:rsid w:val="00A61238"/>
    <w:rsid w:val="00A649E2"/>
    <w:rsid w:val="00A74EA7"/>
    <w:rsid w:val="00A83632"/>
    <w:rsid w:val="00A9437A"/>
    <w:rsid w:val="00A944B7"/>
    <w:rsid w:val="00A9509B"/>
    <w:rsid w:val="00A95ABF"/>
    <w:rsid w:val="00AA4358"/>
    <w:rsid w:val="00AA6848"/>
    <w:rsid w:val="00AB0B81"/>
    <w:rsid w:val="00AB16AE"/>
    <w:rsid w:val="00AB3752"/>
    <w:rsid w:val="00AC43FE"/>
    <w:rsid w:val="00AC72A0"/>
    <w:rsid w:val="00AD15E3"/>
    <w:rsid w:val="00AD20E7"/>
    <w:rsid w:val="00AD604D"/>
    <w:rsid w:val="00AE04F2"/>
    <w:rsid w:val="00AE228D"/>
    <w:rsid w:val="00AF3E0C"/>
    <w:rsid w:val="00AF4E07"/>
    <w:rsid w:val="00B06A8A"/>
    <w:rsid w:val="00B13577"/>
    <w:rsid w:val="00B1764A"/>
    <w:rsid w:val="00B21741"/>
    <w:rsid w:val="00B27C3D"/>
    <w:rsid w:val="00B3370C"/>
    <w:rsid w:val="00B41746"/>
    <w:rsid w:val="00B45049"/>
    <w:rsid w:val="00B4523C"/>
    <w:rsid w:val="00B567F8"/>
    <w:rsid w:val="00B56858"/>
    <w:rsid w:val="00B7730E"/>
    <w:rsid w:val="00B860B9"/>
    <w:rsid w:val="00B86A62"/>
    <w:rsid w:val="00B9503B"/>
    <w:rsid w:val="00B97B93"/>
    <w:rsid w:val="00BA4786"/>
    <w:rsid w:val="00BC63A9"/>
    <w:rsid w:val="00BC688F"/>
    <w:rsid w:val="00BD3403"/>
    <w:rsid w:val="00BE3CF5"/>
    <w:rsid w:val="00BE7CE9"/>
    <w:rsid w:val="00BF1B38"/>
    <w:rsid w:val="00C01198"/>
    <w:rsid w:val="00C034A2"/>
    <w:rsid w:val="00C05990"/>
    <w:rsid w:val="00C2374C"/>
    <w:rsid w:val="00C30EF3"/>
    <w:rsid w:val="00C56258"/>
    <w:rsid w:val="00C56FDD"/>
    <w:rsid w:val="00C74D44"/>
    <w:rsid w:val="00C80F8D"/>
    <w:rsid w:val="00C81493"/>
    <w:rsid w:val="00C8567D"/>
    <w:rsid w:val="00C86DB8"/>
    <w:rsid w:val="00CC39AC"/>
    <w:rsid w:val="00CC6592"/>
    <w:rsid w:val="00CC7F69"/>
    <w:rsid w:val="00CD1B8A"/>
    <w:rsid w:val="00CD3C1A"/>
    <w:rsid w:val="00CE21D0"/>
    <w:rsid w:val="00CF5213"/>
    <w:rsid w:val="00D1447D"/>
    <w:rsid w:val="00D14680"/>
    <w:rsid w:val="00D14E07"/>
    <w:rsid w:val="00D16F0D"/>
    <w:rsid w:val="00D21328"/>
    <w:rsid w:val="00D25E2E"/>
    <w:rsid w:val="00D26960"/>
    <w:rsid w:val="00D320FE"/>
    <w:rsid w:val="00D33771"/>
    <w:rsid w:val="00D34D0A"/>
    <w:rsid w:val="00D4493D"/>
    <w:rsid w:val="00D56F8E"/>
    <w:rsid w:val="00D56FD1"/>
    <w:rsid w:val="00D660DE"/>
    <w:rsid w:val="00D72018"/>
    <w:rsid w:val="00D76ECC"/>
    <w:rsid w:val="00DA7A33"/>
    <w:rsid w:val="00DB2A92"/>
    <w:rsid w:val="00DC062D"/>
    <w:rsid w:val="00DC1FB4"/>
    <w:rsid w:val="00DC2128"/>
    <w:rsid w:val="00DC63C8"/>
    <w:rsid w:val="00DC6FFD"/>
    <w:rsid w:val="00DD7C57"/>
    <w:rsid w:val="00DD7F5A"/>
    <w:rsid w:val="00DE1647"/>
    <w:rsid w:val="00DE1E49"/>
    <w:rsid w:val="00DF090B"/>
    <w:rsid w:val="00DF4B2E"/>
    <w:rsid w:val="00E020BD"/>
    <w:rsid w:val="00E07CC5"/>
    <w:rsid w:val="00E140AA"/>
    <w:rsid w:val="00E16628"/>
    <w:rsid w:val="00E22E33"/>
    <w:rsid w:val="00E23C8E"/>
    <w:rsid w:val="00E32C35"/>
    <w:rsid w:val="00E350E7"/>
    <w:rsid w:val="00E3618D"/>
    <w:rsid w:val="00E41376"/>
    <w:rsid w:val="00E56678"/>
    <w:rsid w:val="00E605DE"/>
    <w:rsid w:val="00E65108"/>
    <w:rsid w:val="00E71CCD"/>
    <w:rsid w:val="00E77F20"/>
    <w:rsid w:val="00E81711"/>
    <w:rsid w:val="00E87DF5"/>
    <w:rsid w:val="00E92016"/>
    <w:rsid w:val="00E956CB"/>
    <w:rsid w:val="00EA1CC1"/>
    <w:rsid w:val="00EB276C"/>
    <w:rsid w:val="00EB5240"/>
    <w:rsid w:val="00EC0A5F"/>
    <w:rsid w:val="00EC4D94"/>
    <w:rsid w:val="00EC519C"/>
    <w:rsid w:val="00EF1765"/>
    <w:rsid w:val="00F01AB6"/>
    <w:rsid w:val="00F01F74"/>
    <w:rsid w:val="00F26165"/>
    <w:rsid w:val="00F275B4"/>
    <w:rsid w:val="00F320EB"/>
    <w:rsid w:val="00F4008B"/>
    <w:rsid w:val="00F440EC"/>
    <w:rsid w:val="00F555BE"/>
    <w:rsid w:val="00F579EB"/>
    <w:rsid w:val="00F608B8"/>
    <w:rsid w:val="00F67724"/>
    <w:rsid w:val="00F75B05"/>
    <w:rsid w:val="00F80A8A"/>
    <w:rsid w:val="00F822AE"/>
    <w:rsid w:val="00F9336E"/>
    <w:rsid w:val="00FA3448"/>
    <w:rsid w:val="00FC1DC9"/>
    <w:rsid w:val="00FC5FC0"/>
    <w:rsid w:val="00FD3D05"/>
    <w:rsid w:val="00FD5F80"/>
    <w:rsid w:val="00FD7704"/>
    <w:rsid w:val="00FE5BB4"/>
    <w:rsid w:val="00FE7312"/>
    <w:rsid w:val="00FF3EB8"/>
    <w:rsid w:val="00FF59EC"/>
    <w:rsid w:val="00FF6691"/>
    <w:rsid w:val="5D4B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BF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8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14BF"/>
    <w:rPr>
      <w:rFonts w:ascii="Wingdings" w:hAnsi="Wingdings" w:cs="Wingdings"/>
    </w:rPr>
  </w:style>
  <w:style w:type="character" w:customStyle="1" w:styleId="WW8Num1z1">
    <w:name w:val="WW8Num1z1"/>
    <w:qFormat/>
    <w:rsid w:val="001E14BF"/>
    <w:rPr>
      <w:rFonts w:ascii="Courier New" w:hAnsi="Courier New" w:cs="Courier New"/>
    </w:rPr>
  </w:style>
  <w:style w:type="character" w:customStyle="1" w:styleId="WW8Num1z3">
    <w:name w:val="WW8Num1z3"/>
    <w:qFormat/>
    <w:rsid w:val="001E14BF"/>
    <w:rPr>
      <w:rFonts w:ascii="Symbol" w:hAnsi="Symbol" w:cs="Symbol"/>
    </w:rPr>
  </w:style>
  <w:style w:type="character" w:customStyle="1" w:styleId="WW8Num2z0">
    <w:name w:val="WW8Num2z0"/>
    <w:qFormat/>
    <w:rsid w:val="001E14BF"/>
  </w:style>
  <w:style w:type="character" w:customStyle="1" w:styleId="WW8Num2z1">
    <w:name w:val="WW8Num2z1"/>
    <w:qFormat/>
    <w:rsid w:val="001E14BF"/>
  </w:style>
  <w:style w:type="character" w:customStyle="1" w:styleId="WW8Num2z2">
    <w:name w:val="WW8Num2z2"/>
    <w:qFormat/>
    <w:rsid w:val="001E14BF"/>
  </w:style>
  <w:style w:type="character" w:customStyle="1" w:styleId="WW8Num2z3">
    <w:name w:val="WW8Num2z3"/>
    <w:qFormat/>
    <w:rsid w:val="001E14BF"/>
  </w:style>
  <w:style w:type="character" w:customStyle="1" w:styleId="WW8Num2z4">
    <w:name w:val="WW8Num2z4"/>
    <w:qFormat/>
    <w:rsid w:val="001E14BF"/>
  </w:style>
  <w:style w:type="character" w:customStyle="1" w:styleId="WW8Num2z5">
    <w:name w:val="WW8Num2z5"/>
    <w:qFormat/>
    <w:rsid w:val="001E14BF"/>
  </w:style>
  <w:style w:type="character" w:customStyle="1" w:styleId="WW8Num2z6">
    <w:name w:val="WW8Num2z6"/>
    <w:qFormat/>
    <w:rsid w:val="001E14BF"/>
  </w:style>
  <w:style w:type="character" w:customStyle="1" w:styleId="WW8Num2z7">
    <w:name w:val="WW8Num2z7"/>
    <w:qFormat/>
    <w:rsid w:val="001E14BF"/>
  </w:style>
  <w:style w:type="character" w:customStyle="1" w:styleId="WW8Num2z8">
    <w:name w:val="WW8Num2z8"/>
    <w:qFormat/>
    <w:rsid w:val="001E14BF"/>
  </w:style>
  <w:style w:type="character" w:customStyle="1" w:styleId="WW8Num3z0">
    <w:name w:val="WW8Num3z0"/>
    <w:qFormat/>
    <w:rsid w:val="001E14BF"/>
  </w:style>
  <w:style w:type="character" w:customStyle="1" w:styleId="WW8Num3z1">
    <w:name w:val="WW8Num3z1"/>
    <w:qFormat/>
    <w:rsid w:val="001E14BF"/>
  </w:style>
  <w:style w:type="character" w:customStyle="1" w:styleId="WW8Num3z2">
    <w:name w:val="WW8Num3z2"/>
    <w:qFormat/>
    <w:rsid w:val="001E14BF"/>
  </w:style>
  <w:style w:type="character" w:customStyle="1" w:styleId="WW8Num3z3">
    <w:name w:val="WW8Num3z3"/>
    <w:qFormat/>
    <w:rsid w:val="001E14BF"/>
  </w:style>
  <w:style w:type="character" w:customStyle="1" w:styleId="WW8Num3z4">
    <w:name w:val="WW8Num3z4"/>
    <w:qFormat/>
    <w:rsid w:val="001E14BF"/>
  </w:style>
  <w:style w:type="character" w:customStyle="1" w:styleId="WW8Num3z5">
    <w:name w:val="WW8Num3z5"/>
    <w:qFormat/>
    <w:rsid w:val="001E14BF"/>
  </w:style>
  <w:style w:type="character" w:customStyle="1" w:styleId="WW8Num3z6">
    <w:name w:val="WW8Num3z6"/>
    <w:qFormat/>
    <w:rsid w:val="001E14BF"/>
  </w:style>
  <w:style w:type="character" w:customStyle="1" w:styleId="WW8Num3z7">
    <w:name w:val="WW8Num3z7"/>
    <w:qFormat/>
    <w:rsid w:val="001E14BF"/>
  </w:style>
  <w:style w:type="character" w:customStyle="1" w:styleId="WW8Num3z8">
    <w:name w:val="WW8Num3z8"/>
    <w:qFormat/>
    <w:rsid w:val="001E14BF"/>
  </w:style>
  <w:style w:type="character" w:customStyle="1" w:styleId="WW8Num4z0">
    <w:name w:val="WW8Num4z0"/>
    <w:qFormat/>
    <w:rsid w:val="001E14BF"/>
  </w:style>
  <w:style w:type="character" w:customStyle="1" w:styleId="WW8Num4z1">
    <w:name w:val="WW8Num4z1"/>
    <w:qFormat/>
    <w:rsid w:val="001E14BF"/>
  </w:style>
  <w:style w:type="character" w:customStyle="1" w:styleId="WW8Num4z2">
    <w:name w:val="WW8Num4z2"/>
    <w:qFormat/>
    <w:rsid w:val="001E14BF"/>
  </w:style>
  <w:style w:type="character" w:customStyle="1" w:styleId="WW8Num4z3">
    <w:name w:val="WW8Num4z3"/>
    <w:qFormat/>
    <w:rsid w:val="001E14BF"/>
  </w:style>
  <w:style w:type="character" w:customStyle="1" w:styleId="WW8Num4z4">
    <w:name w:val="WW8Num4z4"/>
    <w:qFormat/>
    <w:rsid w:val="001E14BF"/>
  </w:style>
  <w:style w:type="character" w:customStyle="1" w:styleId="WW8Num4z5">
    <w:name w:val="WW8Num4z5"/>
    <w:qFormat/>
    <w:rsid w:val="001E14BF"/>
  </w:style>
  <w:style w:type="character" w:customStyle="1" w:styleId="WW8Num4z6">
    <w:name w:val="WW8Num4z6"/>
    <w:qFormat/>
    <w:rsid w:val="001E14BF"/>
  </w:style>
  <w:style w:type="character" w:customStyle="1" w:styleId="WW8Num4z7">
    <w:name w:val="WW8Num4z7"/>
    <w:qFormat/>
    <w:rsid w:val="001E14BF"/>
  </w:style>
  <w:style w:type="character" w:customStyle="1" w:styleId="WW8Num4z8">
    <w:name w:val="WW8Num4z8"/>
    <w:qFormat/>
    <w:rsid w:val="001E14BF"/>
  </w:style>
  <w:style w:type="character" w:customStyle="1" w:styleId="WW8Num5z0">
    <w:name w:val="WW8Num5z0"/>
    <w:qFormat/>
    <w:rsid w:val="001E14BF"/>
  </w:style>
  <w:style w:type="character" w:customStyle="1" w:styleId="WW8Num5z1">
    <w:name w:val="WW8Num5z1"/>
    <w:qFormat/>
    <w:rsid w:val="001E14BF"/>
  </w:style>
  <w:style w:type="character" w:customStyle="1" w:styleId="WW8Num5z2">
    <w:name w:val="WW8Num5z2"/>
    <w:qFormat/>
    <w:rsid w:val="001E14BF"/>
  </w:style>
  <w:style w:type="character" w:customStyle="1" w:styleId="WW8Num5z3">
    <w:name w:val="WW8Num5z3"/>
    <w:qFormat/>
    <w:rsid w:val="001E14BF"/>
  </w:style>
  <w:style w:type="character" w:customStyle="1" w:styleId="WW8Num5z4">
    <w:name w:val="WW8Num5z4"/>
    <w:qFormat/>
    <w:rsid w:val="001E14BF"/>
  </w:style>
  <w:style w:type="character" w:customStyle="1" w:styleId="WW8Num5z5">
    <w:name w:val="WW8Num5z5"/>
    <w:qFormat/>
    <w:rsid w:val="001E14BF"/>
  </w:style>
  <w:style w:type="character" w:customStyle="1" w:styleId="WW8Num5z6">
    <w:name w:val="WW8Num5z6"/>
    <w:qFormat/>
    <w:rsid w:val="001E14BF"/>
  </w:style>
  <w:style w:type="character" w:customStyle="1" w:styleId="WW8Num5z7">
    <w:name w:val="WW8Num5z7"/>
    <w:qFormat/>
    <w:rsid w:val="001E14BF"/>
  </w:style>
  <w:style w:type="character" w:customStyle="1" w:styleId="WW8Num5z8">
    <w:name w:val="WW8Num5z8"/>
    <w:qFormat/>
    <w:rsid w:val="001E14BF"/>
  </w:style>
  <w:style w:type="character" w:customStyle="1" w:styleId="WW8Num6z0">
    <w:name w:val="WW8Num6z0"/>
    <w:qFormat/>
    <w:rsid w:val="001E14BF"/>
    <w:rPr>
      <w:rFonts w:ascii="Wingdings" w:hAnsi="Wingdings" w:cs="Wingdings"/>
    </w:rPr>
  </w:style>
  <w:style w:type="character" w:customStyle="1" w:styleId="WW8Num6z1">
    <w:name w:val="WW8Num6z1"/>
    <w:qFormat/>
    <w:rsid w:val="001E14BF"/>
    <w:rPr>
      <w:rFonts w:ascii="Courier New" w:hAnsi="Courier New" w:cs="Courier New"/>
    </w:rPr>
  </w:style>
  <w:style w:type="character" w:customStyle="1" w:styleId="WW8Num6z3">
    <w:name w:val="WW8Num6z3"/>
    <w:qFormat/>
    <w:rsid w:val="001E14BF"/>
    <w:rPr>
      <w:rFonts w:ascii="Symbol" w:hAnsi="Symbol" w:cs="Symbol"/>
    </w:rPr>
  </w:style>
  <w:style w:type="character" w:customStyle="1" w:styleId="WW8Num7z0">
    <w:name w:val="WW8Num7z0"/>
    <w:qFormat/>
    <w:rsid w:val="001E14BF"/>
    <w:rPr>
      <w:rFonts w:ascii="Wingdings" w:hAnsi="Wingdings" w:cs="Wingdings"/>
    </w:rPr>
  </w:style>
  <w:style w:type="character" w:customStyle="1" w:styleId="WW8Num7z1">
    <w:name w:val="WW8Num7z1"/>
    <w:qFormat/>
    <w:rsid w:val="001E14BF"/>
    <w:rPr>
      <w:rFonts w:ascii="Courier New" w:hAnsi="Courier New" w:cs="Courier New"/>
    </w:rPr>
  </w:style>
  <w:style w:type="character" w:customStyle="1" w:styleId="WW8Num7z3">
    <w:name w:val="WW8Num7z3"/>
    <w:qFormat/>
    <w:rsid w:val="001E14BF"/>
    <w:rPr>
      <w:rFonts w:ascii="Symbol" w:hAnsi="Symbol" w:cs="Symbol"/>
    </w:rPr>
  </w:style>
  <w:style w:type="character" w:customStyle="1" w:styleId="WW8Num8z0">
    <w:name w:val="WW8Num8z0"/>
    <w:qFormat/>
    <w:rsid w:val="001E14BF"/>
    <w:rPr>
      <w:color w:val="000000"/>
      <w:sz w:val="22"/>
    </w:rPr>
  </w:style>
  <w:style w:type="character" w:customStyle="1" w:styleId="WW8Num8z1">
    <w:name w:val="WW8Num8z1"/>
    <w:qFormat/>
    <w:rsid w:val="001E14BF"/>
  </w:style>
  <w:style w:type="character" w:customStyle="1" w:styleId="WW8Num8z2">
    <w:name w:val="WW8Num8z2"/>
    <w:qFormat/>
    <w:rsid w:val="001E14BF"/>
  </w:style>
  <w:style w:type="character" w:customStyle="1" w:styleId="WW8Num8z3">
    <w:name w:val="WW8Num8z3"/>
    <w:qFormat/>
    <w:rsid w:val="001E14BF"/>
  </w:style>
  <w:style w:type="character" w:customStyle="1" w:styleId="WW8Num8z4">
    <w:name w:val="WW8Num8z4"/>
    <w:qFormat/>
    <w:rsid w:val="001E14BF"/>
  </w:style>
  <w:style w:type="character" w:customStyle="1" w:styleId="WW8Num8z5">
    <w:name w:val="WW8Num8z5"/>
    <w:qFormat/>
    <w:rsid w:val="001E14BF"/>
  </w:style>
  <w:style w:type="character" w:customStyle="1" w:styleId="WW8Num8z6">
    <w:name w:val="WW8Num8z6"/>
    <w:qFormat/>
    <w:rsid w:val="001E14BF"/>
  </w:style>
  <w:style w:type="character" w:customStyle="1" w:styleId="WW8Num8z7">
    <w:name w:val="WW8Num8z7"/>
    <w:qFormat/>
    <w:rsid w:val="001E14BF"/>
  </w:style>
  <w:style w:type="character" w:customStyle="1" w:styleId="WW8Num8z8">
    <w:name w:val="WW8Num8z8"/>
    <w:qFormat/>
    <w:rsid w:val="001E14BF"/>
  </w:style>
  <w:style w:type="character" w:customStyle="1" w:styleId="WW8Num9z0">
    <w:name w:val="WW8Num9z0"/>
    <w:qFormat/>
    <w:rsid w:val="001E14BF"/>
  </w:style>
  <w:style w:type="character" w:customStyle="1" w:styleId="WW8Num10z0">
    <w:name w:val="WW8Num10z0"/>
    <w:qFormat/>
    <w:rsid w:val="001E14BF"/>
    <w:rPr>
      <w:rFonts w:ascii="Wingdings" w:hAnsi="Wingdings" w:cs="Wingdings"/>
    </w:rPr>
  </w:style>
  <w:style w:type="character" w:customStyle="1" w:styleId="WW8Num10z1">
    <w:name w:val="WW8Num10z1"/>
    <w:qFormat/>
    <w:rsid w:val="001E14BF"/>
    <w:rPr>
      <w:rFonts w:ascii="Courier New" w:hAnsi="Courier New" w:cs="Courier New"/>
    </w:rPr>
  </w:style>
  <w:style w:type="character" w:customStyle="1" w:styleId="WW8Num10z3">
    <w:name w:val="WW8Num10z3"/>
    <w:qFormat/>
    <w:rsid w:val="001E14BF"/>
    <w:rPr>
      <w:rFonts w:ascii="Symbol" w:hAnsi="Symbol" w:cs="Symbol"/>
    </w:rPr>
  </w:style>
  <w:style w:type="character" w:customStyle="1" w:styleId="WW8Num11z0">
    <w:name w:val="WW8Num11z0"/>
    <w:qFormat/>
    <w:rsid w:val="001E14BF"/>
    <w:rPr>
      <w:b w:val="0"/>
    </w:rPr>
  </w:style>
  <w:style w:type="character" w:customStyle="1" w:styleId="WW8Num11z1">
    <w:name w:val="WW8Num11z1"/>
    <w:qFormat/>
    <w:rsid w:val="001E14BF"/>
  </w:style>
  <w:style w:type="character" w:customStyle="1" w:styleId="WW8Num11z2">
    <w:name w:val="WW8Num11z2"/>
    <w:qFormat/>
    <w:rsid w:val="001E14BF"/>
  </w:style>
  <w:style w:type="character" w:customStyle="1" w:styleId="WW8Num11z3">
    <w:name w:val="WW8Num11z3"/>
    <w:qFormat/>
    <w:rsid w:val="001E14BF"/>
  </w:style>
  <w:style w:type="character" w:customStyle="1" w:styleId="WW8Num11z4">
    <w:name w:val="WW8Num11z4"/>
    <w:qFormat/>
    <w:rsid w:val="001E14BF"/>
  </w:style>
  <w:style w:type="character" w:customStyle="1" w:styleId="WW8Num11z5">
    <w:name w:val="WW8Num11z5"/>
    <w:qFormat/>
    <w:rsid w:val="001E14BF"/>
  </w:style>
  <w:style w:type="character" w:customStyle="1" w:styleId="WW8Num11z6">
    <w:name w:val="WW8Num11z6"/>
    <w:qFormat/>
    <w:rsid w:val="001E14BF"/>
  </w:style>
  <w:style w:type="character" w:customStyle="1" w:styleId="WW8Num11z7">
    <w:name w:val="WW8Num11z7"/>
    <w:qFormat/>
    <w:rsid w:val="001E14BF"/>
  </w:style>
  <w:style w:type="character" w:customStyle="1" w:styleId="WW8Num11z8">
    <w:name w:val="WW8Num11z8"/>
    <w:qFormat/>
    <w:rsid w:val="001E14BF"/>
  </w:style>
  <w:style w:type="character" w:customStyle="1" w:styleId="WW8Num12z0">
    <w:name w:val="WW8Num12z0"/>
    <w:qFormat/>
    <w:rsid w:val="001E14BF"/>
    <w:rPr>
      <w:color w:val="000000"/>
    </w:rPr>
  </w:style>
  <w:style w:type="character" w:customStyle="1" w:styleId="WW8Num12z1">
    <w:name w:val="WW8Num12z1"/>
    <w:qFormat/>
    <w:rsid w:val="001E14BF"/>
    <w:rPr>
      <w:b w:val="0"/>
      <w:color w:val="000000"/>
    </w:rPr>
  </w:style>
  <w:style w:type="character" w:customStyle="1" w:styleId="WW8Num13z0">
    <w:name w:val="WW8Num13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1E14BF"/>
  </w:style>
  <w:style w:type="character" w:customStyle="1" w:styleId="WW8Num14z1">
    <w:name w:val="WW8Num14z1"/>
    <w:qFormat/>
    <w:rsid w:val="001E14BF"/>
  </w:style>
  <w:style w:type="character" w:customStyle="1" w:styleId="WW8Num14z2">
    <w:name w:val="WW8Num14z2"/>
    <w:qFormat/>
    <w:rsid w:val="001E14BF"/>
  </w:style>
  <w:style w:type="character" w:customStyle="1" w:styleId="WW8Num14z3">
    <w:name w:val="WW8Num14z3"/>
    <w:qFormat/>
    <w:rsid w:val="001E14BF"/>
  </w:style>
  <w:style w:type="character" w:customStyle="1" w:styleId="WW8Num14z4">
    <w:name w:val="WW8Num14z4"/>
    <w:qFormat/>
    <w:rsid w:val="001E14BF"/>
  </w:style>
  <w:style w:type="character" w:customStyle="1" w:styleId="WW8Num14z5">
    <w:name w:val="WW8Num14z5"/>
    <w:qFormat/>
    <w:rsid w:val="001E14BF"/>
  </w:style>
  <w:style w:type="character" w:customStyle="1" w:styleId="WW8Num14z6">
    <w:name w:val="WW8Num14z6"/>
    <w:qFormat/>
    <w:rsid w:val="001E14BF"/>
  </w:style>
  <w:style w:type="character" w:customStyle="1" w:styleId="WW8Num14z7">
    <w:name w:val="WW8Num14z7"/>
    <w:qFormat/>
    <w:rsid w:val="001E14BF"/>
  </w:style>
  <w:style w:type="character" w:customStyle="1" w:styleId="WW8Num14z8">
    <w:name w:val="WW8Num14z8"/>
    <w:qFormat/>
    <w:rsid w:val="001E14BF"/>
  </w:style>
  <w:style w:type="character" w:customStyle="1" w:styleId="WW8Num15z0">
    <w:name w:val="WW8Num15z0"/>
    <w:qFormat/>
    <w:rsid w:val="001E14BF"/>
  </w:style>
  <w:style w:type="character" w:customStyle="1" w:styleId="WW8Num15z1">
    <w:name w:val="WW8Num15z1"/>
    <w:qFormat/>
    <w:rsid w:val="001E14BF"/>
  </w:style>
  <w:style w:type="character" w:customStyle="1" w:styleId="WW8Num15z2">
    <w:name w:val="WW8Num15z2"/>
    <w:qFormat/>
    <w:rsid w:val="001E14BF"/>
  </w:style>
  <w:style w:type="character" w:customStyle="1" w:styleId="WW8Num15z3">
    <w:name w:val="WW8Num15z3"/>
    <w:qFormat/>
    <w:rsid w:val="001E14BF"/>
  </w:style>
  <w:style w:type="character" w:customStyle="1" w:styleId="WW8Num15z4">
    <w:name w:val="WW8Num15z4"/>
    <w:qFormat/>
    <w:rsid w:val="001E14BF"/>
  </w:style>
  <w:style w:type="character" w:customStyle="1" w:styleId="WW8Num15z5">
    <w:name w:val="WW8Num15z5"/>
    <w:qFormat/>
    <w:rsid w:val="001E14BF"/>
  </w:style>
  <w:style w:type="character" w:customStyle="1" w:styleId="WW8Num15z6">
    <w:name w:val="WW8Num15z6"/>
    <w:qFormat/>
    <w:rsid w:val="001E14BF"/>
  </w:style>
  <w:style w:type="character" w:customStyle="1" w:styleId="WW8Num15z7">
    <w:name w:val="WW8Num15z7"/>
    <w:qFormat/>
    <w:rsid w:val="001E14BF"/>
  </w:style>
  <w:style w:type="character" w:customStyle="1" w:styleId="WW8Num15z8">
    <w:name w:val="WW8Num15z8"/>
    <w:qFormat/>
    <w:rsid w:val="001E14BF"/>
  </w:style>
  <w:style w:type="character" w:customStyle="1" w:styleId="WW8Num16z0">
    <w:name w:val="WW8Num16z0"/>
    <w:qFormat/>
    <w:rsid w:val="001E14BF"/>
  </w:style>
  <w:style w:type="character" w:customStyle="1" w:styleId="WW8Num17z0">
    <w:name w:val="WW8Num17z0"/>
    <w:qFormat/>
    <w:rsid w:val="001E14BF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1E14BF"/>
    <w:rPr>
      <w:rFonts w:ascii="Courier New" w:hAnsi="Courier New" w:cs="Courier New"/>
    </w:rPr>
  </w:style>
  <w:style w:type="character" w:customStyle="1" w:styleId="WW8Num17z2">
    <w:name w:val="WW8Num17z2"/>
    <w:qFormat/>
    <w:rsid w:val="001E14BF"/>
    <w:rPr>
      <w:rFonts w:ascii="Wingdings" w:hAnsi="Wingdings" w:cs="Wingdings"/>
    </w:rPr>
  </w:style>
  <w:style w:type="character" w:customStyle="1" w:styleId="WW8Num18z0">
    <w:name w:val="WW8Num18z0"/>
    <w:qFormat/>
    <w:rsid w:val="001E14BF"/>
    <w:rPr>
      <w:rFonts w:cs="Arial"/>
      <w:b w:val="0"/>
    </w:rPr>
  </w:style>
  <w:style w:type="character" w:customStyle="1" w:styleId="WW8Num18z1">
    <w:name w:val="WW8Num18z1"/>
    <w:qFormat/>
    <w:rsid w:val="001E14BF"/>
    <w:rPr>
      <w:rFonts w:cs="Arial"/>
      <w:b w:val="0"/>
      <w:color w:val="000000"/>
    </w:rPr>
  </w:style>
  <w:style w:type="character" w:customStyle="1" w:styleId="WW8Num19z0">
    <w:name w:val="WW8Num19z0"/>
    <w:qFormat/>
    <w:rsid w:val="001E14BF"/>
  </w:style>
  <w:style w:type="character" w:customStyle="1" w:styleId="WW8Num19z1">
    <w:name w:val="WW8Num19z1"/>
    <w:qFormat/>
    <w:rsid w:val="001E14BF"/>
  </w:style>
  <w:style w:type="character" w:customStyle="1" w:styleId="WW8Num19z2">
    <w:name w:val="WW8Num19z2"/>
    <w:qFormat/>
    <w:rsid w:val="001E14BF"/>
  </w:style>
  <w:style w:type="character" w:customStyle="1" w:styleId="WW8Num19z3">
    <w:name w:val="WW8Num19z3"/>
    <w:qFormat/>
    <w:rsid w:val="001E14BF"/>
  </w:style>
  <w:style w:type="character" w:customStyle="1" w:styleId="WW8Num19z4">
    <w:name w:val="WW8Num19z4"/>
    <w:qFormat/>
    <w:rsid w:val="001E14BF"/>
  </w:style>
  <w:style w:type="character" w:customStyle="1" w:styleId="WW8Num19z5">
    <w:name w:val="WW8Num19z5"/>
    <w:qFormat/>
    <w:rsid w:val="001E14BF"/>
  </w:style>
  <w:style w:type="character" w:customStyle="1" w:styleId="WW8Num19z6">
    <w:name w:val="WW8Num19z6"/>
    <w:qFormat/>
    <w:rsid w:val="001E14BF"/>
  </w:style>
  <w:style w:type="character" w:customStyle="1" w:styleId="WW8Num19z7">
    <w:name w:val="WW8Num19z7"/>
    <w:qFormat/>
    <w:rsid w:val="001E14BF"/>
  </w:style>
  <w:style w:type="character" w:customStyle="1" w:styleId="WW8Num19z8">
    <w:name w:val="WW8Num19z8"/>
    <w:qFormat/>
    <w:rsid w:val="001E14BF"/>
  </w:style>
  <w:style w:type="character" w:customStyle="1" w:styleId="WW8Num20z0">
    <w:name w:val="WW8Num20z0"/>
    <w:qFormat/>
    <w:rsid w:val="001E14BF"/>
    <w:rPr>
      <w:rFonts w:eastAsia="Calibri"/>
    </w:rPr>
  </w:style>
  <w:style w:type="character" w:customStyle="1" w:styleId="WW8Num20z1">
    <w:name w:val="WW8Num20z1"/>
    <w:qFormat/>
    <w:rsid w:val="001E14BF"/>
    <w:rPr>
      <w:rFonts w:ascii="Times New Roman" w:eastAsia="Calibri" w:hAnsi="Times New Roman" w:cs="Times New Roman"/>
      <w:bCs/>
      <w:color w:val="000000"/>
      <w:sz w:val="28"/>
      <w:szCs w:val="28"/>
    </w:rPr>
  </w:style>
  <w:style w:type="character" w:customStyle="1" w:styleId="WW8Num21z0">
    <w:name w:val="WW8Num21z0"/>
    <w:qFormat/>
    <w:rsid w:val="001E14BF"/>
    <w:rPr>
      <w:rFonts w:ascii="Times New Roman" w:eastAsia="Times New Roman" w:hAnsi="Times New Roman" w:cs="Times New Roman"/>
      <w:b w:val="0"/>
      <w:i w:val="0"/>
      <w:color w:val="000000"/>
      <w:sz w:val="28"/>
      <w:szCs w:val="28"/>
      <w:lang w:val="ru-RU"/>
    </w:rPr>
  </w:style>
  <w:style w:type="character" w:customStyle="1" w:styleId="WW8Num21z1">
    <w:name w:val="WW8Num21z1"/>
    <w:qFormat/>
    <w:rsid w:val="001E14BF"/>
    <w:rPr>
      <w:rFonts w:ascii="Courier New" w:hAnsi="Courier New" w:cs="Courier New"/>
    </w:rPr>
  </w:style>
  <w:style w:type="character" w:customStyle="1" w:styleId="WW8Num21z2">
    <w:name w:val="WW8Num21z2"/>
    <w:qFormat/>
    <w:rsid w:val="001E14BF"/>
    <w:rPr>
      <w:rFonts w:ascii="Wingdings" w:hAnsi="Wingdings" w:cs="Wingdings"/>
    </w:rPr>
  </w:style>
  <w:style w:type="character" w:customStyle="1" w:styleId="WW8Num21z3">
    <w:name w:val="WW8Num21z3"/>
    <w:qFormat/>
    <w:rsid w:val="001E14BF"/>
    <w:rPr>
      <w:rFonts w:ascii="Symbol" w:hAnsi="Symbol" w:cs="Symbol"/>
    </w:rPr>
  </w:style>
  <w:style w:type="character" w:customStyle="1" w:styleId="WW8Num22z0">
    <w:name w:val="WW8Num22z0"/>
    <w:qFormat/>
    <w:rsid w:val="001E14BF"/>
    <w:rPr>
      <w:rFonts w:ascii="Wingdings" w:hAnsi="Wingdings" w:cs="Wingdings"/>
    </w:rPr>
  </w:style>
  <w:style w:type="character" w:customStyle="1" w:styleId="WW8Num22z1">
    <w:name w:val="WW8Num22z1"/>
    <w:qFormat/>
    <w:rsid w:val="001E14BF"/>
    <w:rPr>
      <w:rFonts w:ascii="Courier New" w:hAnsi="Courier New" w:cs="Courier New"/>
    </w:rPr>
  </w:style>
  <w:style w:type="character" w:customStyle="1" w:styleId="WW8Num22z3">
    <w:name w:val="WW8Num22z3"/>
    <w:qFormat/>
    <w:rsid w:val="001E14BF"/>
    <w:rPr>
      <w:rFonts w:ascii="Symbol" w:hAnsi="Symbol" w:cs="Symbol"/>
    </w:rPr>
  </w:style>
  <w:style w:type="character" w:customStyle="1" w:styleId="WW8Num23z0">
    <w:name w:val="WW8Num23z0"/>
    <w:qFormat/>
    <w:rsid w:val="001E14BF"/>
  </w:style>
  <w:style w:type="character" w:customStyle="1" w:styleId="WW8Num24z0">
    <w:name w:val="WW8Num24z0"/>
    <w:qFormat/>
    <w:rsid w:val="001E14BF"/>
    <w:rPr>
      <w:rFonts w:eastAsia="Calibri"/>
    </w:rPr>
  </w:style>
  <w:style w:type="character" w:customStyle="1" w:styleId="WW8Num24z1">
    <w:name w:val="WW8Num24z1"/>
    <w:qFormat/>
    <w:rsid w:val="001E14BF"/>
    <w:rPr>
      <w:rFonts w:eastAsia="Calibri"/>
      <w:sz w:val="28"/>
      <w:szCs w:val="28"/>
    </w:rPr>
  </w:style>
  <w:style w:type="character" w:customStyle="1" w:styleId="WW8Num25z0">
    <w:name w:val="WW8Num25z0"/>
    <w:qFormat/>
    <w:rsid w:val="001E14BF"/>
  </w:style>
  <w:style w:type="character" w:customStyle="1" w:styleId="WW8Num25z1">
    <w:name w:val="WW8Num25z1"/>
    <w:qFormat/>
    <w:rsid w:val="001E14BF"/>
  </w:style>
  <w:style w:type="character" w:customStyle="1" w:styleId="WW8Num25z2">
    <w:name w:val="WW8Num25z2"/>
    <w:qFormat/>
    <w:rsid w:val="001E14BF"/>
  </w:style>
  <w:style w:type="character" w:customStyle="1" w:styleId="WW8Num25z3">
    <w:name w:val="WW8Num25z3"/>
    <w:qFormat/>
    <w:rsid w:val="001E14BF"/>
  </w:style>
  <w:style w:type="character" w:customStyle="1" w:styleId="WW8Num25z4">
    <w:name w:val="WW8Num25z4"/>
    <w:qFormat/>
    <w:rsid w:val="001E14BF"/>
  </w:style>
  <w:style w:type="character" w:customStyle="1" w:styleId="WW8Num25z5">
    <w:name w:val="WW8Num25z5"/>
    <w:qFormat/>
    <w:rsid w:val="001E14BF"/>
  </w:style>
  <w:style w:type="character" w:customStyle="1" w:styleId="WW8Num25z6">
    <w:name w:val="WW8Num25z6"/>
    <w:qFormat/>
    <w:rsid w:val="001E14BF"/>
  </w:style>
  <w:style w:type="character" w:customStyle="1" w:styleId="WW8Num25z7">
    <w:name w:val="WW8Num25z7"/>
    <w:qFormat/>
    <w:rsid w:val="001E14BF"/>
  </w:style>
  <w:style w:type="character" w:customStyle="1" w:styleId="WW8Num25z8">
    <w:name w:val="WW8Num25z8"/>
    <w:qFormat/>
    <w:rsid w:val="001E14BF"/>
  </w:style>
  <w:style w:type="character" w:customStyle="1" w:styleId="WW8Num26z0">
    <w:name w:val="WW8Num26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qFormat/>
    <w:rsid w:val="001E14BF"/>
  </w:style>
  <w:style w:type="character" w:customStyle="1" w:styleId="WW8Num26z2">
    <w:name w:val="WW8Num26z2"/>
    <w:qFormat/>
    <w:rsid w:val="001E14BF"/>
  </w:style>
  <w:style w:type="character" w:customStyle="1" w:styleId="WW8Num26z3">
    <w:name w:val="WW8Num26z3"/>
    <w:qFormat/>
    <w:rsid w:val="001E14BF"/>
  </w:style>
  <w:style w:type="character" w:customStyle="1" w:styleId="WW8Num26z4">
    <w:name w:val="WW8Num26z4"/>
    <w:qFormat/>
    <w:rsid w:val="001E14BF"/>
  </w:style>
  <w:style w:type="character" w:customStyle="1" w:styleId="WW8Num26z5">
    <w:name w:val="WW8Num26z5"/>
    <w:qFormat/>
    <w:rsid w:val="001E14BF"/>
  </w:style>
  <w:style w:type="character" w:customStyle="1" w:styleId="WW8Num26z6">
    <w:name w:val="WW8Num26z6"/>
    <w:qFormat/>
    <w:rsid w:val="001E14BF"/>
  </w:style>
  <w:style w:type="character" w:customStyle="1" w:styleId="WW8Num26z7">
    <w:name w:val="WW8Num26z7"/>
    <w:qFormat/>
    <w:rsid w:val="001E14BF"/>
  </w:style>
  <w:style w:type="character" w:customStyle="1" w:styleId="WW8Num26z8">
    <w:name w:val="WW8Num26z8"/>
    <w:qFormat/>
    <w:rsid w:val="001E14BF"/>
  </w:style>
  <w:style w:type="character" w:customStyle="1" w:styleId="WW8Num27z0">
    <w:name w:val="WW8Num27z0"/>
    <w:qFormat/>
    <w:rsid w:val="001E14BF"/>
  </w:style>
  <w:style w:type="character" w:customStyle="1" w:styleId="WW8Num27z1">
    <w:name w:val="WW8Num27z1"/>
    <w:qFormat/>
    <w:rsid w:val="001E14BF"/>
  </w:style>
  <w:style w:type="character" w:customStyle="1" w:styleId="WW8Num27z2">
    <w:name w:val="WW8Num27z2"/>
    <w:qFormat/>
    <w:rsid w:val="001E14BF"/>
  </w:style>
  <w:style w:type="character" w:customStyle="1" w:styleId="WW8Num27z3">
    <w:name w:val="WW8Num27z3"/>
    <w:qFormat/>
    <w:rsid w:val="001E14BF"/>
  </w:style>
  <w:style w:type="character" w:customStyle="1" w:styleId="WW8Num27z4">
    <w:name w:val="WW8Num27z4"/>
    <w:qFormat/>
    <w:rsid w:val="001E14BF"/>
  </w:style>
  <w:style w:type="character" w:customStyle="1" w:styleId="WW8Num27z5">
    <w:name w:val="WW8Num27z5"/>
    <w:qFormat/>
    <w:rsid w:val="001E14BF"/>
  </w:style>
  <w:style w:type="character" w:customStyle="1" w:styleId="WW8Num27z6">
    <w:name w:val="WW8Num27z6"/>
    <w:qFormat/>
    <w:rsid w:val="001E14BF"/>
  </w:style>
  <w:style w:type="character" w:customStyle="1" w:styleId="WW8Num27z7">
    <w:name w:val="WW8Num27z7"/>
    <w:qFormat/>
    <w:rsid w:val="001E14BF"/>
  </w:style>
  <w:style w:type="character" w:customStyle="1" w:styleId="WW8Num27z8">
    <w:name w:val="WW8Num27z8"/>
    <w:qFormat/>
    <w:rsid w:val="001E14BF"/>
  </w:style>
  <w:style w:type="character" w:customStyle="1" w:styleId="WW8Num28z0">
    <w:name w:val="WW8Num28z0"/>
    <w:qFormat/>
    <w:rsid w:val="001E14BF"/>
    <w:rPr>
      <w:rFonts w:ascii="Wingdings" w:hAnsi="Wingdings" w:cs="Wingdings"/>
    </w:rPr>
  </w:style>
  <w:style w:type="character" w:customStyle="1" w:styleId="WW8Num28z1">
    <w:name w:val="WW8Num28z1"/>
    <w:qFormat/>
    <w:rsid w:val="001E14BF"/>
    <w:rPr>
      <w:rFonts w:ascii="Courier New" w:hAnsi="Courier New" w:cs="Courier New"/>
    </w:rPr>
  </w:style>
  <w:style w:type="character" w:customStyle="1" w:styleId="WW8Num28z3">
    <w:name w:val="WW8Num28z3"/>
    <w:qFormat/>
    <w:rsid w:val="001E14BF"/>
    <w:rPr>
      <w:rFonts w:ascii="Symbol" w:hAnsi="Symbol" w:cs="Symbol"/>
    </w:rPr>
  </w:style>
  <w:style w:type="character" w:customStyle="1" w:styleId="WW8Num29z0">
    <w:name w:val="WW8Num29z0"/>
    <w:qFormat/>
    <w:rsid w:val="001E14BF"/>
    <w:rPr>
      <w:rFonts w:ascii="Wingdings" w:hAnsi="Wingdings" w:cs="Wingdings"/>
    </w:rPr>
  </w:style>
  <w:style w:type="character" w:customStyle="1" w:styleId="WW8Num29z1">
    <w:name w:val="WW8Num29z1"/>
    <w:qFormat/>
    <w:rsid w:val="001E14BF"/>
    <w:rPr>
      <w:rFonts w:ascii="Courier New" w:hAnsi="Courier New" w:cs="Courier New"/>
    </w:rPr>
  </w:style>
  <w:style w:type="character" w:customStyle="1" w:styleId="WW8Num29z3">
    <w:name w:val="WW8Num29z3"/>
    <w:qFormat/>
    <w:rsid w:val="001E14BF"/>
    <w:rPr>
      <w:rFonts w:ascii="Symbol" w:hAnsi="Symbol" w:cs="Symbol"/>
    </w:rPr>
  </w:style>
  <w:style w:type="character" w:customStyle="1" w:styleId="WW8Num30z0">
    <w:name w:val="WW8Num30z0"/>
    <w:qFormat/>
    <w:rsid w:val="001E14BF"/>
    <w:rPr>
      <w:rFonts w:ascii="Wingdings" w:hAnsi="Wingdings" w:cs="Wingdings"/>
    </w:rPr>
  </w:style>
  <w:style w:type="character" w:customStyle="1" w:styleId="WW8Num30z1">
    <w:name w:val="WW8Num30z1"/>
    <w:qFormat/>
    <w:rsid w:val="001E14BF"/>
    <w:rPr>
      <w:rFonts w:ascii="Courier New" w:hAnsi="Courier New" w:cs="Courier New"/>
    </w:rPr>
  </w:style>
  <w:style w:type="character" w:customStyle="1" w:styleId="WW8Num30z3">
    <w:name w:val="WW8Num30z3"/>
    <w:qFormat/>
    <w:rsid w:val="001E14BF"/>
    <w:rPr>
      <w:rFonts w:ascii="Symbol" w:hAnsi="Symbol" w:cs="Symbol"/>
    </w:rPr>
  </w:style>
  <w:style w:type="character" w:customStyle="1" w:styleId="WW8Num31z0">
    <w:name w:val="WW8Num31z0"/>
    <w:qFormat/>
    <w:rsid w:val="001E14BF"/>
    <w:rPr>
      <w:rFonts w:eastAsia="Calibri"/>
    </w:rPr>
  </w:style>
  <w:style w:type="character" w:customStyle="1" w:styleId="WW8Num32z0">
    <w:name w:val="WW8Num32z0"/>
    <w:qFormat/>
    <w:rsid w:val="001E14BF"/>
    <w:rPr>
      <w:rFonts w:ascii="Symbol" w:hAnsi="Symbol" w:cs="Symbol"/>
    </w:rPr>
  </w:style>
  <w:style w:type="character" w:customStyle="1" w:styleId="WW8Num32z1">
    <w:name w:val="WW8Num32z1"/>
    <w:qFormat/>
    <w:rsid w:val="001E14BF"/>
    <w:rPr>
      <w:rFonts w:ascii="Courier New" w:hAnsi="Courier New" w:cs="Courier New"/>
    </w:rPr>
  </w:style>
  <w:style w:type="character" w:customStyle="1" w:styleId="WW8Num32z2">
    <w:name w:val="WW8Num32z2"/>
    <w:qFormat/>
    <w:rsid w:val="001E14BF"/>
    <w:rPr>
      <w:rFonts w:ascii="Wingdings" w:hAnsi="Wingdings" w:cs="Wingdings"/>
    </w:rPr>
  </w:style>
  <w:style w:type="character" w:customStyle="1" w:styleId="WW8Num33z0">
    <w:name w:val="WW8Num33z0"/>
    <w:qFormat/>
    <w:rsid w:val="001E14B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1E14BF"/>
    <w:rPr>
      <w:rFonts w:ascii="Courier New" w:hAnsi="Courier New" w:cs="Courier New"/>
    </w:rPr>
  </w:style>
  <w:style w:type="character" w:customStyle="1" w:styleId="WW8Num33z2">
    <w:name w:val="WW8Num33z2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33z3">
    <w:name w:val="WW8Num33z3"/>
    <w:qFormat/>
    <w:rsid w:val="001E14BF"/>
    <w:rPr>
      <w:rFonts w:ascii="Symbol" w:hAnsi="Symbol" w:cs="Symbol"/>
    </w:rPr>
  </w:style>
  <w:style w:type="character" w:customStyle="1" w:styleId="WW8Num33z5">
    <w:name w:val="WW8Num33z5"/>
    <w:qFormat/>
    <w:rsid w:val="001E14BF"/>
    <w:rPr>
      <w:rFonts w:ascii="Wingdings" w:hAnsi="Wingdings" w:cs="Wingdings"/>
    </w:rPr>
  </w:style>
  <w:style w:type="character" w:customStyle="1" w:styleId="WW8Num34z0">
    <w:name w:val="WW8Num34z0"/>
    <w:qFormat/>
    <w:rsid w:val="001E14BF"/>
  </w:style>
  <w:style w:type="character" w:customStyle="1" w:styleId="WW8Num35z0">
    <w:name w:val="WW8Num35z0"/>
    <w:qFormat/>
    <w:rsid w:val="001E14BF"/>
    <w:rPr>
      <w:b/>
    </w:rPr>
  </w:style>
  <w:style w:type="character" w:customStyle="1" w:styleId="WW8Num35z1">
    <w:name w:val="WW8Num35z1"/>
    <w:qFormat/>
    <w:rsid w:val="001E14BF"/>
  </w:style>
  <w:style w:type="character" w:customStyle="1" w:styleId="WW8Num35z2">
    <w:name w:val="WW8Num35z2"/>
    <w:qFormat/>
    <w:rsid w:val="001E14BF"/>
  </w:style>
  <w:style w:type="character" w:customStyle="1" w:styleId="WW8Num35z3">
    <w:name w:val="WW8Num35z3"/>
    <w:qFormat/>
    <w:rsid w:val="001E14BF"/>
  </w:style>
  <w:style w:type="character" w:customStyle="1" w:styleId="WW8Num35z4">
    <w:name w:val="WW8Num35z4"/>
    <w:qFormat/>
    <w:rsid w:val="001E14BF"/>
  </w:style>
  <w:style w:type="character" w:customStyle="1" w:styleId="WW8Num35z5">
    <w:name w:val="WW8Num35z5"/>
    <w:qFormat/>
    <w:rsid w:val="001E14BF"/>
  </w:style>
  <w:style w:type="character" w:customStyle="1" w:styleId="WW8Num35z6">
    <w:name w:val="WW8Num35z6"/>
    <w:qFormat/>
    <w:rsid w:val="001E14BF"/>
  </w:style>
  <w:style w:type="character" w:customStyle="1" w:styleId="WW8Num35z7">
    <w:name w:val="WW8Num35z7"/>
    <w:qFormat/>
    <w:rsid w:val="001E14BF"/>
  </w:style>
  <w:style w:type="character" w:customStyle="1" w:styleId="WW8Num35z8">
    <w:name w:val="WW8Num35z8"/>
    <w:qFormat/>
    <w:rsid w:val="001E14BF"/>
  </w:style>
  <w:style w:type="character" w:customStyle="1" w:styleId="WW8Num36z0">
    <w:name w:val="WW8Num36z0"/>
    <w:qFormat/>
    <w:rsid w:val="001E14BF"/>
  </w:style>
  <w:style w:type="character" w:customStyle="1" w:styleId="WW8Num36z1">
    <w:name w:val="WW8Num36z1"/>
    <w:qFormat/>
    <w:rsid w:val="001E14BF"/>
  </w:style>
  <w:style w:type="character" w:customStyle="1" w:styleId="WW8Num36z2">
    <w:name w:val="WW8Num36z2"/>
    <w:qFormat/>
    <w:rsid w:val="001E14BF"/>
  </w:style>
  <w:style w:type="character" w:customStyle="1" w:styleId="WW8Num36z3">
    <w:name w:val="WW8Num36z3"/>
    <w:qFormat/>
    <w:rsid w:val="001E14BF"/>
  </w:style>
  <w:style w:type="character" w:customStyle="1" w:styleId="WW8Num36z4">
    <w:name w:val="WW8Num36z4"/>
    <w:qFormat/>
    <w:rsid w:val="001E14BF"/>
  </w:style>
  <w:style w:type="character" w:customStyle="1" w:styleId="WW8Num36z5">
    <w:name w:val="WW8Num36z5"/>
    <w:qFormat/>
    <w:rsid w:val="001E14BF"/>
  </w:style>
  <w:style w:type="character" w:customStyle="1" w:styleId="WW8Num36z6">
    <w:name w:val="WW8Num36z6"/>
    <w:qFormat/>
    <w:rsid w:val="001E14BF"/>
  </w:style>
  <w:style w:type="character" w:customStyle="1" w:styleId="WW8Num36z7">
    <w:name w:val="WW8Num36z7"/>
    <w:qFormat/>
    <w:rsid w:val="001E14BF"/>
  </w:style>
  <w:style w:type="character" w:customStyle="1" w:styleId="WW8Num36z8">
    <w:name w:val="WW8Num36z8"/>
    <w:qFormat/>
    <w:rsid w:val="001E14BF"/>
  </w:style>
  <w:style w:type="character" w:customStyle="1" w:styleId="WW8Num37z0">
    <w:name w:val="WW8Num37z0"/>
    <w:qFormat/>
    <w:rsid w:val="001E14BF"/>
    <w:rPr>
      <w:rFonts w:ascii="Courier New" w:hAnsi="Courier New" w:cs="Courier New"/>
    </w:rPr>
  </w:style>
  <w:style w:type="character" w:customStyle="1" w:styleId="WW8Num37z2">
    <w:name w:val="WW8Num37z2"/>
    <w:qFormat/>
    <w:rsid w:val="001E14BF"/>
    <w:rPr>
      <w:rFonts w:ascii="Wingdings" w:hAnsi="Wingdings" w:cs="Wingdings"/>
    </w:rPr>
  </w:style>
  <w:style w:type="character" w:customStyle="1" w:styleId="WW8Num37z3">
    <w:name w:val="WW8Num37z3"/>
    <w:qFormat/>
    <w:rsid w:val="001E14BF"/>
    <w:rPr>
      <w:rFonts w:ascii="Symbol" w:hAnsi="Symbol" w:cs="Symbol"/>
    </w:rPr>
  </w:style>
  <w:style w:type="character" w:customStyle="1" w:styleId="WW8Num38z0">
    <w:name w:val="WW8Num38z0"/>
    <w:qFormat/>
    <w:rsid w:val="001E14BF"/>
    <w:rPr>
      <w:rFonts w:ascii="Wingdings" w:hAnsi="Wingdings" w:cs="Wingdings"/>
    </w:rPr>
  </w:style>
  <w:style w:type="character" w:customStyle="1" w:styleId="WW8Num38z1">
    <w:name w:val="WW8Num38z1"/>
    <w:qFormat/>
    <w:rsid w:val="001E14BF"/>
    <w:rPr>
      <w:rFonts w:ascii="Courier New" w:hAnsi="Courier New" w:cs="Courier New"/>
    </w:rPr>
  </w:style>
  <w:style w:type="character" w:customStyle="1" w:styleId="WW8Num38z3">
    <w:name w:val="WW8Num38z3"/>
    <w:qFormat/>
    <w:rsid w:val="001E14BF"/>
    <w:rPr>
      <w:rFonts w:ascii="Symbol" w:hAnsi="Symbol" w:cs="Symbol"/>
    </w:rPr>
  </w:style>
  <w:style w:type="character" w:customStyle="1" w:styleId="WW8Num39z0">
    <w:name w:val="WW8Num39z0"/>
    <w:qFormat/>
    <w:rsid w:val="001E14BF"/>
  </w:style>
  <w:style w:type="character" w:customStyle="1" w:styleId="WW8Num39z1">
    <w:name w:val="WW8Num39z1"/>
    <w:qFormat/>
    <w:rsid w:val="001E14BF"/>
  </w:style>
  <w:style w:type="character" w:customStyle="1" w:styleId="WW8Num39z2">
    <w:name w:val="WW8Num39z2"/>
    <w:qFormat/>
    <w:rsid w:val="001E14BF"/>
  </w:style>
  <w:style w:type="character" w:customStyle="1" w:styleId="WW8Num39z3">
    <w:name w:val="WW8Num39z3"/>
    <w:qFormat/>
    <w:rsid w:val="001E14BF"/>
  </w:style>
  <w:style w:type="character" w:customStyle="1" w:styleId="WW8Num39z4">
    <w:name w:val="WW8Num39z4"/>
    <w:qFormat/>
    <w:rsid w:val="001E14BF"/>
  </w:style>
  <w:style w:type="character" w:customStyle="1" w:styleId="WW8Num39z5">
    <w:name w:val="WW8Num39z5"/>
    <w:qFormat/>
    <w:rsid w:val="001E14BF"/>
  </w:style>
  <w:style w:type="character" w:customStyle="1" w:styleId="WW8Num39z6">
    <w:name w:val="WW8Num39z6"/>
    <w:qFormat/>
    <w:rsid w:val="001E14BF"/>
  </w:style>
  <w:style w:type="character" w:customStyle="1" w:styleId="WW8Num39z7">
    <w:name w:val="WW8Num39z7"/>
    <w:qFormat/>
    <w:rsid w:val="001E14BF"/>
  </w:style>
  <w:style w:type="character" w:customStyle="1" w:styleId="WW8Num39z8">
    <w:name w:val="WW8Num39z8"/>
    <w:qFormat/>
    <w:rsid w:val="001E14BF"/>
  </w:style>
  <w:style w:type="character" w:customStyle="1" w:styleId="WW8Num40z0">
    <w:name w:val="WW8Num40z0"/>
    <w:qFormat/>
    <w:rsid w:val="001E14BF"/>
  </w:style>
  <w:style w:type="character" w:customStyle="1" w:styleId="WW8Num40z1">
    <w:name w:val="WW8Num40z1"/>
    <w:qFormat/>
    <w:rsid w:val="001E14BF"/>
  </w:style>
  <w:style w:type="character" w:customStyle="1" w:styleId="WW8Num40z2">
    <w:name w:val="WW8Num40z2"/>
    <w:qFormat/>
    <w:rsid w:val="001E14BF"/>
  </w:style>
  <w:style w:type="character" w:customStyle="1" w:styleId="WW8Num40z3">
    <w:name w:val="WW8Num40z3"/>
    <w:qFormat/>
    <w:rsid w:val="001E14BF"/>
  </w:style>
  <w:style w:type="character" w:customStyle="1" w:styleId="WW8Num40z4">
    <w:name w:val="WW8Num40z4"/>
    <w:qFormat/>
    <w:rsid w:val="001E14BF"/>
  </w:style>
  <w:style w:type="character" w:customStyle="1" w:styleId="WW8Num40z5">
    <w:name w:val="WW8Num40z5"/>
    <w:qFormat/>
    <w:rsid w:val="001E14BF"/>
  </w:style>
  <w:style w:type="character" w:customStyle="1" w:styleId="WW8Num40z6">
    <w:name w:val="WW8Num40z6"/>
    <w:qFormat/>
    <w:rsid w:val="001E14BF"/>
  </w:style>
  <w:style w:type="character" w:customStyle="1" w:styleId="WW8Num40z7">
    <w:name w:val="WW8Num40z7"/>
    <w:qFormat/>
    <w:rsid w:val="001E14BF"/>
  </w:style>
  <w:style w:type="character" w:customStyle="1" w:styleId="WW8Num40z8">
    <w:name w:val="WW8Num40z8"/>
    <w:qFormat/>
    <w:rsid w:val="001E14BF"/>
  </w:style>
  <w:style w:type="character" w:customStyle="1" w:styleId="WW8Num41z0">
    <w:name w:val="WW8Num41z0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41z1">
    <w:name w:val="WW8Num41z1"/>
    <w:qFormat/>
    <w:rsid w:val="001E14BF"/>
    <w:rPr>
      <w:rFonts w:ascii="Courier New" w:hAnsi="Courier New" w:cs="Courier New"/>
    </w:rPr>
  </w:style>
  <w:style w:type="character" w:customStyle="1" w:styleId="WW8Num41z2">
    <w:name w:val="WW8Num41z2"/>
    <w:qFormat/>
    <w:rsid w:val="001E14BF"/>
    <w:rPr>
      <w:rFonts w:ascii="Wingdings" w:hAnsi="Wingdings" w:cs="Wingdings"/>
    </w:rPr>
  </w:style>
  <w:style w:type="character" w:customStyle="1" w:styleId="WW8Num41z3">
    <w:name w:val="WW8Num41z3"/>
    <w:qFormat/>
    <w:rsid w:val="001E14BF"/>
    <w:rPr>
      <w:rFonts w:ascii="Symbol" w:hAnsi="Symbol" w:cs="Symbol"/>
    </w:rPr>
  </w:style>
  <w:style w:type="character" w:customStyle="1" w:styleId="WW8Num42z0">
    <w:name w:val="WW8Num42z0"/>
    <w:qFormat/>
    <w:rsid w:val="001E14BF"/>
  </w:style>
  <w:style w:type="character" w:customStyle="1" w:styleId="WW8Num43z0">
    <w:name w:val="WW8Num43z0"/>
    <w:qFormat/>
    <w:rsid w:val="001E14BF"/>
  </w:style>
  <w:style w:type="character" w:customStyle="1" w:styleId="WW8Num43z1">
    <w:name w:val="WW8Num43z1"/>
    <w:qFormat/>
    <w:rsid w:val="001E14BF"/>
  </w:style>
  <w:style w:type="character" w:customStyle="1" w:styleId="WW8Num43z2">
    <w:name w:val="WW8Num43z2"/>
    <w:qFormat/>
    <w:rsid w:val="001E14BF"/>
  </w:style>
  <w:style w:type="character" w:customStyle="1" w:styleId="WW8Num43z3">
    <w:name w:val="WW8Num43z3"/>
    <w:qFormat/>
    <w:rsid w:val="001E14BF"/>
  </w:style>
  <w:style w:type="character" w:customStyle="1" w:styleId="WW8Num43z4">
    <w:name w:val="WW8Num43z4"/>
    <w:qFormat/>
    <w:rsid w:val="001E14BF"/>
  </w:style>
  <w:style w:type="character" w:customStyle="1" w:styleId="WW8Num43z5">
    <w:name w:val="WW8Num43z5"/>
    <w:qFormat/>
    <w:rsid w:val="001E14BF"/>
  </w:style>
  <w:style w:type="character" w:customStyle="1" w:styleId="WW8Num43z6">
    <w:name w:val="WW8Num43z6"/>
    <w:qFormat/>
    <w:rsid w:val="001E14BF"/>
  </w:style>
  <w:style w:type="character" w:customStyle="1" w:styleId="WW8Num43z7">
    <w:name w:val="WW8Num43z7"/>
    <w:qFormat/>
    <w:rsid w:val="001E14BF"/>
  </w:style>
  <w:style w:type="character" w:customStyle="1" w:styleId="WW8Num43z8">
    <w:name w:val="WW8Num43z8"/>
    <w:qFormat/>
    <w:rsid w:val="001E14BF"/>
  </w:style>
  <w:style w:type="character" w:customStyle="1" w:styleId="WW8Num44z0">
    <w:name w:val="WW8Num44z0"/>
    <w:qFormat/>
    <w:rsid w:val="001E14BF"/>
    <w:rPr>
      <w:rFonts w:ascii="Symbol" w:hAnsi="Symbol" w:cs="Symbol"/>
    </w:rPr>
  </w:style>
  <w:style w:type="character" w:customStyle="1" w:styleId="WW8Num44z1">
    <w:name w:val="WW8Num44z1"/>
    <w:qFormat/>
    <w:rsid w:val="001E14BF"/>
    <w:rPr>
      <w:rFonts w:ascii="Courier New" w:hAnsi="Courier New" w:cs="Courier New"/>
    </w:rPr>
  </w:style>
  <w:style w:type="character" w:customStyle="1" w:styleId="WW8Num44z2">
    <w:name w:val="WW8Num44z2"/>
    <w:qFormat/>
    <w:rsid w:val="001E14BF"/>
    <w:rPr>
      <w:rFonts w:ascii="Wingdings" w:hAnsi="Wingdings" w:cs="Wingdings"/>
    </w:rPr>
  </w:style>
  <w:style w:type="character" w:customStyle="1" w:styleId="WW8Num45z0">
    <w:name w:val="WW8Num45z0"/>
    <w:qFormat/>
    <w:rsid w:val="001E14BF"/>
  </w:style>
  <w:style w:type="character" w:customStyle="1" w:styleId="WW8Num45z1">
    <w:name w:val="WW8Num45z1"/>
    <w:qFormat/>
    <w:rsid w:val="001E14BF"/>
  </w:style>
  <w:style w:type="character" w:customStyle="1" w:styleId="WW8Num45z2">
    <w:name w:val="WW8Num45z2"/>
    <w:qFormat/>
    <w:rsid w:val="001E14BF"/>
  </w:style>
  <w:style w:type="character" w:customStyle="1" w:styleId="WW8Num45z3">
    <w:name w:val="WW8Num45z3"/>
    <w:qFormat/>
    <w:rsid w:val="001E14BF"/>
  </w:style>
  <w:style w:type="character" w:customStyle="1" w:styleId="WW8Num45z4">
    <w:name w:val="WW8Num45z4"/>
    <w:qFormat/>
    <w:rsid w:val="001E14BF"/>
  </w:style>
  <w:style w:type="character" w:customStyle="1" w:styleId="WW8Num45z5">
    <w:name w:val="WW8Num45z5"/>
    <w:qFormat/>
    <w:rsid w:val="001E14BF"/>
  </w:style>
  <w:style w:type="character" w:customStyle="1" w:styleId="WW8Num45z6">
    <w:name w:val="WW8Num45z6"/>
    <w:qFormat/>
    <w:rsid w:val="001E14BF"/>
  </w:style>
  <w:style w:type="character" w:customStyle="1" w:styleId="WW8Num45z7">
    <w:name w:val="WW8Num45z7"/>
    <w:qFormat/>
    <w:rsid w:val="001E14BF"/>
  </w:style>
  <w:style w:type="character" w:customStyle="1" w:styleId="WW8Num45z8">
    <w:name w:val="WW8Num45z8"/>
    <w:qFormat/>
    <w:rsid w:val="001E14BF"/>
  </w:style>
  <w:style w:type="character" w:customStyle="1" w:styleId="WW8Num46z0">
    <w:name w:val="WW8Num46z0"/>
    <w:qFormat/>
    <w:rsid w:val="001E14BF"/>
    <w:rPr>
      <w:rFonts w:cs="Arial"/>
      <w:b w:val="0"/>
    </w:rPr>
  </w:style>
  <w:style w:type="character" w:customStyle="1" w:styleId="WW8Num46z1">
    <w:name w:val="WW8Num46z1"/>
    <w:qFormat/>
    <w:rsid w:val="001E14BF"/>
    <w:rPr>
      <w:rFonts w:cs="Arial"/>
      <w:b w:val="0"/>
      <w:color w:val="000000"/>
    </w:rPr>
  </w:style>
  <w:style w:type="character" w:customStyle="1" w:styleId="a3">
    <w:name w:val="Основной текст_"/>
    <w:qFormat/>
    <w:rsid w:val="001E14BF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qFormat/>
    <w:rsid w:val="001E14BF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vertAlign w:val="baseline"/>
      <w:lang w:val="ru-RU" w:bidi="ru-RU"/>
    </w:rPr>
  </w:style>
  <w:style w:type="character" w:customStyle="1" w:styleId="45pt0pt">
    <w:name w:val="Основной текст + 4;5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45pt0pt0">
    <w:name w:val="Основной текст + 4;5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1E14BF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CordiaUPC75pt0pt">
    <w:name w:val="Основной текст + CordiaUPC;7;5 pt;Интервал 0 pt"/>
    <w:qFormat/>
    <w:rsid w:val="001E14BF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bidi="ru-RU"/>
    </w:rPr>
  </w:style>
  <w:style w:type="character" w:customStyle="1" w:styleId="4pt0pt">
    <w:name w:val="Основной текст + 4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vertAlign w:val="baseline"/>
      <w:lang w:val="en-US" w:bidi="en-US"/>
    </w:rPr>
  </w:style>
  <w:style w:type="character" w:customStyle="1" w:styleId="4pt0pt0">
    <w:name w:val="Основной текст + 4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5pt0pt1">
    <w:name w:val="Основной текст + 4;5 pt;Малые прописные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Corbel4pt0pt">
    <w:name w:val="Основной текст + Corbel;4 pt;Интервал 0 pt"/>
    <w:qFormat/>
    <w:rsid w:val="001E14BF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1E14BF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0">
    <w:name w:val="Основной текст (4) + Полужирный"/>
    <w:qFormat/>
    <w:rsid w:val="001E14BF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qFormat/>
    <w:rsid w:val="001E14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1pt0">
    <w:name w:val="Основной текст + 11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">
    <w:name w:val="Основной текст Знак1"/>
    <w:uiPriority w:val="99"/>
    <w:qFormat/>
    <w:rsid w:val="001E14B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Знак"/>
    <w:basedOn w:val="a0"/>
    <w:uiPriority w:val="99"/>
    <w:qFormat/>
    <w:rsid w:val="001E14BF"/>
  </w:style>
  <w:style w:type="character" w:customStyle="1" w:styleId="3">
    <w:name w:val="Заголовок №3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InternetLink">
    <w:name w:val="Internet Link"/>
    <w:rsid w:val="001E14BF"/>
    <w:rPr>
      <w:color w:val="0066CC"/>
      <w:u w:val="single"/>
    </w:rPr>
  </w:style>
  <w:style w:type="character" w:customStyle="1" w:styleId="a6">
    <w:name w:val="Сноска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a7">
    <w:name w:val="Текст концевой сноски Знак"/>
    <w:qFormat/>
    <w:rsid w:val="001E14BF"/>
    <w:rPr>
      <w:sz w:val="20"/>
      <w:szCs w:val="20"/>
    </w:rPr>
  </w:style>
  <w:style w:type="character" w:customStyle="1" w:styleId="EndnoteCharacters">
    <w:name w:val="Endnote Characters"/>
    <w:qFormat/>
    <w:rsid w:val="001E14BF"/>
    <w:rPr>
      <w:vertAlign w:val="superscript"/>
    </w:rPr>
  </w:style>
  <w:style w:type="character" w:customStyle="1" w:styleId="a8">
    <w:name w:val="Текст сноски Знак"/>
    <w:qFormat/>
    <w:rsid w:val="001E14BF"/>
    <w:rPr>
      <w:sz w:val="20"/>
      <w:szCs w:val="20"/>
    </w:rPr>
  </w:style>
  <w:style w:type="character" w:customStyle="1" w:styleId="FootnoteCharacters">
    <w:name w:val="Footnote Characters"/>
    <w:qFormat/>
    <w:rsid w:val="001E14BF"/>
    <w:rPr>
      <w:vertAlign w:val="superscript"/>
    </w:rPr>
  </w:style>
  <w:style w:type="character" w:customStyle="1" w:styleId="2">
    <w:name w:val="Основной текст (2)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_"/>
    <w:qFormat/>
    <w:rsid w:val="001E14B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qFormat/>
    <w:rsid w:val="001E14BF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a9">
    <w:name w:val="Основной текст + Курсив"/>
    <w:qFormat/>
    <w:rsid w:val="001E14BF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qFormat/>
    <w:rsid w:val="001E14BF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qFormat/>
    <w:rsid w:val="001E14BF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1">
    <w:name w:val="Основной текст (8) + Полужирный"/>
    <w:qFormat/>
    <w:rsid w:val="001E14BF"/>
    <w:rPr>
      <w:rFonts w:ascii="Times New Roman" w:hAnsi="Times New Roman" w:cs="Times New Roman"/>
      <w:b/>
      <w:bCs/>
      <w:i w:val="0"/>
      <w:iCs w:val="0"/>
      <w:spacing w:val="1"/>
      <w:sz w:val="19"/>
      <w:szCs w:val="19"/>
      <w:shd w:val="clear" w:color="auto" w:fill="FFFFFF"/>
    </w:rPr>
  </w:style>
  <w:style w:type="character" w:customStyle="1" w:styleId="82">
    <w:name w:val="Основной текст (8) + Не курсив"/>
    <w:qFormat/>
    <w:rsid w:val="001E14BF"/>
    <w:rPr>
      <w:rFonts w:ascii="Times New Roman" w:hAnsi="Times New Roman" w:cs="Times New Roman"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1">
    <w:name w:val="Заголовок №4_"/>
    <w:qFormat/>
    <w:rsid w:val="001E14BF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1E14BF"/>
  </w:style>
  <w:style w:type="character" w:customStyle="1" w:styleId="ac">
    <w:name w:val="Нижний колонтитул Знак"/>
    <w:basedOn w:val="a0"/>
    <w:link w:val="ad"/>
    <w:uiPriority w:val="99"/>
    <w:qFormat/>
    <w:rsid w:val="001E14BF"/>
  </w:style>
  <w:style w:type="character" w:customStyle="1" w:styleId="ae">
    <w:name w:val="Текст выноски Знак"/>
    <w:uiPriority w:val="99"/>
    <w:qFormat/>
    <w:rsid w:val="001E14BF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qFormat/>
    <w:rsid w:val="001E14BF"/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qFormat/>
    <w:rsid w:val="001E14BF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qFormat/>
    <w:rsid w:val="001E14BF"/>
    <w:rPr>
      <w:sz w:val="22"/>
      <w:szCs w:val="22"/>
    </w:rPr>
  </w:style>
  <w:style w:type="character" w:customStyle="1" w:styleId="FontStyle16">
    <w:name w:val="Font Style16"/>
    <w:qFormat/>
    <w:rsid w:val="001E14B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1E14BF"/>
    <w:rPr>
      <w:rFonts w:ascii="Times New Roman" w:hAnsi="Times New Roman" w:cs="Times New Roman"/>
      <w:sz w:val="22"/>
      <w:szCs w:val="22"/>
    </w:rPr>
  </w:style>
  <w:style w:type="character" w:styleId="af">
    <w:name w:val="annotation reference"/>
    <w:uiPriority w:val="99"/>
    <w:qFormat/>
    <w:rsid w:val="001E14BF"/>
    <w:rPr>
      <w:sz w:val="16"/>
      <w:szCs w:val="16"/>
    </w:rPr>
  </w:style>
  <w:style w:type="character" w:customStyle="1" w:styleId="af0">
    <w:name w:val="Текст примечания Знак"/>
    <w:uiPriority w:val="99"/>
    <w:qFormat/>
    <w:rsid w:val="001E14BF"/>
  </w:style>
  <w:style w:type="character" w:customStyle="1" w:styleId="af1">
    <w:name w:val="Тема примечания Знак"/>
    <w:uiPriority w:val="99"/>
    <w:qFormat/>
    <w:rsid w:val="001E14BF"/>
    <w:rPr>
      <w:b/>
      <w:bCs/>
    </w:rPr>
  </w:style>
  <w:style w:type="character" w:customStyle="1" w:styleId="af2">
    <w:name w:val="Основной текст с отступом Знак"/>
    <w:qFormat/>
    <w:rsid w:val="001E14BF"/>
    <w:rPr>
      <w:rFonts w:ascii="Times New Roman" w:eastAsia="Times New Roman" w:hAnsi="Times New Roman" w:cs="Times New Roman"/>
    </w:rPr>
  </w:style>
  <w:style w:type="character" w:customStyle="1" w:styleId="ConsPlusNormal">
    <w:name w:val="ConsPlusNormal Çíàê"/>
    <w:qFormat/>
    <w:rsid w:val="001E14BF"/>
    <w:rPr>
      <w:rFonts w:ascii="Arial" w:eastAsia="Times New Roman" w:hAnsi="Arial" w:cs="Arial"/>
      <w:lang w:val="ru-RU" w:bidi="ar-SA"/>
    </w:rPr>
  </w:style>
  <w:style w:type="character" w:customStyle="1" w:styleId="af3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uiPriority w:val="34"/>
    <w:qFormat/>
    <w:rsid w:val="001E14BF"/>
    <w:rPr>
      <w:sz w:val="22"/>
      <w:szCs w:val="22"/>
    </w:rPr>
  </w:style>
  <w:style w:type="paragraph" w:customStyle="1" w:styleId="Heading">
    <w:name w:val="Heading"/>
    <w:basedOn w:val="a"/>
    <w:next w:val="af4"/>
    <w:qFormat/>
    <w:rsid w:val="001E14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99"/>
    <w:rsid w:val="001E14B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/>
      <w:spacing w:val="3"/>
      <w:sz w:val="21"/>
      <w:szCs w:val="21"/>
      <w:lang w:val="en-US"/>
    </w:rPr>
  </w:style>
  <w:style w:type="paragraph" w:styleId="af5">
    <w:name w:val="List"/>
    <w:basedOn w:val="af4"/>
    <w:rsid w:val="001E14BF"/>
  </w:style>
  <w:style w:type="paragraph" w:customStyle="1" w:styleId="10">
    <w:name w:val="Название объекта1"/>
    <w:basedOn w:val="a"/>
    <w:qFormat/>
    <w:rsid w:val="001E14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E14BF"/>
    <w:pPr>
      <w:suppressLineNumbers/>
    </w:pPr>
  </w:style>
  <w:style w:type="paragraph" w:customStyle="1" w:styleId="11">
    <w:name w:val="Основной текст1"/>
    <w:basedOn w:val="a"/>
    <w:qFormat/>
    <w:rsid w:val="001E14BF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/>
      <w:spacing w:val="3"/>
      <w:sz w:val="13"/>
      <w:szCs w:val="13"/>
      <w:lang w:val="en-US"/>
    </w:rPr>
  </w:style>
  <w:style w:type="paragraph" w:customStyle="1" w:styleId="50">
    <w:name w:val="Основной текст (5)"/>
    <w:basedOn w:val="a"/>
    <w:qFormat/>
    <w:rsid w:val="001E14BF"/>
    <w:pPr>
      <w:widowControl w:val="0"/>
      <w:shd w:val="clear" w:color="auto" w:fill="FFFFFF"/>
      <w:spacing w:after="120"/>
      <w:jc w:val="center"/>
    </w:pPr>
    <w:rPr>
      <w:rFonts w:ascii="Times New Roman" w:eastAsia="Times New Roman" w:hAnsi="Times New Roman"/>
      <w:spacing w:val="3"/>
      <w:sz w:val="11"/>
      <w:szCs w:val="11"/>
      <w:lang w:val="en-US"/>
    </w:rPr>
  </w:style>
  <w:style w:type="paragraph" w:customStyle="1" w:styleId="ConsPlusNormal0">
    <w:name w:val="ConsPlusNormal"/>
    <w:qFormat/>
    <w:rsid w:val="001E14BF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2">
    <w:name w:val="Основной текст (4)"/>
    <w:basedOn w:val="a"/>
    <w:qFormat/>
    <w:rsid w:val="001E14BF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/>
      <w:spacing w:val="6"/>
      <w:sz w:val="21"/>
      <w:szCs w:val="21"/>
      <w:lang w:val="en-US"/>
    </w:rPr>
  </w:style>
  <w:style w:type="paragraph" w:customStyle="1" w:styleId="af6">
    <w:name w:val="Знак"/>
    <w:basedOn w:val="a"/>
    <w:qFormat/>
    <w:rsid w:val="001E14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аголовок №3"/>
    <w:basedOn w:val="a"/>
    <w:qFormat/>
    <w:rsid w:val="001E14BF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af7">
    <w:name w:val="Сноска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12">
    <w:name w:val="Текст концевой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13">
    <w:name w:val="Текст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21">
    <w:name w:val="Основной текст (2)"/>
    <w:basedOn w:val="a"/>
    <w:qFormat/>
    <w:rsid w:val="001E14B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62">
    <w:name w:val="Основной текст (6)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83">
    <w:name w:val="Основной текст (8)"/>
    <w:basedOn w:val="a"/>
    <w:qFormat/>
    <w:rsid w:val="001E14BF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/>
      <w:i/>
      <w:iCs/>
      <w:spacing w:val="2"/>
      <w:sz w:val="19"/>
      <w:szCs w:val="19"/>
      <w:lang w:val="en-US"/>
    </w:rPr>
  </w:style>
  <w:style w:type="paragraph" w:styleId="af8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uiPriority w:val="34"/>
    <w:qFormat/>
    <w:rsid w:val="001E14BF"/>
    <w:pPr>
      <w:ind w:left="720"/>
      <w:contextualSpacing/>
    </w:pPr>
    <w:rPr>
      <w:lang w:val="en-US"/>
    </w:rPr>
  </w:style>
  <w:style w:type="paragraph" w:styleId="af9">
    <w:name w:val="No Spacing"/>
    <w:uiPriority w:val="1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70">
    <w:name w:val="Основной текст (7)"/>
    <w:basedOn w:val="a"/>
    <w:qFormat/>
    <w:rsid w:val="001E14BF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ConsPlusCell">
    <w:name w:val="ConsPlusCell"/>
    <w:qFormat/>
    <w:rsid w:val="001E14BF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3">
    <w:name w:val="Заголовок №4"/>
    <w:basedOn w:val="a"/>
    <w:qFormat/>
    <w:rsid w:val="001E14BF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/>
      <w:b/>
      <w:bCs/>
      <w:spacing w:val="5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1E14BF"/>
    <w:pPr>
      <w:spacing w:after="0" w:line="240" w:lineRule="auto"/>
    </w:pPr>
  </w:style>
  <w:style w:type="paragraph" w:customStyle="1" w:styleId="15">
    <w:name w:val="Нижний колонтитул1"/>
    <w:basedOn w:val="a"/>
    <w:rsid w:val="001E14BF"/>
    <w:pPr>
      <w:spacing w:after="0" w:line="240" w:lineRule="auto"/>
    </w:pPr>
  </w:style>
  <w:style w:type="paragraph" w:customStyle="1" w:styleId="ConsPlusNonformat">
    <w:name w:val="ConsPlusNonformat"/>
    <w:qFormat/>
    <w:rsid w:val="001E14B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a">
    <w:name w:val="Balloon Text"/>
    <w:basedOn w:val="a"/>
    <w:uiPriority w:val="99"/>
    <w:qFormat/>
    <w:rsid w:val="001E14B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fb">
    <w:name w:val="Revision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styleId="HTML0">
    <w:name w:val="HTML Preformatted"/>
    <w:basedOn w:val="a"/>
    <w:qFormat/>
    <w:rsid w:val="001E1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6">
    <w:name w:val="Стиль1"/>
    <w:basedOn w:val="a"/>
    <w:qFormat/>
    <w:rsid w:val="001E14B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</w:rPr>
  </w:style>
  <w:style w:type="paragraph" w:styleId="22">
    <w:name w:val="List Number 2"/>
    <w:basedOn w:val="a"/>
    <w:qFormat/>
    <w:rsid w:val="001E14BF"/>
    <w:pPr>
      <w:tabs>
        <w:tab w:val="num" w:pos="432"/>
      </w:tabs>
      <w:ind w:left="432" w:hanging="432"/>
      <w:contextualSpacing/>
    </w:pPr>
  </w:style>
  <w:style w:type="paragraph" w:customStyle="1" w:styleId="23">
    <w:name w:val="Стиль2"/>
    <w:basedOn w:val="22"/>
    <w:link w:val="24"/>
    <w:qFormat/>
    <w:rsid w:val="001E14BF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5">
    <w:name w:val="Body Text Indent 2"/>
    <w:basedOn w:val="a"/>
    <w:qFormat/>
    <w:rsid w:val="001E14BF"/>
    <w:pPr>
      <w:spacing w:after="120" w:line="480" w:lineRule="auto"/>
      <w:ind w:left="283"/>
    </w:pPr>
    <w:rPr>
      <w:lang w:val="en-US"/>
    </w:rPr>
  </w:style>
  <w:style w:type="paragraph" w:customStyle="1" w:styleId="31">
    <w:name w:val="Стиль3"/>
    <w:basedOn w:val="25"/>
    <w:qFormat/>
    <w:rsid w:val="001E14BF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WW-">
    <w:name w:val="WW-Базовый"/>
    <w:qFormat/>
    <w:rsid w:val="001E14BF"/>
    <w:pPr>
      <w:widowControl w:val="0"/>
      <w:suppressAutoHyphens/>
      <w:spacing w:after="200" w:line="276" w:lineRule="auto"/>
    </w:pPr>
    <w:rPr>
      <w:rFonts w:eastAsia="SimSun;宋体" w:cs="Mangal"/>
      <w:color w:val="00000A"/>
      <w:lang w:val="ru-RU"/>
    </w:rPr>
  </w:style>
  <w:style w:type="paragraph" w:customStyle="1" w:styleId="ConsPlusTitle">
    <w:name w:val="ConsPlusTitle"/>
    <w:qFormat/>
    <w:rsid w:val="001E14BF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1E14BF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/>
      <w:sz w:val="24"/>
      <w:szCs w:val="24"/>
    </w:rPr>
  </w:style>
  <w:style w:type="paragraph" w:customStyle="1" w:styleId="Style3">
    <w:name w:val="Style3"/>
    <w:basedOn w:val="a"/>
    <w:qFormat/>
    <w:rsid w:val="001E14BF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26">
    <w:name w:val="Обычный2"/>
    <w:qFormat/>
    <w:rsid w:val="001E14BF"/>
    <w:pPr>
      <w:widowControl w:val="0"/>
      <w:snapToGrid w:val="0"/>
      <w:spacing w:line="300" w:lineRule="auto"/>
      <w:ind w:firstLine="720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CStyle15">
    <w:name w:val="1CStyle15"/>
    <w:qFormat/>
    <w:rsid w:val="001E14BF"/>
    <w:pPr>
      <w:suppressAutoHyphens/>
      <w:spacing w:after="200" w:line="276" w:lineRule="auto"/>
      <w:ind w:left="20"/>
      <w:jc w:val="center"/>
    </w:pPr>
    <w:rPr>
      <w:rFonts w:eastAsia="Calibri" w:cs="Calibri"/>
      <w:sz w:val="20"/>
      <w:szCs w:val="22"/>
      <w:lang w:val="ru-RU" w:bidi="ar-SA"/>
    </w:rPr>
  </w:style>
  <w:style w:type="paragraph" w:styleId="afc">
    <w:name w:val="annotation text"/>
    <w:basedOn w:val="a"/>
    <w:uiPriority w:val="99"/>
    <w:qFormat/>
    <w:rsid w:val="001E14BF"/>
    <w:rPr>
      <w:sz w:val="20"/>
      <w:szCs w:val="20"/>
      <w:lang w:val="en-US"/>
    </w:rPr>
  </w:style>
  <w:style w:type="paragraph" w:styleId="afd">
    <w:name w:val="annotation subject"/>
    <w:basedOn w:val="afc"/>
    <w:next w:val="afc"/>
    <w:uiPriority w:val="99"/>
    <w:qFormat/>
    <w:rsid w:val="001E14BF"/>
    <w:rPr>
      <w:b/>
      <w:bCs/>
    </w:rPr>
  </w:style>
  <w:style w:type="paragraph" w:styleId="afe">
    <w:name w:val="Body Text Indent"/>
    <w:basedOn w:val="a"/>
    <w:rsid w:val="001E14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1E14B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1E14BF"/>
  </w:style>
  <w:style w:type="numbering" w:customStyle="1" w:styleId="WW8Num2">
    <w:name w:val="WW8Num2"/>
    <w:qFormat/>
    <w:rsid w:val="001E14BF"/>
  </w:style>
  <w:style w:type="numbering" w:customStyle="1" w:styleId="WW8Num3">
    <w:name w:val="WW8Num3"/>
    <w:qFormat/>
    <w:rsid w:val="001E14BF"/>
  </w:style>
  <w:style w:type="numbering" w:customStyle="1" w:styleId="WW8Num4">
    <w:name w:val="WW8Num4"/>
    <w:qFormat/>
    <w:rsid w:val="001E14BF"/>
  </w:style>
  <w:style w:type="numbering" w:customStyle="1" w:styleId="WW8Num5">
    <w:name w:val="WW8Num5"/>
    <w:qFormat/>
    <w:rsid w:val="001E14BF"/>
  </w:style>
  <w:style w:type="numbering" w:customStyle="1" w:styleId="WW8Num6">
    <w:name w:val="WW8Num6"/>
    <w:qFormat/>
    <w:rsid w:val="001E14BF"/>
  </w:style>
  <w:style w:type="numbering" w:customStyle="1" w:styleId="WW8Num7">
    <w:name w:val="WW8Num7"/>
    <w:qFormat/>
    <w:rsid w:val="001E14BF"/>
  </w:style>
  <w:style w:type="numbering" w:customStyle="1" w:styleId="WW8Num8">
    <w:name w:val="WW8Num8"/>
    <w:qFormat/>
    <w:rsid w:val="001E14BF"/>
  </w:style>
  <w:style w:type="numbering" w:customStyle="1" w:styleId="WW8Num9">
    <w:name w:val="WW8Num9"/>
    <w:qFormat/>
    <w:rsid w:val="001E14BF"/>
  </w:style>
  <w:style w:type="numbering" w:customStyle="1" w:styleId="WW8Num10">
    <w:name w:val="WW8Num10"/>
    <w:qFormat/>
    <w:rsid w:val="001E14BF"/>
  </w:style>
  <w:style w:type="numbering" w:customStyle="1" w:styleId="WW8Num11">
    <w:name w:val="WW8Num11"/>
    <w:qFormat/>
    <w:rsid w:val="001E14BF"/>
  </w:style>
  <w:style w:type="numbering" w:customStyle="1" w:styleId="WW8Num12">
    <w:name w:val="WW8Num12"/>
    <w:qFormat/>
    <w:rsid w:val="001E14BF"/>
  </w:style>
  <w:style w:type="numbering" w:customStyle="1" w:styleId="WW8Num13">
    <w:name w:val="WW8Num13"/>
    <w:qFormat/>
    <w:rsid w:val="001E14BF"/>
  </w:style>
  <w:style w:type="numbering" w:customStyle="1" w:styleId="WW8Num14">
    <w:name w:val="WW8Num14"/>
    <w:qFormat/>
    <w:rsid w:val="001E14BF"/>
  </w:style>
  <w:style w:type="numbering" w:customStyle="1" w:styleId="WW8Num15">
    <w:name w:val="WW8Num15"/>
    <w:qFormat/>
    <w:rsid w:val="001E14BF"/>
  </w:style>
  <w:style w:type="numbering" w:customStyle="1" w:styleId="WW8Num16">
    <w:name w:val="WW8Num16"/>
    <w:qFormat/>
    <w:rsid w:val="001E14BF"/>
  </w:style>
  <w:style w:type="numbering" w:customStyle="1" w:styleId="WW8Num17">
    <w:name w:val="WW8Num17"/>
    <w:qFormat/>
    <w:rsid w:val="001E14BF"/>
  </w:style>
  <w:style w:type="numbering" w:customStyle="1" w:styleId="WW8Num18">
    <w:name w:val="WW8Num18"/>
    <w:qFormat/>
    <w:rsid w:val="001E14BF"/>
  </w:style>
  <w:style w:type="numbering" w:customStyle="1" w:styleId="WW8Num19">
    <w:name w:val="WW8Num19"/>
    <w:qFormat/>
    <w:rsid w:val="001E14BF"/>
  </w:style>
  <w:style w:type="numbering" w:customStyle="1" w:styleId="WW8Num20">
    <w:name w:val="WW8Num20"/>
    <w:qFormat/>
    <w:rsid w:val="001E14BF"/>
  </w:style>
  <w:style w:type="numbering" w:customStyle="1" w:styleId="WW8Num21">
    <w:name w:val="WW8Num21"/>
    <w:qFormat/>
    <w:rsid w:val="001E14BF"/>
  </w:style>
  <w:style w:type="numbering" w:customStyle="1" w:styleId="WW8Num22">
    <w:name w:val="WW8Num22"/>
    <w:qFormat/>
    <w:rsid w:val="001E14BF"/>
  </w:style>
  <w:style w:type="numbering" w:customStyle="1" w:styleId="WW8Num23">
    <w:name w:val="WW8Num23"/>
    <w:qFormat/>
    <w:rsid w:val="001E14BF"/>
  </w:style>
  <w:style w:type="numbering" w:customStyle="1" w:styleId="WW8Num24">
    <w:name w:val="WW8Num24"/>
    <w:qFormat/>
    <w:rsid w:val="001E14BF"/>
  </w:style>
  <w:style w:type="numbering" w:customStyle="1" w:styleId="WW8Num25">
    <w:name w:val="WW8Num25"/>
    <w:qFormat/>
    <w:rsid w:val="001E14BF"/>
  </w:style>
  <w:style w:type="numbering" w:customStyle="1" w:styleId="WW8Num26">
    <w:name w:val="WW8Num26"/>
    <w:qFormat/>
    <w:rsid w:val="001E14BF"/>
  </w:style>
  <w:style w:type="numbering" w:customStyle="1" w:styleId="WW8Num27">
    <w:name w:val="WW8Num27"/>
    <w:qFormat/>
    <w:rsid w:val="001E14BF"/>
  </w:style>
  <w:style w:type="numbering" w:customStyle="1" w:styleId="WW8Num28">
    <w:name w:val="WW8Num28"/>
    <w:qFormat/>
    <w:rsid w:val="001E14BF"/>
  </w:style>
  <w:style w:type="numbering" w:customStyle="1" w:styleId="WW8Num29">
    <w:name w:val="WW8Num29"/>
    <w:qFormat/>
    <w:rsid w:val="001E14BF"/>
  </w:style>
  <w:style w:type="numbering" w:customStyle="1" w:styleId="WW8Num30">
    <w:name w:val="WW8Num30"/>
    <w:qFormat/>
    <w:rsid w:val="001E14BF"/>
  </w:style>
  <w:style w:type="numbering" w:customStyle="1" w:styleId="WW8Num31">
    <w:name w:val="WW8Num31"/>
    <w:qFormat/>
    <w:rsid w:val="001E14BF"/>
  </w:style>
  <w:style w:type="numbering" w:customStyle="1" w:styleId="WW8Num32">
    <w:name w:val="WW8Num32"/>
    <w:qFormat/>
    <w:rsid w:val="001E14BF"/>
  </w:style>
  <w:style w:type="numbering" w:customStyle="1" w:styleId="WW8Num33">
    <w:name w:val="WW8Num33"/>
    <w:qFormat/>
    <w:rsid w:val="001E14BF"/>
  </w:style>
  <w:style w:type="numbering" w:customStyle="1" w:styleId="WW8Num34">
    <w:name w:val="WW8Num34"/>
    <w:qFormat/>
    <w:rsid w:val="001E14BF"/>
  </w:style>
  <w:style w:type="numbering" w:customStyle="1" w:styleId="WW8Num35">
    <w:name w:val="WW8Num35"/>
    <w:qFormat/>
    <w:rsid w:val="001E14BF"/>
  </w:style>
  <w:style w:type="numbering" w:customStyle="1" w:styleId="WW8Num36">
    <w:name w:val="WW8Num36"/>
    <w:qFormat/>
    <w:rsid w:val="001E14BF"/>
  </w:style>
  <w:style w:type="numbering" w:customStyle="1" w:styleId="WW8Num37">
    <w:name w:val="WW8Num37"/>
    <w:qFormat/>
    <w:rsid w:val="001E14BF"/>
  </w:style>
  <w:style w:type="numbering" w:customStyle="1" w:styleId="WW8Num38">
    <w:name w:val="WW8Num38"/>
    <w:qFormat/>
    <w:rsid w:val="001E14BF"/>
  </w:style>
  <w:style w:type="numbering" w:customStyle="1" w:styleId="WW8Num39">
    <w:name w:val="WW8Num39"/>
    <w:qFormat/>
    <w:rsid w:val="001E14BF"/>
  </w:style>
  <w:style w:type="numbering" w:customStyle="1" w:styleId="WW8Num40">
    <w:name w:val="WW8Num40"/>
    <w:qFormat/>
    <w:rsid w:val="001E14BF"/>
  </w:style>
  <w:style w:type="numbering" w:customStyle="1" w:styleId="WW8Num41">
    <w:name w:val="WW8Num41"/>
    <w:qFormat/>
    <w:rsid w:val="001E14BF"/>
  </w:style>
  <w:style w:type="numbering" w:customStyle="1" w:styleId="WW8Num42">
    <w:name w:val="WW8Num42"/>
    <w:qFormat/>
    <w:rsid w:val="001E14BF"/>
  </w:style>
  <w:style w:type="numbering" w:customStyle="1" w:styleId="WW8Num43">
    <w:name w:val="WW8Num43"/>
    <w:qFormat/>
    <w:rsid w:val="001E14BF"/>
  </w:style>
  <w:style w:type="numbering" w:customStyle="1" w:styleId="WW8Num44">
    <w:name w:val="WW8Num44"/>
    <w:qFormat/>
    <w:rsid w:val="001E14BF"/>
  </w:style>
  <w:style w:type="numbering" w:customStyle="1" w:styleId="WW8Num45">
    <w:name w:val="WW8Num45"/>
    <w:qFormat/>
    <w:rsid w:val="001E14BF"/>
  </w:style>
  <w:style w:type="numbering" w:customStyle="1" w:styleId="WW8Num46">
    <w:name w:val="WW8Num46"/>
    <w:qFormat/>
    <w:rsid w:val="001E14BF"/>
  </w:style>
  <w:style w:type="character" w:styleId="aff0">
    <w:name w:val="Hyperlink"/>
    <w:basedOn w:val="a0"/>
    <w:uiPriority w:val="99"/>
    <w:unhideWhenUsed/>
    <w:rsid w:val="00EC0A5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11E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 w:bidi="ar-SA"/>
    </w:rPr>
  </w:style>
  <w:style w:type="paragraph" w:styleId="ad">
    <w:name w:val="footer"/>
    <w:basedOn w:val="a"/>
    <w:link w:val="ac"/>
    <w:uiPriority w:val="9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7">
    <w:name w:val="Нижний колонтитул Знак1"/>
    <w:basedOn w:val="a0"/>
    <w:link w:val="ad"/>
    <w:uiPriority w:val="99"/>
    <w:semiHidden/>
    <w:rsid w:val="00211E84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header"/>
    <w:basedOn w:val="a"/>
    <w:link w:val="aa"/>
    <w:uiPriority w:val="9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8">
    <w:name w:val="Верхний колонтитул Знак1"/>
    <w:basedOn w:val="a0"/>
    <w:link w:val="ab"/>
    <w:uiPriority w:val="99"/>
    <w:semiHidden/>
    <w:rsid w:val="00211E84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211E84"/>
  </w:style>
  <w:style w:type="character" w:customStyle="1" w:styleId="placeholder">
    <w:name w:val="placeholder"/>
    <w:basedOn w:val="a0"/>
    <w:rsid w:val="00211E84"/>
  </w:style>
  <w:style w:type="character" w:customStyle="1" w:styleId="UnresolvedMention">
    <w:name w:val="Unresolved Mention"/>
    <w:basedOn w:val="a0"/>
    <w:uiPriority w:val="99"/>
    <w:semiHidden/>
    <w:unhideWhenUsed/>
    <w:rsid w:val="00211E84"/>
    <w:rPr>
      <w:color w:val="605E5C"/>
      <w:shd w:val="clear" w:color="auto" w:fill="E1DFDD"/>
    </w:rPr>
  </w:style>
  <w:style w:type="character" w:customStyle="1" w:styleId="66">
    <w:name w:val="Основной текст (66)_"/>
    <w:link w:val="661"/>
    <w:uiPriority w:val="99"/>
    <w:locked/>
    <w:rsid w:val="00211E84"/>
    <w:rPr>
      <w:b/>
      <w:bCs/>
      <w:i/>
      <w:iCs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211E84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211E84"/>
    <w:rPr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211E84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="DejaVu Sans" w:hAnsi="Times New Roman" w:cs="DejaVu Sans"/>
      <w:b/>
      <w:bCs/>
      <w:i/>
      <w:iCs/>
      <w:sz w:val="24"/>
      <w:szCs w:val="24"/>
      <w:lang w:val="en-US" w:bidi="hi-IN"/>
    </w:rPr>
  </w:style>
  <w:style w:type="paragraph" w:customStyle="1" w:styleId="530">
    <w:name w:val="Заголовок №5 (3)"/>
    <w:basedOn w:val="a"/>
    <w:link w:val="53"/>
    <w:uiPriority w:val="99"/>
    <w:rsid w:val="00211E84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="DejaVu Sans" w:hAnsi="Times New Roman" w:cs="DejaVu Sans"/>
      <w:sz w:val="28"/>
      <w:szCs w:val="28"/>
      <w:lang w:val="en-US" w:bidi="hi-IN"/>
    </w:rPr>
  </w:style>
  <w:style w:type="table" w:styleId="aff1">
    <w:name w:val="Table Grid"/>
    <w:basedOn w:val="a1"/>
    <w:uiPriority w:val="59"/>
    <w:rsid w:val="00211E8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Стиль2 Знак"/>
    <w:basedOn w:val="60"/>
    <w:link w:val="23"/>
    <w:rsid w:val="00211E84"/>
    <w:rPr>
      <w:rFonts w:eastAsia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magadan.ru/" TargetMode="External"/><Relationship Id="rId13" Type="http://schemas.openxmlformats.org/officeDocument/2006/relationships/hyperlink" Target="https://smbn.ru/" TargetMode="External"/><Relationship Id="rId18" Type="http://schemas.openxmlformats.org/officeDocument/2006/relationships/hyperlink" Target="mailto:fondmagadan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92;&#1086;&#1085;&#1076;&#1084;&#1072;&#1075;&#1072;&#1076;&#1072;&#1085;.&#1088;&#1092;" TargetMode="External"/><Relationship Id="rId17" Type="http://schemas.openxmlformats.org/officeDocument/2006/relationships/hyperlink" Target="mailto:mrfsrp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bkuban.ru/upload/personal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697B20904F22B67BB5F0763ACC30BED3374EA1752A6DBF339A98A2A8D785B9A57EA6CA75C103454B5797E84X3a8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9697B20904F22B67BB5F0763ACC30BED3374EA1752A6DBF339A98A2A8D785B9A57EA6CA75C103454B5797E84X3a8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454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6391715A3B9E7407423361BF24270EA002A7BE0C76E858B4DC219935C4516A5EAC840E11301C481ED88B7DAFC88A234992DA29D64FFB7x925G" TargetMode="External"/><Relationship Id="rId14" Type="http://schemas.openxmlformats.org/officeDocument/2006/relationships/hyperlink" Target="https://pb.nalog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17DE-0432-4A49-8902-E912A5D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8577</TotalTime>
  <Pages>29</Pages>
  <Words>9417</Words>
  <Characters>53682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Ульяна Берник</cp:lastModifiedBy>
  <cp:revision>400</cp:revision>
  <cp:lastPrinted>2022-03-22T03:33:00Z</cp:lastPrinted>
  <dcterms:created xsi:type="dcterms:W3CDTF">2020-05-19T04:17:00Z</dcterms:created>
  <dcterms:modified xsi:type="dcterms:W3CDTF">2022-03-22T03:35:00Z</dcterms:modified>
  <dc:language>en-US</dc:language>
</cp:coreProperties>
</file>