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2518" w14:textId="77777777" w:rsidR="00EF2B30" w:rsidRDefault="000A178F" w:rsidP="00EF2B30">
      <w:pPr>
        <w:spacing w:after="0"/>
        <w:ind w:left="5103"/>
        <w:jc w:val="center"/>
        <w:rPr>
          <w:rFonts w:ascii="Times New Roman" w:hAnsi="Times New Roman"/>
          <w:b/>
          <w:sz w:val="24"/>
          <w:szCs w:val="24"/>
        </w:rPr>
      </w:pPr>
      <w:r w:rsidRPr="00873FA2">
        <w:rPr>
          <w:rFonts w:ascii="Times New Roman" w:hAnsi="Times New Roman"/>
          <w:b/>
          <w:sz w:val="24"/>
          <w:szCs w:val="24"/>
        </w:rPr>
        <w:t>Приложение №</w:t>
      </w:r>
      <w:r w:rsidR="007618A7" w:rsidRPr="00873FA2">
        <w:rPr>
          <w:rFonts w:ascii="Times New Roman" w:hAnsi="Times New Roman"/>
          <w:b/>
          <w:sz w:val="24"/>
          <w:szCs w:val="24"/>
        </w:rPr>
        <w:t xml:space="preserve"> </w:t>
      </w:r>
      <w:r w:rsidRPr="00873FA2">
        <w:rPr>
          <w:rFonts w:ascii="Times New Roman" w:hAnsi="Times New Roman"/>
          <w:b/>
          <w:sz w:val="24"/>
          <w:szCs w:val="24"/>
        </w:rPr>
        <w:t>3</w:t>
      </w:r>
    </w:p>
    <w:p w14:paraId="33BA820F" w14:textId="6C943488" w:rsidR="000A178F" w:rsidRPr="00873FA2" w:rsidRDefault="000A178F" w:rsidP="00EF2B30">
      <w:pPr>
        <w:spacing w:after="0"/>
        <w:ind w:left="5103"/>
        <w:jc w:val="center"/>
        <w:rPr>
          <w:rFonts w:ascii="Times New Roman" w:hAnsi="Times New Roman"/>
          <w:b/>
          <w:sz w:val="24"/>
          <w:szCs w:val="24"/>
        </w:rPr>
      </w:pPr>
      <w:r w:rsidRPr="00873FA2">
        <w:rPr>
          <w:rFonts w:ascii="Times New Roman" w:hAnsi="Times New Roman"/>
          <w:b/>
          <w:sz w:val="24"/>
          <w:szCs w:val="24"/>
        </w:rPr>
        <w:t xml:space="preserve"> к Положению </w:t>
      </w:r>
      <w:r w:rsidR="00873FA2" w:rsidRPr="00873FA2">
        <w:rPr>
          <w:rFonts w:ascii="Times New Roman" w:hAnsi="Times New Roman"/>
          <w:b/>
          <w:sz w:val="24"/>
          <w:szCs w:val="24"/>
        </w:rPr>
        <w:t>о Центре поддержки предпринимательства</w:t>
      </w:r>
    </w:p>
    <w:p w14:paraId="33558D15" w14:textId="77777777" w:rsidR="000E07D2" w:rsidRDefault="000E07D2" w:rsidP="000A178F">
      <w:pPr>
        <w:spacing w:after="0" w:line="240" w:lineRule="auto"/>
        <w:jc w:val="center"/>
        <w:rPr>
          <w:rFonts w:ascii="Times New Roman" w:hAnsi="Times New Roman"/>
          <w:b/>
          <w:sz w:val="28"/>
          <w:szCs w:val="28"/>
        </w:rPr>
      </w:pPr>
    </w:p>
    <w:p w14:paraId="151C4042" w14:textId="3FEAF213" w:rsidR="000A178F" w:rsidRPr="00366D99" w:rsidRDefault="000A178F" w:rsidP="000A178F">
      <w:pPr>
        <w:spacing w:after="0" w:line="240" w:lineRule="auto"/>
        <w:jc w:val="center"/>
        <w:rPr>
          <w:rFonts w:ascii="Times New Roman" w:hAnsi="Times New Roman"/>
          <w:b/>
          <w:sz w:val="28"/>
          <w:szCs w:val="28"/>
        </w:rPr>
      </w:pPr>
      <w:r w:rsidRPr="00366D99">
        <w:rPr>
          <w:rFonts w:ascii="Times New Roman" w:hAnsi="Times New Roman"/>
          <w:b/>
          <w:sz w:val="28"/>
          <w:szCs w:val="28"/>
        </w:rPr>
        <w:t>ПОЛОЖЕНИЕ</w:t>
      </w:r>
    </w:p>
    <w:p w14:paraId="48BCD1D3" w14:textId="47FFB8C2" w:rsidR="006755EE" w:rsidRPr="00366D99" w:rsidRDefault="000A178F" w:rsidP="000A178F">
      <w:pPr>
        <w:spacing w:after="0" w:line="240" w:lineRule="auto"/>
        <w:jc w:val="center"/>
        <w:rPr>
          <w:rFonts w:ascii="Times New Roman" w:hAnsi="Times New Roman" w:cs="Times New Roman"/>
          <w:b/>
          <w:bCs/>
          <w:color w:val="000000" w:themeColor="text1"/>
          <w:sz w:val="28"/>
          <w:szCs w:val="28"/>
        </w:rPr>
      </w:pPr>
      <w:r w:rsidRPr="005F2B46">
        <w:rPr>
          <w:rFonts w:ascii="Times New Roman" w:hAnsi="Times New Roman"/>
          <w:b/>
          <w:sz w:val="28"/>
          <w:szCs w:val="28"/>
        </w:rPr>
        <w:t xml:space="preserve">о </w:t>
      </w:r>
      <w:r w:rsidRPr="005F2B46">
        <w:rPr>
          <w:rFonts w:ascii="Times New Roman" w:hAnsi="Times New Roman" w:cs="Times New Roman"/>
          <w:b/>
          <w:bCs/>
          <w:color w:val="000000" w:themeColor="text1"/>
          <w:sz w:val="28"/>
          <w:szCs w:val="28"/>
        </w:rPr>
        <w:t>предоставлении физическим лицам,</w:t>
      </w:r>
      <w:r w:rsidRPr="00366D99">
        <w:rPr>
          <w:rFonts w:ascii="Times New Roman" w:hAnsi="Times New Roman" w:cs="Times New Roman"/>
          <w:b/>
          <w:bCs/>
          <w:color w:val="000000" w:themeColor="text1"/>
          <w:sz w:val="28"/>
          <w:szCs w:val="28"/>
        </w:rPr>
        <w:t xml:space="preserve">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предусмотренного федеральным </w:t>
      </w:r>
      <w:hyperlink r:id="rId8" w:history="1">
        <w:r w:rsidRPr="00366D99">
          <w:rPr>
            <w:rFonts w:ascii="Times New Roman" w:hAnsi="Times New Roman" w:cs="Times New Roman"/>
            <w:b/>
            <w:bCs/>
            <w:color w:val="000000" w:themeColor="text1"/>
            <w:sz w:val="28"/>
            <w:szCs w:val="28"/>
          </w:rPr>
          <w:t>проектом</w:t>
        </w:r>
      </w:hyperlink>
      <w:r w:rsidRPr="00366D99">
        <w:rPr>
          <w:rFonts w:ascii="Times New Roman" w:hAnsi="Times New Roman" w:cs="Times New Roman"/>
          <w:b/>
          <w:bCs/>
          <w:color w:val="000000" w:themeColor="text1"/>
          <w:sz w:val="28"/>
          <w:szCs w:val="28"/>
        </w:rPr>
        <w:t xml:space="preserve"> «Создание условий для </w:t>
      </w:r>
      <w:proofErr w:type="spellStart"/>
      <w:r w:rsidRPr="00366D99">
        <w:rPr>
          <w:rFonts w:ascii="Times New Roman" w:hAnsi="Times New Roman" w:cs="Times New Roman"/>
          <w:b/>
          <w:bCs/>
          <w:color w:val="000000" w:themeColor="text1"/>
          <w:sz w:val="28"/>
          <w:szCs w:val="28"/>
        </w:rPr>
        <w:t>легкого</w:t>
      </w:r>
      <w:proofErr w:type="spellEnd"/>
      <w:r w:rsidRPr="00366D99">
        <w:rPr>
          <w:rFonts w:ascii="Times New Roman" w:hAnsi="Times New Roman" w:cs="Times New Roman"/>
          <w:b/>
          <w:bCs/>
          <w:color w:val="000000" w:themeColor="text1"/>
          <w:sz w:val="28"/>
          <w:szCs w:val="28"/>
        </w:rPr>
        <w:t xml:space="preserve"> старта и комфортного ведения бизнеса»</w:t>
      </w:r>
    </w:p>
    <w:p w14:paraId="4A82C58D" w14:textId="4111BBF1" w:rsidR="000A178F" w:rsidRDefault="000A178F" w:rsidP="007441AC">
      <w:pPr>
        <w:pStyle w:val="3"/>
        <w:numPr>
          <w:ilvl w:val="0"/>
          <w:numId w:val="29"/>
        </w:numPr>
      </w:pPr>
      <w:bookmarkStart w:id="0" w:name="bookmark0"/>
      <w:proofErr w:type="spellStart"/>
      <w:r w:rsidRPr="00366D99">
        <w:rPr>
          <w:b/>
        </w:rPr>
        <w:t>Общие</w:t>
      </w:r>
      <w:proofErr w:type="spellEnd"/>
      <w:r w:rsidRPr="00366D99">
        <w:rPr>
          <w:b/>
        </w:rPr>
        <w:t xml:space="preserve"> </w:t>
      </w:r>
      <w:proofErr w:type="spellStart"/>
      <w:r w:rsidRPr="00366D99">
        <w:rPr>
          <w:b/>
        </w:rPr>
        <w:t>положения</w:t>
      </w:r>
      <w:bookmarkEnd w:id="0"/>
      <w:proofErr w:type="spellEnd"/>
    </w:p>
    <w:p w14:paraId="69D45F37" w14:textId="7D2772B3" w:rsidR="007441AC" w:rsidRPr="002E6EAE" w:rsidRDefault="007441AC" w:rsidP="002E6EAE">
      <w:pPr>
        <w:pStyle w:val="a3"/>
        <w:numPr>
          <w:ilvl w:val="1"/>
          <w:numId w:val="36"/>
        </w:numPr>
        <w:tabs>
          <w:tab w:val="left" w:pos="993"/>
        </w:tabs>
        <w:ind w:left="0" w:firstLine="426"/>
        <w:jc w:val="both"/>
        <w:rPr>
          <w:sz w:val="28"/>
          <w:szCs w:val="28"/>
        </w:rPr>
      </w:pPr>
      <w:r w:rsidRPr="002E6EAE">
        <w:rPr>
          <w:sz w:val="28"/>
          <w:szCs w:val="28"/>
        </w:rPr>
        <w:t>Настоящее Положение</w:t>
      </w:r>
      <w:r w:rsidR="005A09A7" w:rsidRPr="002E6EAE">
        <w:rPr>
          <w:sz w:val="28"/>
          <w:szCs w:val="28"/>
        </w:rPr>
        <w:t xml:space="preserve"> о </w:t>
      </w:r>
      <w:r w:rsidR="005A09A7" w:rsidRPr="002E6EAE">
        <w:rPr>
          <w:color w:val="000000" w:themeColor="text1"/>
          <w:sz w:val="28"/>
          <w:szCs w:val="28"/>
        </w:rPr>
        <w:t>предоставлении физическим лицам, заинтересованным в начале осуществления предпринимательской деятельности, начинающим и действующим предпринимателям услуг, направленн</w:t>
      </w:r>
      <w:r w:rsidR="005720C8" w:rsidRPr="002E6EAE">
        <w:rPr>
          <w:color w:val="000000" w:themeColor="text1"/>
          <w:sz w:val="28"/>
          <w:szCs w:val="28"/>
        </w:rPr>
        <w:t>ых</w:t>
      </w:r>
      <w:r w:rsidR="005A09A7" w:rsidRPr="002E6EAE">
        <w:rPr>
          <w:color w:val="000000" w:themeColor="text1"/>
          <w:sz w:val="28"/>
          <w:szCs w:val="28"/>
        </w:rPr>
        <w:t xml:space="preserve"> на вовлечение в предпринимательскую деятельность, предусмотренн</w:t>
      </w:r>
      <w:r w:rsidR="005720C8" w:rsidRPr="002E6EAE">
        <w:rPr>
          <w:color w:val="000000" w:themeColor="text1"/>
          <w:sz w:val="28"/>
          <w:szCs w:val="28"/>
        </w:rPr>
        <w:t>ых</w:t>
      </w:r>
      <w:r w:rsidR="005A09A7" w:rsidRPr="002E6EAE">
        <w:rPr>
          <w:color w:val="000000" w:themeColor="text1"/>
          <w:sz w:val="28"/>
          <w:szCs w:val="28"/>
        </w:rPr>
        <w:t xml:space="preserve"> федеральным </w:t>
      </w:r>
      <w:hyperlink r:id="rId9" w:history="1">
        <w:r w:rsidR="005A09A7" w:rsidRPr="002E6EAE">
          <w:rPr>
            <w:color w:val="000000" w:themeColor="text1"/>
            <w:sz w:val="28"/>
            <w:szCs w:val="28"/>
          </w:rPr>
          <w:t>проектом</w:t>
        </w:r>
      </w:hyperlink>
      <w:r w:rsidR="005A09A7" w:rsidRPr="002E6EAE">
        <w:rPr>
          <w:color w:val="000000" w:themeColor="text1"/>
          <w:sz w:val="28"/>
          <w:szCs w:val="28"/>
        </w:rPr>
        <w:t xml:space="preserve"> «Создание условий для </w:t>
      </w:r>
      <w:proofErr w:type="spellStart"/>
      <w:r w:rsidR="005A09A7" w:rsidRPr="002E6EAE">
        <w:rPr>
          <w:color w:val="000000" w:themeColor="text1"/>
          <w:sz w:val="28"/>
          <w:szCs w:val="28"/>
        </w:rPr>
        <w:t>легкого</w:t>
      </w:r>
      <w:proofErr w:type="spellEnd"/>
      <w:r w:rsidR="005A09A7" w:rsidRPr="002E6EAE">
        <w:rPr>
          <w:color w:val="000000" w:themeColor="text1"/>
          <w:sz w:val="28"/>
          <w:szCs w:val="28"/>
        </w:rPr>
        <w:t xml:space="preserve"> старта и комфортного ведения бизнеса» (далее – Положение)</w:t>
      </w:r>
      <w:r w:rsidRPr="002E6EAE">
        <w:rPr>
          <w:sz w:val="28"/>
          <w:szCs w:val="28"/>
        </w:rPr>
        <w:t xml:space="preserve"> устанавливает порядок </w:t>
      </w:r>
      <w:bookmarkStart w:id="1" w:name="_Hlk56769062"/>
      <w:r w:rsidRPr="002E6EAE">
        <w:rPr>
          <w:sz w:val="28"/>
          <w:szCs w:val="28"/>
        </w:rPr>
        <w:t xml:space="preserve">предоставления услуг </w:t>
      </w:r>
      <w:r w:rsidR="007618A7" w:rsidRPr="002E6EAE">
        <w:rPr>
          <w:sz w:val="28"/>
          <w:szCs w:val="28"/>
        </w:rPr>
        <w:t>структурным подразделением некоммерческой организации «Магаданский региональный фонд содействия развитию предпринимательства» Центром поддержки предпринимательства (далее – ЦПП)</w:t>
      </w:r>
      <w:bookmarkEnd w:id="1"/>
      <w:r w:rsidRPr="002E6EAE">
        <w:rPr>
          <w:color w:val="000000"/>
          <w:sz w:val="28"/>
          <w:szCs w:val="28"/>
          <w:shd w:val="clear" w:color="auto" w:fill="FFFFFF"/>
        </w:rPr>
        <w:t xml:space="preserve"> субъектам малого и среднего предпринимательства</w:t>
      </w:r>
      <w:r w:rsidR="00D93D04" w:rsidRPr="002E6EAE">
        <w:rPr>
          <w:color w:val="000000"/>
          <w:sz w:val="28"/>
          <w:szCs w:val="28"/>
          <w:shd w:val="clear" w:color="auto" w:fill="FFFFFF"/>
        </w:rPr>
        <w:t xml:space="preserve"> и</w:t>
      </w:r>
      <w:r w:rsidRPr="002E6EAE">
        <w:rPr>
          <w:color w:val="000000"/>
          <w:sz w:val="28"/>
          <w:szCs w:val="28"/>
          <w:shd w:val="clear" w:color="auto" w:fill="FFFFFF"/>
        </w:rPr>
        <w:t xml:space="preserve"> </w:t>
      </w:r>
      <w:r w:rsidR="00E57645" w:rsidRPr="002E6EAE">
        <w:rPr>
          <w:color w:val="000000" w:themeColor="text1"/>
          <w:sz w:val="28"/>
          <w:szCs w:val="28"/>
        </w:rPr>
        <w:t>физическим лицам, заинтересованным в начале осуществления предпринимательской деятельности,</w:t>
      </w:r>
      <w:r w:rsidR="00E57645" w:rsidRPr="002E6EAE">
        <w:rPr>
          <w:color w:val="000000"/>
          <w:sz w:val="28"/>
          <w:szCs w:val="28"/>
          <w:shd w:val="clear" w:color="auto" w:fill="FFFFFF"/>
        </w:rPr>
        <w:t xml:space="preserve"> </w:t>
      </w:r>
      <w:r w:rsidRPr="002E6EAE">
        <w:rPr>
          <w:color w:val="000000"/>
          <w:sz w:val="28"/>
          <w:szCs w:val="28"/>
          <w:shd w:val="clear" w:color="auto" w:fill="FFFFFF"/>
        </w:rPr>
        <w:t xml:space="preserve">предусмотренных федеральным проектом </w:t>
      </w:r>
      <w:r w:rsidRPr="002E6EAE">
        <w:rPr>
          <w:b/>
          <w:bCs/>
          <w:color w:val="000000" w:themeColor="text1"/>
          <w:sz w:val="28"/>
          <w:szCs w:val="28"/>
        </w:rPr>
        <w:t xml:space="preserve">«Создание условий для </w:t>
      </w:r>
      <w:proofErr w:type="spellStart"/>
      <w:r w:rsidRPr="002E6EAE">
        <w:rPr>
          <w:b/>
          <w:bCs/>
          <w:color w:val="000000" w:themeColor="text1"/>
          <w:sz w:val="28"/>
          <w:szCs w:val="28"/>
        </w:rPr>
        <w:t>легкого</w:t>
      </w:r>
      <w:proofErr w:type="spellEnd"/>
      <w:r w:rsidRPr="002E6EAE">
        <w:rPr>
          <w:b/>
          <w:bCs/>
          <w:color w:val="000000" w:themeColor="text1"/>
          <w:sz w:val="28"/>
          <w:szCs w:val="28"/>
        </w:rPr>
        <w:t xml:space="preserve"> старта и комфортного ведения бизнеса»</w:t>
      </w:r>
      <w:r w:rsidR="00DD3845" w:rsidRPr="002E6EAE">
        <w:rPr>
          <w:color w:val="000000"/>
          <w:sz w:val="28"/>
          <w:szCs w:val="28"/>
          <w:shd w:val="clear" w:color="auto" w:fill="FFFFFF"/>
        </w:rPr>
        <w:t>.</w:t>
      </w:r>
    </w:p>
    <w:p w14:paraId="1355A516" w14:textId="1670891F" w:rsidR="007441AC" w:rsidRDefault="002E6EAE" w:rsidP="002E6EAE">
      <w:pPr>
        <w:tabs>
          <w:tab w:val="left" w:pos="0"/>
          <w:tab w:val="left" w:pos="567"/>
          <w:tab w:val="left" w:pos="851"/>
        </w:tabs>
        <w:spacing w:after="0" w:line="240" w:lineRule="auto"/>
        <w:ind w:right="-1" w:firstLine="426"/>
        <w:jc w:val="both"/>
        <w:rPr>
          <w:rFonts w:ascii="Times New Roman" w:hAnsi="Times New Roman"/>
          <w:color w:val="000000"/>
          <w:sz w:val="28"/>
          <w:szCs w:val="28"/>
        </w:rPr>
      </w:pPr>
      <w:r>
        <w:rPr>
          <w:rFonts w:ascii="Times New Roman" w:hAnsi="Times New Roman"/>
          <w:color w:val="000000"/>
          <w:sz w:val="28"/>
          <w:szCs w:val="28"/>
        </w:rPr>
        <w:tab/>
      </w:r>
      <w:r w:rsidR="007441AC" w:rsidRPr="00366D99">
        <w:rPr>
          <w:rFonts w:ascii="Times New Roman" w:hAnsi="Times New Roman"/>
          <w:color w:val="000000"/>
          <w:sz w:val="28"/>
          <w:szCs w:val="28"/>
        </w:rPr>
        <w:t xml:space="preserve">Положение, иные материалы и сведения о предоставлении услуг по направлению деятельности ЦПП размещаются на официальном сайте Фонда – </w:t>
      </w:r>
      <w:hyperlink r:id="rId10" w:history="1">
        <w:r w:rsidRPr="004443BE">
          <w:rPr>
            <w:rStyle w:val="a5"/>
            <w:rFonts w:ascii="Times New Roman" w:hAnsi="Times New Roman"/>
            <w:sz w:val="28"/>
            <w:szCs w:val="28"/>
          </w:rPr>
          <w:t>http</w:t>
        </w:r>
        <w:r w:rsidRPr="004443BE">
          <w:rPr>
            <w:rStyle w:val="a5"/>
            <w:rFonts w:ascii="Times New Roman" w:hAnsi="Times New Roman"/>
            <w:sz w:val="28"/>
            <w:szCs w:val="28"/>
            <w:lang w:val="en-US"/>
          </w:rPr>
          <w:t>s</w:t>
        </w:r>
        <w:r w:rsidRPr="004443BE">
          <w:rPr>
            <w:rStyle w:val="a5"/>
            <w:rFonts w:ascii="Times New Roman" w:hAnsi="Times New Roman"/>
            <w:sz w:val="28"/>
            <w:szCs w:val="28"/>
          </w:rPr>
          <w:t>://</w:t>
        </w:r>
        <w:proofErr w:type="spellStart"/>
        <w:r w:rsidRPr="004443BE">
          <w:rPr>
            <w:rStyle w:val="a5"/>
            <w:rFonts w:ascii="Times New Roman" w:hAnsi="Times New Roman"/>
            <w:sz w:val="28"/>
            <w:szCs w:val="28"/>
          </w:rPr>
          <w:t>фондмагадан.рф</w:t>
        </w:r>
        <w:proofErr w:type="spellEnd"/>
      </w:hyperlink>
      <w:r w:rsidR="007441AC" w:rsidRPr="00366D99">
        <w:rPr>
          <w:rFonts w:ascii="Times New Roman" w:hAnsi="Times New Roman"/>
          <w:color w:val="000000"/>
          <w:sz w:val="28"/>
          <w:szCs w:val="28"/>
        </w:rPr>
        <w:t>.</w:t>
      </w:r>
    </w:p>
    <w:p w14:paraId="57AB0A3E" w14:textId="27ACE4C0" w:rsidR="007441AC" w:rsidRPr="002E6EAE" w:rsidRDefault="007441AC" w:rsidP="002E6EAE">
      <w:pPr>
        <w:pStyle w:val="a3"/>
        <w:numPr>
          <w:ilvl w:val="1"/>
          <w:numId w:val="36"/>
        </w:numPr>
        <w:tabs>
          <w:tab w:val="left" w:pos="0"/>
          <w:tab w:val="left" w:pos="851"/>
        </w:tabs>
        <w:spacing w:after="200" w:line="276" w:lineRule="auto"/>
        <w:ind w:left="-142" w:firstLine="502"/>
        <w:jc w:val="both"/>
        <w:rPr>
          <w:sz w:val="28"/>
          <w:szCs w:val="28"/>
        </w:rPr>
      </w:pPr>
      <w:r w:rsidRPr="002E6EAE">
        <w:rPr>
          <w:sz w:val="28"/>
          <w:szCs w:val="28"/>
        </w:rPr>
        <w:t>В настоящем Положении используются следующие определения и</w:t>
      </w:r>
      <w:r w:rsidR="002E6EAE">
        <w:rPr>
          <w:sz w:val="28"/>
          <w:szCs w:val="28"/>
        </w:rPr>
        <w:t xml:space="preserve"> </w:t>
      </w:r>
      <w:r w:rsidRPr="002E6EAE">
        <w:rPr>
          <w:sz w:val="28"/>
          <w:szCs w:val="28"/>
        </w:rPr>
        <w:t xml:space="preserve">сокращения: </w:t>
      </w:r>
    </w:p>
    <w:p w14:paraId="7AEBCE3C" w14:textId="4860C2BB" w:rsidR="000A6713" w:rsidRPr="00366D99" w:rsidRDefault="000A6713" w:rsidP="002E6EAE">
      <w:pPr>
        <w:pStyle w:val="a3"/>
        <w:tabs>
          <w:tab w:val="left" w:pos="0"/>
        </w:tabs>
        <w:spacing w:after="200" w:line="276" w:lineRule="auto"/>
        <w:ind w:left="0" w:firstLine="567"/>
        <w:jc w:val="both"/>
        <w:rPr>
          <w:sz w:val="28"/>
          <w:szCs w:val="28"/>
        </w:rPr>
      </w:pPr>
      <w:r w:rsidRPr="000A6713">
        <w:rPr>
          <w:b/>
          <w:bCs/>
          <w:sz w:val="28"/>
          <w:szCs w:val="28"/>
        </w:rPr>
        <w:t>Фонд</w:t>
      </w:r>
      <w:r w:rsidRPr="000A6713">
        <w:rPr>
          <w:sz w:val="28"/>
          <w:szCs w:val="28"/>
        </w:rPr>
        <w:t xml:space="preserve"> - Некоммерческая организация «Магаданский региональный фонд содействия развитию предпринимательства».</w:t>
      </w:r>
    </w:p>
    <w:p w14:paraId="0CF90481" w14:textId="3CC97A5B" w:rsidR="000A6713" w:rsidRPr="000A6713" w:rsidRDefault="007C1A18" w:rsidP="00092C0C">
      <w:pPr>
        <w:pStyle w:val="a3"/>
        <w:ind w:left="0" w:firstLine="709"/>
        <w:jc w:val="both"/>
        <w:rPr>
          <w:sz w:val="28"/>
          <w:szCs w:val="28"/>
        </w:rPr>
      </w:pPr>
      <w:r>
        <w:rPr>
          <w:b/>
          <w:sz w:val="28"/>
          <w:szCs w:val="28"/>
        </w:rPr>
        <w:t>Наблюдательный совет</w:t>
      </w:r>
      <w:r w:rsidR="007441AC" w:rsidRPr="00366D99">
        <w:rPr>
          <w:b/>
          <w:sz w:val="28"/>
          <w:szCs w:val="28"/>
        </w:rPr>
        <w:t xml:space="preserve"> Фонда</w:t>
      </w:r>
      <w:r w:rsidR="007441AC" w:rsidRPr="00366D99">
        <w:rPr>
          <w:sz w:val="28"/>
          <w:szCs w:val="28"/>
        </w:rPr>
        <w:t xml:space="preserve"> – </w:t>
      </w:r>
      <w:r w:rsidR="000A6713" w:rsidRPr="000A6713">
        <w:rPr>
          <w:sz w:val="28"/>
          <w:szCs w:val="28"/>
        </w:rPr>
        <w:t xml:space="preserve">высший коллегиальный орган управления Фонда, который в том числе принимает решение о </w:t>
      </w:r>
      <w:r w:rsidR="000A6713" w:rsidRPr="000A6713">
        <w:rPr>
          <w:bCs/>
          <w:sz w:val="28"/>
          <w:szCs w:val="28"/>
        </w:rPr>
        <w:t>соответствии требованиям настоящего Положения Заявителей, Получателей поддержки и о предоставлении либо отказе в предоставлении поддержки, а также о соответствии требованиям настоящего Положения Участников отбора, и документации, предоставляемой в рамках Отбора</w:t>
      </w:r>
      <w:r w:rsidR="000A6713" w:rsidRPr="000A6713">
        <w:rPr>
          <w:sz w:val="28"/>
          <w:szCs w:val="28"/>
        </w:rPr>
        <w:t xml:space="preserve"> поставщиков услуг с целью заключения договоров на поставку товаров (выполнение работ, оказание услуг). </w:t>
      </w:r>
    </w:p>
    <w:p w14:paraId="4EBA3D7B" w14:textId="77777777" w:rsidR="007441AC" w:rsidRPr="006E017D" w:rsidRDefault="007441AC" w:rsidP="00092C0C">
      <w:pPr>
        <w:pStyle w:val="a3"/>
        <w:ind w:left="0" w:firstLine="709"/>
        <w:jc w:val="both"/>
        <w:rPr>
          <w:sz w:val="28"/>
          <w:szCs w:val="28"/>
        </w:rPr>
      </w:pPr>
      <w:r w:rsidRPr="006E017D">
        <w:rPr>
          <w:b/>
          <w:sz w:val="28"/>
          <w:szCs w:val="28"/>
        </w:rPr>
        <w:t>Сайт Фонда, Сайт</w:t>
      </w:r>
      <w:r w:rsidRPr="006E017D">
        <w:rPr>
          <w:sz w:val="28"/>
          <w:szCs w:val="28"/>
        </w:rPr>
        <w:t xml:space="preserve"> – сайт в информационно-телекоммуникационной сети «Интернет» для размещения информации о предоставлении услуг Фонда - </w:t>
      </w:r>
      <w:hyperlink r:id="rId11" w:history="1">
        <w:r w:rsidRPr="006E017D">
          <w:rPr>
            <w:rStyle w:val="a5"/>
            <w:sz w:val="28"/>
            <w:szCs w:val="28"/>
          </w:rPr>
          <w:t>http</w:t>
        </w:r>
        <w:r w:rsidRPr="006E017D">
          <w:rPr>
            <w:rStyle w:val="a5"/>
            <w:sz w:val="28"/>
            <w:szCs w:val="28"/>
            <w:lang w:val="en-US"/>
          </w:rPr>
          <w:t>s</w:t>
        </w:r>
        <w:r w:rsidRPr="006E017D">
          <w:rPr>
            <w:rStyle w:val="a5"/>
            <w:sz w:val="28"/>
            <w:szCs w:val="28"/>
          </w:rPr>
          <w:t>://</w:t>
        </w:r>
        <w:proofErr w:type="spellStart"/>
        <w:r w:rsidRPr="006E017D">
          <w:rPr>
            <w:rStyle w:val="a5"/>
            <w:sz w:val="28"/>
            <w:szCs w:val="28"/>
          </w:rPr>
          <w:t>фондмагадан.рф</w:t>
        </w:r>
        <w:proofErr w:type="spellEnd"/>
      </w:hyperlink>
    </w:p>
    <w:p w14:paraId="59D573B2" w14:textId="6434659F" w:rsidR="007441AC" w:rsidRPr="006E017D" w:rsidRDefault="007441AC" w:rsidP="00092C0C">
      <w:pPr>
        <w:pStyle w:val="a3"/>
        <w:ind w:left="0" w:firstLine="709"/>
        <w:jc w:val="both"/>
        <w:rPr>
          <w:sz w:val="28"/>
          <w:szCs w:val="28"/>
        </w:rPr>
      </w:pPr>
      <w:r w:rsidRPr="006E017D">
        <w:rPr>
          <w:b/>
          <w:bCs/>
          <w:sz w:val="28"/>
          <w:szCs w:val="28"/>
        </w:rPr>
        <w:t>Заявители, участники отбора</w:t>
      </w:r>
      <w:r w:rsidRPr="006E017D">
        <w:rPr>
          <w:sz w:val="28"/>
          <w:szCs w:val="28"/>
        </w:rPr>
        <w:t xml:space="preserve"> –</w:t>
      </w:r>
      <w:r w:rsidR="00F8462D">
        <w:rPr>
          <w:sz w:val="28"/>
          <w:szCs w:val="28"/>
        </w:rPr>
        <w:t xml:space="preserve"> </w:t>
      </w:r>
      <w:r w:rsidRPr="006E017D">
        <w:rPr>
          <w:sz w:val="28"/>
          <w:szCs w:val="28"/>
        </w:rPr>
        <w:t xml:space="preserve"> </w:t>
      </w:r>
      <w:r w:rsidR="00E540C1" w:rsidRPr="00AD6B47">
        <w:rPr>
          <w:sz w:val="28"/>
          <w:szCs w:val="28"/>
        </w:rPr>
        <w:t xml:space="preserve">физические лица, </w:t>
      </w:r>
      <w:bookmarkStart w:id="2" w:name="_Hlk131515788"/>
      <w:r w:rsidR="00F8462D" w:rsidRPr="00AD6B47">
        <w:rPr>
          <w:sz w:val="28"/>
          <w:szCs w:val="28"/>
        </w:rPr>
        <w:t xml:space="preserve">заинтересованные в начале осуществления предпринимательской деятельности </w:t>
      </w:r>
      <w:r w:rsidR="00E540C1" w:rsidRPr="00AD6B47">
        <w:rPr>
          <w:sz w:val="28"/>
          <w:szCs w:val="28"/>
        </w:rPr>
        <w:t>на территории Магаданской области,</w:t>
      </w:r>
      <w:r w:rsidR="00F8462D" w:rsidRPr="00AD6B47">
        <w:rPr>
          <w:sz w:val="28"/>
          <w:szCs w:val="28"/>
        </w:rPr>
        <w:t xml:space="preserve"> начинающие предприниматели </w:t>
      </w:r>
      <w:bookmarkEnd w:id="2"/>
      <w:r w:rsidR="00F8462D" w:rsidRPr="00AD6B47">
        <w:rPr>
          <w:sz w:val="28"/>
          <w:szCs w:val="28"/>
        </w:rPr>
        <w:t xml:space="preserve">(с момента регистрации </w:t>
      </w:r>
      <w:r w:rsidR="00F8462D" w:rsidRPr="00AD6B47">
        <w:rPr>
          <w:sz w:val="28"/>
          <w:szCs w:val="28"/>
        </w:rPr>
        <w:lastRenderedPageBreak/>
        <w:t>которых прошло не более 1 года), в том числе индивидуальные предприниматели, применяющие специальный налоговый режим «Налог на профессиональный доход», и действующие субъекты малого и среднего предпринимательства, в том числе индивидуальные предприниматели, применяющие специальный налоговый режим</w:t>
      </w:r>
      <w:r w:rsidR="00F8462D">
        <w:rPr>
          <w:sz w:val="28"/>
          <w:szCs w:val="28"/>
        </w:rPr>
        <w:t xml:space="preserve"> «Налог на профессиональный доход»,</w:t>
      </w:r>
      <w:r w:rsidR="00E540C1" w:rsidRPr="00E540C1">
        <w:rPr>
          <w:sz w:val="28"/>
          <w:szCs w:val="28"/>
        </w:rPr>
        <w:t xml:space="preserve"> соответствующие требованиям настоящего Положения, подающие либо подавшие пакет документов в Фонд для получения услуг по направлению деятельности ЦПП.</w:t>
      </w:r>
    </w:p>
    <w:p w14:paraId="6CC44F99" w14:textId="0E105309" w:rsidR="007441AC" w:rsidRPr="00366D99" w:rsidRDefault="007441AC" w:rsidP="00092C0C">
      <w:pPr>
        <w:pStyle w:val="a3"/>
        <w:tabs>
          <w:tab w:val="left" w:pos="567"/>
        </w:tabs>
        <w:ind w:left="0" w:right="-1" w:firstLine="709"/>
        <w:jc w:val="both"/>
        <w:rPr>
          <w:sz w:val="28"/>
          <w:szCs w:val="28"/>
        </w:rPr>
      </w:pPr>
      <w:r w:rsidRPr="00366D99">
        <w:rPr>
          <w:b/>
          <w:sz w:val="28"/>
          <w:szCs w:val="28"/>
        </w:rPr>
        <w:t>Получатель поддержки</w:t>
      </w:r>
      <w:r w:rsidRPr="00366D99">
        <w:rPr>
          <w:sz w:val="28"/>
          <w:szCs w:val="28"/>
        </w:rPr>
        <w:t xml:space="preserve"> – заявитель/участник отбора, признанный</w:t>
      </w:r>
      <w:r>
        <w:rPr>
          <w:sz w:val="28"/>
          <w:szCs w:val="28"/>
        </w:rPr>
        <w:t xml:space="preserve"> </w:t>
      </w:r>
      <w:r w:rsidRPr="00366D99">
        <w:rPr>
          <w:sz w:val="28"/>
          <w:szCs w:val="28"/>
        </w:rPr>
        <w:t xml:space="preserve">соответствующим условиям предоставления </w:t>
      </w:r>
      <w:bookmarkStart w:id="3" w:name="_Hlk100783542"/>
      <w:r w:rsidRPr="00366D99">
        <w:rPr>
          <w:sz w:val="28"/>
          <w:szCs w:val="28"/>
        </w:rPr>
        <w:t>поддержки</w:t>
      </w:r>
      <w:r>
        <w:rPr>
          <w:sz w:val="28"/>
          <w:szCs w:val="28"/>
        </w:rPr>
        <w:t xml:space="preserve">, в том числе получающий либо </w:t>
      </w:r>
      <w:r w:rsidRPr="00366D99">
        <w:rPr>
          <w:sz w:val="28"/>
          <w:szCs w:val="28"/>
        </w:rPr>
        <w:t>получивший заявленную поддержку.</w:t>
      </w:r>
      <w:bookmarkEnd w:id="3"/>
    </w:p>
    <w:p w14:paraId="1DA44AA8" w14:textId="5F8E05DD" w:rsidR="002F3EA0" w:rsidRPr="002F3EA0" w:rsidRDefault="007441AC" w:rsidP="001B2D81">
      <w:pPr>
        <w:pStyle w:val="a3"/>
        <w:ind w:left="0" w:firstLine="709"/>
        <w:jc w:val="both"/>
        <w:rPr>
          <w:sz w:val="28"/>
          <w:szCs w:val="28"/>
        </w:rPr>
      </w:pPr>
      <w:bookmarkStart w:id="4" w:name="_Hlk57647122"/>
      <w:r w:rsidRPr="002F3EA0">
        <w:rPr>
          <w:b/>
          <w:sz w:val="28"/>
          <w:szCs w:val="28"/>
        </w:rPr>
        <w:t>Сторонни</w:t>
      </w:r>
      <w:r w:rsidR="002F3EA0">
        <w:rPr>
          <w:b/>
          <w:sz w:val="28"/>
          <w:szCs w:val="28"/>
        </w:rPr>
        <w:t>й</w:t>
      </w:r>
      <w:r w:rsidRPr="002F3EA0">
        <w:rPr>
          <w:b/>
          <w:sz w:val="28"/>
          <w:szCs w:val="28"/>
        </w:rPr>
        <w:t xml:space="preserve"> эксперт</w:t>
      </w:r>
      <w:r w:rsidRPr="002F3EA0">
        <w:rPr>
          <w:sz w:val="28"/>
          <w:szCs w:val="28"/>
        </w:rPr>
        <w:t xml:space="preserve"> –</w:t>
      </w:r>
      <w:bookmarkEnd w:id="4"/>
      <w:r w:rsidRPr="002F3EA0">
        <w:rPr>
          <w:sz w:val="28"/>
          <w:szCs w:val="28"/>
        </w:rPr>
        <w:t xml:space="preserve"> </w:t>
      </w:r>
      <w:r w:rsidR="002F3EA0" w:rsidRPr="002F3EA0">
        <w:rPr>
          <w:sz w:val="28"/>
          <w:szCs w:val="28"/>
        </w:rPr>
        <w:t xml:space="preserve">поставщик услуг ЦПП, привлекаемое Фондом юридическое лицо (в том числе консалтинговые и аудиторские компании), либо индивидуальный предприниматель, либо физическое лицо, применяющее специальный налоговый режим «Налог на профессиональный доход», выразившие готовность оказать услугу (выполнить работу), запрашиваемую Заявителем, при этом подтвердившие уровень квалификации и другие требования, предъявляемые для оказания данной услуги (выполнения работы), в соответствии с внутренними нормативными документами Фонда, имеющими достаточный опыт работы для оказания услуг, по мерам поддержки и прошедшие отбор по заявленному направлению. </w:t>
      </w:r>
    </w:p>
    <w:p w14:paraId="11203940" w14:textId="42D0BFF6" w:rsidR="007441AC" w:rsidRPr="002F3EA0" w:rsidRDefault="007441AC" w:rsidP="001B2D81">
      <w:pPr>
        <w:pStyle w:val="a3"/>
        <w:tabs>
          <w:tab w:val="left" w:pos="567"/>
        </w:tabs>
        <w:ind w:left="0" w:right="-1" w:firstLine="709"/>
        <w:jc w:val="both"/>
        <w:rPr>
          <w:b/>
          <w:color w:val="000000"/>
          <w:sz w:val="28"/>
          <w:szCs w:val="28"/>
        </w:rPr>
      </w:pPr>
      <w:r w:rsidRPr="002F3EA0">
        <w:rPr>
          <w:b/>
          <w:color w:val="000000"/>
          <w:sz w:val="28"/>
          <w:szCs w:val="28"/>
        </w:rPr>
        <w:t xml:space="preserve">Образовательные мероприятия – </w:t>
      </w:r>
      <w:r w:rsidRPr="002F3EA0">
        <w:rPr>
          <w:color w:val="000000"/>
          <w:sz w:val="28"/>
          <w:szCs w:val="28"/>
        </w:rPr>
        <w:t xml:space="preserve">мероприятия, </w:t>
      </w:r>
      <w:r w:rsidRPr="002F3EA0">
        <w:rPr>
          <w:sz w:val="28"/>
          <w:szCs w:val="28"/>
        </w:rPr>
        <w:t>с целью повышения квалификации по вопросам осуществления предпринимательской деятельности</w:t>
      </w:r>
      <w:r w:rsidRPr="002F3EA0">
        <w:rPr>
          <w:color w:val="000000"/>
          <w:sz w:val="28"/>
          <w:szCs w:val="28"/>
        </w:rPr>
        <w:t>, а также направленные на повышение уровня образования субъекта малого и среднего предпринимательства, подготовку, переподготовку и повышение квалификации кадров Получателя поддержки, реализуемые по направлению деятельности ЦПП.</w:t>
      </w:r>
    </w:p>
    <w:p w14:paraId="1C410C8A" w14:textId="77777777" w:rsidR="007441AC" w:rsidRPr="00366D99" w:rsidRDefault="007441AC" w:rsidP="001B2D81">
      <w:pPr>
        <w:pStyle w:val="a3"/>
        <w:tabs>
          <w:tab w:val="left" w:pos="567"/>
        </w:tabs>
        <w:ind w:left="0" w:right="-1" w:firstLine="709"/>
        <w:jc w:val="both"/>
        <w:rPr>
          <w:b/>
          <w:color w:val="000000"/>
          <w:sz w:val="28"/>
          <w:szCs w:val="28"/>
        </w:rPr>
      </w:pPr>
      <w:r w:rsidRPr="00366D99">
        <w:rPr>
          <w:b/>
          <w:color w:val="000000"/>
          <w:sz w:val="28"/>
          <w:szCs w:val="28"/>
        </w:rPr>
        <w:t xml:space="preserve">Информационно-консультационные услуги - </w:t>
      </w:r>
      <w:r w:rsidRPr="00366D99">
        <w:rPr>
          <w:bCs/>
          <w:color w:val="000000"/>
          <w:sz w:val="28"/>
          <w:szCs w:val="28"/>
        </w:rPr>
        <w:t>комплекс услуг</w:t>
      </w:r>
      <w:bookmarkStart w:id="5" w:name="_Hlk78384758"/>
      <w:r w:rsidRPr="00366D99">
        <w:rPr>
          <w:bCs/>
          <w:color w:val="000000"/>
          <w:sz w:val="28"/>
          <w:szCs w:val="28"/>
        </w:rPr>
        <w:t xml:space="preserve">, реализуемый в рамках настоящего Приложения, </w:t>
      </w:r>
      <w:bookmarkEnd w:id="5"/>
      <w:r w:rsidRPr="00366D99">
        <w:rPr>
          <w:bCs/>
          <w:color w:val="000000"/>
          <w:sz w:val="28"/>
          <w:szCs w:val="28"/>
        </w:rPr>
        <w:t>включающий в себя:</w:t>
      </w:r>
    </w:p>
    <w:p w14:paraId="068ADE22" w14:textId="77777777" w:rsidR="007441AC" w:rsidRPr="00366D99" w:rsidRDefault="007441AC" w:rsidP="001B2D81">
      <w:pPr>
        <w:pStyle w:val="ConsPlusNormal"/>
        <w:numPr>
          <w:ilvl w:val="0"/>
          <w:numId w:val="2"/>
        </w:numPr>
        <w:ind w:left="0" w:firstLine="709"/>
        <w:jc w:val="both"/>
        <w:rPr>
          <w:rFonts w:ascii="Times New Roman" w:hAnsi="Times New Roman" w:cs="Times New Roman"/>
          <w:sz w:val="28"/>
          <w:szCs w:val="28"/>
        </w:rPr>
      </w:pPr>
      <w:r w:rsidRPr="00366D99">
        <w:rPr>
          <w:rFonts w:ascii="Times New Roman" w:hAnsi="Times New Roman" w:cs="Times New Roman"/>
          <w:sz w:val="28"/>
          <w:szCs w:val="28"/>
        </w:rPr>
        <w:t>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14:paraId="18786338" w14:textId="77777777" w:rsidR="007441AC" w:rsidRPr="00366D99" w:rsidRDefault="007441AC" w:rsidP="007441AC">
      <w:pPr>
        <w:pStyle w:val="ConsPlusNormal"/>
        <w:numPr>
          <w:ilvl w:val="0"/>
          <w:numId w:val="2"/>
        </w:numPr>
        <w:ind w:left="0" w:firstLine="567"/>
        <w:jc w:val="both"/>
        <w:rPr>
          <w:rFonts w:ascii="Times New Roman" w:hAnsi="Times New Roman" w:cs="Times New Roman"/>
          <w:sz w:val="28"/>
          <w:szCs w:val="28"/>
        </w:rPr>
      </w:pPr>
      <w:r w:rsidRPr="00366D99">
        <w:rPr>
          <w:rFonts w:ascii="Times New Roman" w:hAnsi="Times New Roman" w:cs="Times New Roman"/>
          <w:sz w:val="28"/>
          <w:szCs w:val="28"/>
        </w:rPr>
        <w:t>консультационные услуги по вопросам маркетингового сопровождения деятельности и бизнес-планированию субъектов малого и среднего предпринимательства, в том числе физических лиц, заинтересованных в начале осуществления предпринимательской деятельности (разработка маркетинговой стратегии и планов, в том числе бизнес-планов для физических лиц, заинтересованных в начале осуществления предпринимательской деятельности, рекламной кампании, дизайна, разработка и продвижение средств индивидуализации субъекта малого и среднего предпринимательства, товара, работы, услуги и иного обозначения, предназначенного для идентификации субъекта малого и среднего предпринимательства, организация системы сбыта продукции (товаров, работ, услуг), популяризация продукции (товаров, работ, услуг);</w:t>
      </w:r>
    </w:p>
    <w:p w14:paraId="5D831CE8" w14:textId="77777777" w:rsidR="007441AC" w:rsidRPr="00366D99" w:rsidRDefault="007441AC" w:rsidP="007441AC">
      <w:pPr>
        <w:pStyle w:val="ConsPlusNormal"/>
        <w:numPr>
          <w:ilvl w:val="0"/>
          <w:numId w:val="2"/>
        </w:numPr>
        <w:ind w:left="0" w:firstLine="567"/>
        <w:jc w:val="both"/>
        <w:rPr>
          <w:rFonts w:ascii="Times New Roman" w:hAnsi="Times New Roman" w:cs="Times New Roman"/>
          <w:sz w:val="28"/>
          <w:szCs w:val="28"/>
        </w:rPr>
      </w:pPr>
      <w:r w:rsidRPr="00366D99">
        <w:rPr>
          <w:rFonts w:ascii="Times New Roman" w:hAnsi="Times New Roman" w:cs="Times New Roman"/>
          <w:sz w:val="28"/>
          <w:szCs w:val="28"/>
        </w:rPr>
        <w:t xml:space="preserve">консультационные услуги по вопросам патентно-лицензионного сопровождения деятельности (формирование патентно-лицензионной политики, патентование, лицензирование, разработка лицензионных договоров, определение </w:t>
      </w:r>
      <w:r w:rsidRPr="00366D99">
        <w:rPr>
          <w:rFonts w:ascii="Times New Roman" w:hAnsi="Times New Roman" w:cs="Times New Roman"/>
          <w:sz w:val="28"/>
          <w:szCs w:val="28"/>
        </w:rPr>
        <w:lastRenderedPageBreak/>
        <w:t>цены лицензий);</w:t>
      </w:r>
    </w:p>
    <w:p w14:paraId="09F8C7A7" w14:textId="5114B62A" w:rsidR="007441AC" w:rsidRPr="00366D99" w:rsidRDefault="007441AC" w:rsidP="007441AC">
      <w:pPr>
        <w:pStyle w:val="a3"/>
        <w:numPr>
          <w:ilvl w:val="0"/>
          <w:numId w:val="2"/>
        </w:numPr>
        <w:autoSpaceDE w:val="0"/>
        <w:autoSpaceDN w:val="0"/>
        <w:adjustRightInd w:val="0"/>
        <w:ind w:left="0" w:firstLine="567"/>
        <w:jc w:val="both"/>
        <w:rPr>
          <w:sz w:val="28"/>
          <w:szCs w:val="28"/>
        </w:rPr>
      </w:pPr>
      <w:r w:rsidRPr="00366D99">
        <w:rPr>
          <w:sz w:val="28"/>
          <w:szCs w:val="28"/>
        </w:rPr>
        <w:t>консультационные услуги по вопросам правового обеспечения деятельности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в органах государственной власти и органах местного самоу</w:t>
      </w:r>
      <w:r w:rsidR="00265044">
        <w:rPr>
          <w:sz w:val="28"/>
          <w:szCs w:val="28"/>
        </w:rPr>
        <w:t>правления</w:t>
      </w:r>
      <w:r w:rsidRPr="00366D99">
        <w:rPr>
          <w:sz w:val="28"/>
          <w:szCs w:val="28"/>
        </w:rPr>
        <w:t xml:space="preserve"> при проведении мероприятий по контролю);</w:t>
      </w:r>
    </w:p>
    <w:p w14:paraId="280FFD34" w14:textId="77777777" w:rsidR="007441AC" w:rsidRPr="00366D99" w:rsidRDefault="007441AC" w:rsidP="007441AC">
      <w:pPr>
        <w:pStyle w:val="a3"/>
        <w:numPr>
          <w:ilvl w:val="0"/>
          <w:numId w:val="2"/>
        </w:numPr>
        <w:autoSpaceDE w:val="0"/>
        <w:autoSpaceDN w:val="0"/>
        <w:adjustRightInd w:val="0"/>
        <w:ind w:left="0" w:firstLine="567"/>
        <w:jc w:val="both"/>
        <w:rPr>
          <w:sz w:val="28"/>
          <w:szCs w:val="28"/>
        </w:rPr>
      </w:pPr>
      <w:r w:rsidRPr="00366D99">
        <w:rPr>
          <w:sz w:val="28"/>
          <w:szCs w:val="28"/>
        </w:rPr>
        <w:t>консультационные услуги по вопросам информационного сопровождения деятельности субъектов малого и среднего предпринимательства;</w:t>
      </w:r>
    </w:p>
    <w:p w14:paraId="08717BD3" w14:textId="77777777" w:rsidR="007441AC" w:rsidRPr="00366D99" w:rsidRDefault="007441AC" w:rsidP="007441AC">
      <w:pPr>
        <w:pStyle w:val="ConsPlusNormal"/>
        <w:numPr>
          <w:ilvl w:val="0"/>
          <w:numId w:val="2"/>
        </w:numPr>
        <w:ind w:left="0" w:firstLine="567"/>
        <w:jc w:val="both"/>
        <w:rPr>
          <w:rFonts w:ascii="Times New Roman" w:hAnsi="Times New Roman" w:cs="Times New Roman"/>
          <w:sz w:val="28"/>
          <w:szCs w:val="28"/>
        </w:rPr>
      </w:pPr>
      <w:r w:rsidRPr="00366D99">
        <w:rPr>
          <w:rFonts w:ascii="Times New Roman" w:hAnsi="Times New Roman" w:cs="Times New Roman"/>
          <w:sz w:val="28"/>
          <w:szCs w:val="28"/>
        </w:rPr>
        <w:t xml:space="preserve">консультационные услуги по подбору персонала, по вопросам применения трудового законодательства Российской Федерации (в том числе по оформлению необходимых документов для </w:t>
      </w:r>
      <w:proofErr w:type="spellStart"/>
      <w:r w:rsidRPr="00366D99">
        <w:rPr>
          <w:rFonts w:ascii="Times New Roman" w:hAnsi="Times New Roman" w:cs="Times New Roman"/>
          <w:sz w:val="28"/>
          <w:szCs w:val="28"/>
        </w:rPr>
        <w:t>приема</w:t>
      </w:r>
      <w:proofErr w:type="spellEnd"/>
      <w:r w:rsidRPr="00366D99">
        <w:rPr>
          <w:rFonts w:ascii="Times New Roman" w:hAnsi="Times New Roman" w:cs="Times New Roman"/>
          <w:sz w:val="28"/>
          <w:szCs w:val="28"/>
        </w:rPr>
        <w:t xml:space="preserve"> на работу, а также разрешений на право привлечения иностранной рабочей силы);</w:t>
      </w:r>
    </w:p>
    <w:p w14:paraId="04A80F85" w14:textId="77777777" w:rsidR="007441AC" w:rsidRPr="00366D99" w:rsidRDefault="007441AC" w:rsidP="007441AC">
      <w:pPr>
        <w:pStyle w:val="a3"/>
        <w:numPr>
          <w:ilvl w:val="0"/>
          <w:numId w:val="2"/>
        </w:numPr>
        <w:autoSpaceDE w:val="0"/>
        <w:autoSpaceDN w:val="0"/>
        <w:adjustRightInd w:val="0"/>
        <w:ind w:left="0" w:firstLine="567"/>
        <w:jc w:val="both"/>
        <w:rPr>
          <w:sz w:val="28"/>
          <w:szCs w:val="28"/>
        </w:rPr>
      </w:pPr>
      <w:r w:rsidRPr="00366D99">
        <w:rPr>
          <w:sz w:val="28"/>
          <w:szCs w:val="28"/>
        </w:rPr>
        <w:t>иные консультационные услуги в целях содействия развитию деятельности субъектов малого и среднего предпринимательства;</w:t>
      </w:r>
    </w:p>
    <w:p w14:paraId="3E6807D4" w14:textId="77777777" w:rsidR="007441AC" w:rsidRPr="00366D99" w:rsidRDefault="007441AC" w:rsidP="007441AC">
      <w:pPr>
        <w:pStyle w:val="ConsPlusNormal"/>
        <w:numPr>
          <w:ilvl w:val="0"/>
          <w:numId w:val="2"/>
        </w:numPr>
        <w:ind w:left="0" w:firstLine="567"/>
        <w:jc w:val="both"/>
        <w:rPr>
          <w:rFonts w:ascii="Times New Roman" w:hAnsi="Times New Roman" w:cs="Times New Roman"/>
          <w:sz w:val="28"/>
          <w:szCs w:val="28"/>
        </w:rPr>
      </w:pPr>
      <w:r w:rsidRPr="00366D99">
        <w:rPr>
          <w:rFonts w:ascii="Times New Roman" w:hAnsi="Times New Roman" w:cs="Times New Roman"/>
          <w:sz w:val="28"/>
          <w:szCs w:val="28"/>
        </w:rPr>
        <w:t>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опасности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p w14:paraId="380137CB" w14:textId="77777777" w:rsidR="007441AC" w:rsidRPr="00366D99" w:rsidRDefault="007441AC" w:rsidP="007441AC">
      <w:pPr>
        <w:pStyle w:val="ConsPlusNormal"/>
        <w:numPr>
          <w:ilvl w:val="0"/>
          <w:numId w:val="2"/>
        </w:numPr>
        <w:ind w:left="0" w:firstLine="567"/>
        <w:jc w:val="both"/>
        <w:rPr>
          <w:rFonts w:ascii="Times New Roman" w:hAnsi="Times New Roman" w:cs="Times New Roman"/>
          <w:sz w:val="28"/>
          <w:szCs w:val="28"/>
        </w:rPr>
      </w:pPr>
      <w:r w:rsidRPr="00366D99">
        <w:rPr>
          <w:rFonts w:ascii="Times New Roman" w:hAnsi="Times New Roman" w:cs="Times New Roman"/>
          <w:sz w:val="28"/>
          <w:szCs w:val="28"/>
        </w:rPr>
        <w:t>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квалификации) по системе менеджмента качества в соответствии с международными стандартами;</w:t>
      </w:r>
    </w:p>
    <w:p w14:paraId="21C6302E" w14:textId="77777777" w:rsidR="007441AC" w:rsidRPr="00366D99" w:rsidRDefault="007441AC" w:rsidP="007441AC">
      <w:pPr>
        <w:pStyle w:val="a3"/>
        <w:numPr>
          <w:ilvl w:val="0"/>
          <w:numId w:val="2"/>
        </w:numPr>
        <w:autoSpaceDE w:val="0"/>
        <w:autoSpaceDN w:val="0"/>
        <w:adjustRightInd w:val="0"/>
        <w:ind w:left="0" w:firstLine="567"/>
        <w:jc w:val="both"/>
        <w:rPr>
          <w:sz w:val="28"/>
          <w:szCs w:val="28"/>
        </w:rPr>
      </w:pPr>
      <w:r w:rsidRPr="00366D99">
        <w:rPr>
          <w:sz w:val="28"/>
          <w:szCs w:val="28"/>
        </w:rPr>
        <w:t xml:space="preserve">содействие в размещении субъекта малого и среднего предпринимательства на электронных торговых площадках, в том числе содействие в регистрации </w:t>
      </w:r>
      <w:proofErr w:type="spellStart"/>
      <w:r w:rsidRPr="00366D99">
        <w:rPr>
          <w:sz w:val="28"/>
          <w:szCs w:val="28"/>
        </w:rPr>
        <w:t>учетной</w:t>
      </w:r>
      <w:proofErr w:type="spellEnd"/>
      <w:r w:rsidRPr="00366D99">
        <w:rPr>
          <w:sz w:val="28"/>
          <w:szCs w:val="28"/>
        </w:rPr>
        <w:t xml:space="preserve"> записи (аккаунта) на торговых площадках, в ежемесячном продвижении продукции субъекта малого и среднего предпринимательства на торговой площадке;</w:t>
      </w:r>
    </w:p>
    <w:p w14:paraId="4B33087C" w14:textId="77777777" w:rsidR="007441AC" w:rsidRPr="00366D99" w:rsidRDefault="007441AC" w:rsidP="007441AC">
      <w:pPr>
        <w:pStyle w:val="a3"/>
        <w:numPr>
          <w:ilvl w:val="0"/>
          <w:numId w:val="2"/>
        </w:numPr>
        <w:autoSpaceDE w:val="0"/>
        <w:autoSpaceDN w:val="0"/>
        <w:adjustRightInd w:val="0"/>
        <w:ind w:left="0" w:firstLine="567"/>
        <w:jc w:val="both"/>
        <w:rPr>
          <w:sz w:val="28"/>
          <w:szCs w:val="28"/>
        </w:rPr>
      </w:pPr>
      <w:bookmarkStart w:id="6" w:name="_Hlk75517582"/>
      <w:r w:rsidRPr="00366D99">
        <w:rPr>
          <w:sz w:val="28"/>
          <w:szCs w:val="28"/>
        </w:rPr>
        <w:t>услуги по популяризации и продвижению продукции, товаров, работ, услуг субъектов малого и среднего предпринимательства;</w:t>
      </w:r>
    </w:p>
    <w:bookmarkEnd w:id="6"/>
    <w:p w14:paraId="7FD96A97" w14:textId="77777777" w:rsidR="007441AC" w:rsidRPr="00366D99" w:rsidRDefault="007441AC" w:rsidP="007441AC">
      <w:pPr>
        <w:pStyle w:val="ConsPlusNormal"/>
        <w:numPr>
          <w:ilvl w:val="0"/>
          <w:numId w:val="2"/>
        </w:numPr>
        <w:ind w:left="0" w:firstLine="567"/>
        <w:jc w:val="both"/>
        <w:rPr>
          <w:rFonts w:ascii="Times New Roman" w:hAnsi="Times New Roman" w:cs="Times New Roman"/>
          <w:sz w:val="28"/>
          <w:szCs w:val="28"/>
        </w:rPr>
      </w:pPr>
      <w:r w:rsidRPr="00366D99">
        <w:rPr>
          <w:rFonts w:ascii="Times New Roman" w:hAnsi="Times New Roman" w:cs="Times New Roman"/>
          <w:sz w:val="28"/>
          <w:szCs w:val="28"/>
        </w:rPr>
        <w:t>предоставление информации о возможностях получения кредитных и иных финансовых ресурсов;</w:t>
      </w:r>
    </w:p>
    <w:p w14:paraId="52DB1220" w14:textId="77777777" w:rsidR="007441AC" w:rsidRPr="00366D99" w:rsidRDefault="007441AC" w:rsidP="007441AC">
      <w:pPr>
        <w:pStyle w:val="a3"/>
        <w:numPr>
          <w:ilvl w:val="0"/>
          <w:numId w:val="2"/>
        </w:numPr>
        <w:autoSpaceDE w:val="0"/>
        <w:autoSpaceDN w:val="0"/>
        <w:adjustRightInd w:val="0"/>
        <w:ind w:left="0" w:firstLine="567"/>
        <w:jc w:val="both"/>
        <w:rPr>
          <w:sz w:val="28"/>
          <w:szCs w:val="28"/>
        </w:rPr>
      </w:pPr>
      <w:r w:rsidRPr="00366D99">
        <w:rPr>
          <w:sz w:val="28"/>
          <w:szCs w:val="28"/>
        </w:rPr>
        <w:t>анализ потенциала, выявление текущих потребностей и проблем субъектов малого и среднего предпринимательства, влияющих на их конкурентоспособность;</w:t>
      </w:r>
    </w:p>
    <w:p w14:paraId="3953256D" w14:textId="77777777" w:rsidR="007441AC" w:rsidRPr="00366D99" w:rsidRDefault="007441AC" w:rsidP="007441AC">
      <w:pPr>
        <w:pStyle w:val="a3"/>
        <w:numPr>
          <w:ilvl w:val="0"/>
          <w:numId w:val="2"/>
        </w:numPr>
        <w:autoSpaceDE w:val="0"/>
        <w:autoSpaceDN w:val="0"/>
        <w:adjustRightInd w:val="0"/>
        <w:ind w:left="0" w:firstLine="567"/>
        <w:jc w:val="both"/>
        <w:rPr>
          <w:sz w:val="28"/>
          <w:szCs w:val="28"/>
        </w:rPr>
      </w:pPr>
      <w:r w:rsidRPr="00366D99">
        <w:rPr>
          <w:sz w:val="28"/>
          <w:szCs w:val="28"/>
        </w:rPr>
        <w:t xml:space="preserve">организация и проведение программ обучения для субъектов малого и среднего предпринимательства,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w:t>
      </w:r>
      <w:proofErr w:type="spellStart"/>
      <w:r w:rsidRPr="00366D99">
        <w:rPr>
          <w:sz w:val="28"/>
          <w:szCs w:val="28"/>
        </w:rPr>
        <w:t>приравненных</w:t>
      </w:r>
      <w:proofErr w:type="spellEnd"/>
      <w:r w:rsidRPr="00366D99">
        <w:rPr>
          <w:sz w:val="28"/>
          <w:szCs w:val="28"/>
        </w:rPr>
        <w:t xml:space="preserve"> к ним средств </w:t>
      </w:r>
      <w:r w:rsidRPr="00366D99">
        <w:rPr>
          <w:sz w:val="28"/>
          <w:szCs w:val="28"/>
        </w:rPr>
        <w:lastRenderedPageBreak/>
        <w:t xml:space="preserve">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отобранных Минэкономразвития России в рамках реализации национального </w:t>
      </w:r>
      <w:hyperlink r:id="rId12" w:history="1">
        <w:r w:rsidRPr="00366D99">
          <w:rPr>
            <w:color w:val="000000" w:themeColor="text1"/>
            <w:sz w:val="28"/>
            <w:szCs w:val="28"/>
          </w:rPr>
          <w:t>проекта</w:t>
        </w:r>
      </w:hyperlink>
      <w:r w:rsidRPr="00366D99">
        <w:rPr>
          <w:color w:val="000000" w:themeColor="text1"/>
          <w:sz w:val="28"/>
          <w:szCs w:val="28"/>
        </w:rPr>
        <w:t xml:space="preserve"> «</w:t>
      </w:r>
      <w:r w:rsidRPr="00366D99">
        <w:rPr>
          <w:sz w:val="28"/>
          <w:szCs w:val="28"/>
        </w:rPr>
        <w:t>Малое и среднее предпринимательство и поддержка индивидуальной предпринимательской инициативы»;</w:t>
      </w:r>
    </w:p>
    <w:p w14:paraId="45CF8B3B" w14:textId="77777777" w:rsidR="007441AC" w:rsidRPr="00366D99" w:rsidRDefault="007441AC" w:rsidP="007441AC">
      <w:pPr>
        <w:pStyle w:val="a3"/>
        <w:numPr>
          <w:ilvl w:val="0"/>
          <w:numId w:val="2"/>
        </w:numPr>
        <w:autoSpaceDE w:val="0"/>
        <w:autoSpaceDN w:val="0"/>
        <w:adjustRightInd w:val="0"/>
        <w:ind w:left="0" w:firstLine="567"/>
        <w:jc w:val="both"/>
        <w:rPr>
          <w:sz w:val="28"/>
          <w:szCs w:val="28"/>
        </w:rPr>
      </w:pPr>
      <w:r w:rsidRPr="00366D99">
        <w:rPr>
          <w:sz w:val="28"/>
          <w:szCs w:val="28"/>
        </w:rPr>
        <w:t xml:space="preserve">проведение для субъектов малого и среднего предпринимательства и физических лиц, </w:t>
      </w:r>
      <w:r w:rsidRPr="00366D99">
        <w:rPr>
          <w:color w:val="000000" w:themeColor="text1"/>
          <w:sz w:val="28"/>
          <w:szCs w:val="28"/>
        </w:rPr>
        <w:t>заинтересованных в начале осуществления предпринимательской деятельности</w:t>
      </w:r>
      <w:r w:rsidRPr="00366D99">
        <w:rPr>
          <w:sz w:val="28"/>
          <w:szCs w:val="28"/>
        </w:rPr>
        <w:t xml:space="preserve"> семинаров, конференций, форумов, круглых столов;</w:t>
      </w:r>
    </w:p>
    <w:p w14:paraId="461D3EF5" w14:textId="77777777" w:rsidR="007441AC" w:rsidRPr="00366D99" w:rsidRDefault="007441AC" w:rsidP="007441AC">
      <w:pPr>
        <w:pStyle w:val="a3"/>
        <w:numPr>
          <w:ilvl w:val="0"/>
          <w:numId w:val="2"/>
        </w:numPr>
        <w:autoSpaceDE w:val="0"/>
        <w:autoSpaceDN w:val="0"/>
        <w:adjustRightInd w:val="0"/>
        <w:spacing w:before="280"/>
        <w:ind w:left="0" w:firstLine="567"/>
        <w:jc w:val="both"/>
        <w:rPr>
          <w:sz w:val="28"/>
          <w:szCs w:val="28"/>
        </w:rPr>
      </w:pPr>
      <w:r w:rsidRPr="00366D99">
        <w:rPr>
          <w:sz w:val="28"/>
          <w:szCs w:val="28"/>
        </w:rPr>
        <w:t>организация участия субъектов малого и среднего предпринимательства в межрегиональных бизнес-миссиях;</w:t>
      </w:r>
    </w:p>
    <w:p w14:paraId="6B0525C0" w14:textId="77777777" w:rsidR="007441AC" w:rsidRPr="00366D99" w:rsidRDefault="007441AC" w:rsidP="007441AC">
      <w:pPr>
        <w:pStyle w:val="a3"/>
        <w:numPr>
          <w:ilvl w:val="0"/>
          <w:numId w:val="2"/>
        </w:numPr>
        <w:autoSpaceDE w:val="0"/>
        <w:autoSpaceDN w:val="0"/>
        <w:adjustRightInd w:val="0"/>
        <w:spacing w:before="280"/>
        <w:ind w:left="0" w:firstLine="567"/>
        <w:jc w:val="both"/>
        <w:rPr>
          <w:sz w:val="28"/>
          <w:szCs w:val="28"/>
        </w:rPr>
      </w:pPr>
      <w:r w:rsidRPr="00366D99">
        <w:rPr>
          <w:sz w:val="28"/>
          <w:szCs w:val="28"/>
        </w:rPr>
        <w:t xml:space="preserve">обеспечение участия субъектов малого и среднего предпринимательства в </w:t>
      </w:r>
      <w:proofErr w:type="spellStart"/>
      <w:r w:rsidRPr="00366D99">
        <w:rPr>
          <w:sz w:val="28"/>
          <w:szCs w:val="28"/>
        </w:rPr>
        <w:t>выставочно</w:t>
      </w:r>
      <w:proofErr w:type="spellEnd"/>
      <w:r w:rsidRPr="00366D99">
        <w:rPr>
          <w:sz w:val="28"/>
          <w:szCs w:val="28"/>
        </w:rPr>
        <w:t>-ярмарочных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p w14:paraId="3F863468" w14:textId="1F77CFB8" w:rsidR="007441AC" w:rsidRDefault="007441AC" w:rsidP="007441AC">
      <w:pPr>
        <w:pStyle w:val="a3"/>
        <w:numPr>
          <w:ilvl w:val="0"/>
          <w:numId w:val="2"/>
        </w:numPr>
        <w:autoSpaceDE w:val="0"/>
        <w:autoSpaceDN w:val="0"/>
        <w:adjustRightInd w:val="0"/>
        <w:spacing w:before="280"/>
        <w:ind w:left="0" w:firstLine="567"/>
        <w:jc w:val="both"/>
        <w:rPr>
          <w:sz w:val="28"/>
          <w:szCs w:val="28"/>
        </w:rPr>
      </w:pPr>
      <w:r w:rsidRPr="00366D99">
        <w:rPr>
          <w:sz w:val="28"/>
          <w:szCs w:val="28"/>
        </w:rPr>
        <w:t>услуги по разработке франшиз предпринимателей, связанные с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r>
        <w:rPr>
          <w:sz w:val="28"/>
          <w:szCs w:val="28"/>
        </w:rPr>
        <w:t>;</w:t>
      </w:r>
    </w:p>
    <w:p w14:paraId="52688934" w14:textId="07D4980C" w:rsidR="00301E00" w:rsidRDefault="00301E00" w:rsidP="007441AC">
      <w:pPr>
        <w:pStyle w:val="a3"/>
        <w:numPr>
          <w:ilvl w:val="0"/>
          <w:numId w:val="2"/>
        </w:numPr>
        <w:autoSpaceDE w:val="0"/>
        <w:autoSpaceDN w:val="0"/>
        <w:adjustRightInd w:val="0"/>
        <w:spacing w:before="280"/>
        <w:ind w:left="0" w:firstLine="567"/>
        <w:jc w:val="both"/>
        <w:rPr>
          <w:sz w:val="28"/>
          <w:szCs w:val="28"/>
        </w:rPr>
      </w:pPr>
      <w:bookmarkStart w:id="7" w:name="_Hlk100586146"/>
      <w:r>
        <w:rPr>
          <w:sz w:val="28"/>
          <w:szCs w:val="28"/>
        </w:rPr>
        <w:t xml:space="preserve">бухгалтерское сопровождение деятельности субъекта </w:t>
      </w:r>
      <w:bookmarkEnd w:id="7"/>
      <w:r>
        <w:rPr>
          <w:sz w:val="28"/>
          <w:szCs w:val="28"/>
        </w:rPr>
        <w:t>МСП (3 мес./6 мес./1 год);</w:t>
      </w:r>
    </w:p>
    <w:p w14:paraId="1A9544C9" w14:textId="741231B9" w:rsidR="007441AC" w:rsidRDefault="007441AC" w:rsidP="007441AC">
      <w:pPr>
        <w:pStyle w:val="a3"/>
        <w:numPr>
          <w:ilvl w:val="0"/>
          <w:numId w:val="2"/>
        </w:numPr>
        <w:autoSpaceDE w:val="0"/>
        <w:autoSpaceDN w:val="0"/>
        <w:adjustRightInd w:val="0"/>
        <w:spacing w:before="280"/>
        <w:ind w:left="0" w:firstLine="567"/>
        <w:jc w:val="both"/>
        <w:rPr>
          <w:sz w:val="28"/>
          <w:szCs w:val="28"/>
        </w:rPr>
      </w:pPr>
      <w:r>
        <w:rPr>
          <w:sz w:val="28"/>
          <w:szCs w:val="28"/>
        </w:rPr>
        <w:t>услуги по написанию бизнес-плана.</w:t>
      </w:r>
    </w:p>
    <w:p w14:paraId="6063E57D" w14:textId="104727D7" w:rsidR="007441AC" w:rsidRPr="00042E78" w:rsidRDefault="00042E78" w:rsidP="00042E78">
      <w:pPr>
        <w:pStyle w:val="3"/>
        <w:numPr>
          <w:ilvl w:val="0"/>
          <w:numId w:val="29"/>
        </w:numPr>
        <w:rPr>
          <w:lang w:val="ru-RU"/>
        </w:rPr>
      </w:pPr>
      <w:r w:rsidRPr="003C3C83">
        <w:rPr>
          <w:b/>
          <w:bCs/>
          <w:lang w:val="ru-RU"/>
        </w:rPr>
        <w:t>Условия</w:t>
      </w:r>
      <w:r>
        <w:rPr>
          <w:lang w:val="ru-RU"/>
        </w:rPr>
        <w:t xml:space="preserve"> </w:t>
      </w:r>
      <w:r w:rsidRPr="00042E78">
        <w:rPr>
          <w:b/>
          <w:color w:val="000000"/>
          <w:lang w:val="ru-RU"/>
        </w:rPr>
        <w:t>предоставления информационно-консультационных услуг</w:t>
      </w:r>
    </w:p>
    <w:p w14:paraId="35D3F5DD" w14:textId="5553A9A7" w:rsidR="00CE7262" w:rsidRPr="00162AD6" w:rsidRDefault="00162AD6" w:rsidP="007441AC">
      <w:pPr>
        <w:pStyle w:val="a3"/>
        <w:numPr>
          <w:ilvl w:val="1"/>
          <w:numId w:val="5"/>
        </w:numPr>
        <w:tabs>
          <w:tab w:val="left" w:pos="567"/>
        </w:tabs>
        <w:ind w:left="0" w:right="-1" w:firstLine="709"/>
        <w:jc w:val="both"/>
        <w:rPr>
          <w:sz w:val="28"/>
          <w:szCs w:val="28"/>
        </w:rPr>
      </w:pPr>
      <w:r w:rsidRPr="00162AD6">
        <w:rPr>
          <w:bCs/>
          <w:sz w:val="28"/>
          <w:szCs w:val="28"/>
        </w:rPr>
        <w:t xml:space="preserve">Услуги предоставляются в заявительном порядке согласно виду оказываемой поддержки в пределах </w:t>
      </w:r>
      <w:proofErr w:type="spellStart"/>
      <w:r w:rsidRPr="00162AD6">
        <w:rPr>
          <w:bCs/>
          <w:sz w:val="28"/>
          <w:szCs w:val="28"/>
        </w:rPr>
        <w:t>утвержденных</w:t>
      </w:r>
      <w:proofErr w:type="spellEnd"/>
      <w:r w:rsidRPr="00162AD6">
        <w:rPr>
          <w:bCs/>
          <w:sz w:val="28"/>
          <w:szCs w:val="28"/>
        </w:rPr>
        <w:t xml:space="preserve"> </w:t>
      </w:r>
      <w:proofErr w:type="spellStart"/>
      <w:r w:rsidRPr="00162AD6">
        <w:rPr>
          <w:bCs/>
          <w:sz w:val="28"/>
          <w:szCs w:val="28"/>
        </w:rPr>
        <w:t>объемов</w:t>
      </w:r>
      <w:proofErr w:type="spellEnd"/>
      <w:r w:rsidRPr="00162AD6">
        <w:rPr>
          <w:bCs/>
          <w:sz w:val="28"/>
          <w:szCs w:val="28"/>
        </w:rPr>
        <w:t xml:space="preserve"> финансирования на очередной финансовый год. Информация о</w:t>
      </w:r>
      <w:r w:rsidRPr="00162AD6">
        <w:rPr>
          <w:sz w:val="28"/>
          <w:szCs w:val="28"/>
        </w:rPr>
        <w:t xml:space="preserve"> </w:t>
      </w:r>
      <w:r w:rsidRPr="00162AD6">
        <w:rPr>
          <w:bCs/>
          <w:sz w:val="28"/>
          <w:szCs w:val="28"/>
        </w:rPr>
        <w:t>перечне услуг и их стоимости публикуется на сайте Фонда.</w:t>
      </w:r>
    </w:p>
    <w:p w14:paraId="1A2198D9" w14:textId="1119FB08" w:rsidR="00162AD6" w:rsidRPr="00162AD6" w:rsidRDefault="00162AD6" w:rsidP="00340AD7">
      <w:pPr>
        <w:pStyle w:val="a3"/>
        <w:numPr>
          <w:ilvl w:val="1"/>
          <w:numId w:val="5"/>
        </w:numPr>
        <w:ind w:left="0" w:right="-1" w:firstLine="709"/>
        <w:jc w:val="both"/>
        <w:rPr>
          <w:sz w:val="28"/>
          <w:szCs w:val="28"/>
        </w:rPr>
      </w:pPr>
      <w:r w:rsidRPr="00162AD6">
        <w:rPr>
          <w:sz w:val="28"/>
          <w:szCs w:val="28"/>
        </w:rPr>
        <w:t xml:space="preserve">Предоставление услуг осуществляется при соблюдении </w:t>
      </w:r>
      <w:r w:rsidR="007F5780">
        <w:rPr>
          <w:sz w:val="28"/>
          <w:szCs w:val="28"/>
        </w:rPr>
        <w:t>Заявителем</w:t>
      </w:r>
      <w:r w:rsidR="00E62655">
        <w:rPr>
          <w:sz w:val="28"/>
          <w:szCs w:val="28"/>
        </w:rPr>
        <w:t>, являющ</w:t>
      </w:r>
      <w:r w:rsidR="00E007E6">
        <w:rPr>
          <w:sz w:val="28"/>
          <w:szCs w:val="28"/>
        </w:rPr>
        <w:t>и</w:t>
      </w:r>
      <w:r w:rsidR="00E62655">
        <w:rPr>
          <w:sz w:val="28"/>
          <w:szCs w:val="28"/>
        </w:rPr>
        <w:t>мся субъектом малого и среднего предпринимательства</w:t>
      </w:r>
      <w:r w:rsidR="00E007E6">
        <w:rPr>
          <w:sz w:val="28"/>
          <w:szCs w:val="28"/>
        </w:rPr>
        <w:t>,</w:t>
      </w:r>
      <w:r w:rsidR="00E62655">
        <w:rPr>
          <w:sz w:val="28"/>
          <w:szCs w:val="28"/>
        </w:rPr>
        <w:t xml:space="preserve"> </w:t>
      </w:r>
      <w:r w:rsidRPr="00162AD6">
        <w:rPr>
          <w:sz w:val="28"/>
          <w:szCs w:val="28"/>
        </w:rPr>
        <w:t xml:space="preserve">следующих условий: </w:t>
      </w:r>
    </w:p>
    <w:p w14:paraId="385FB3D5" w14:textId="27827CAD" w:rsidR="000A178F" w:rsidRPr="00366D99" w:rsidRDefault="00CE7262" w:rsidP="007441AC">
      <w:pPr>
        <w:pStyle w:val="a3"/>
        <w:numPr>
          <w:ilvl w:val="2"/>
          <w:numId w:val="5"/>
        </w:numPr>
        <w:ind w:left="0" w:firstLine="709"/>
        <w:jc w:val="both"/>
      </w:pPr>
      <w:r w:rsidRPr="00366D99">
        <w:rPr>
          <w:sz w:val="28"/>
          <w:szCs w:val="28"/>
          <w:shd w:val="clear" w:color="auto" w:fill="FFFFFF"/>
        </w:rPr>
        <w:t>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и не осуществляют деятельность в этой сфере;</w:t>
      </w:r>
    </w:p>
    <w:p w14:paraId="53F5C9C5" w14:textId="38A2A80A" w:rsidR="00CE7262" w:rsidRPr="00366D99" w:rsidRDefault="00CE7262" w:rsidP="007441AC">
      <w:pPr>
        <w:pStyle w:val="a3"/>
        <w:numPr>
          <w:ilvl w:val="2"/>
          <w:numId w:val="5"/>
        </w:numPr>
        <w:ind w:left="0" w:firstLine="709"/>
        <w:jc w:val="both"/>
      </w:pPr>
      <w:r w:rsidRPr="00366D99">
        <w:rPr>
          <w:sz w:val="28"/>
          <w:szCs w:val="28"/>
          <w:shd w:val="clear" w:color="auto" w:fill="FFFFFF"/>
        </w:rPr>
        <w:t>не являются участниками соглашения о разделе продукции;</w:t>
      </w:r>
    </w:p>
    <w:p w14:paraId="5315654B" w14:textId="7939DA6D" w:rsidR="00CE7262" w:rsidRPr="00366D99" w:rsidRDefault="00CE7262" w:rsidP="007441AC">
      <w:pPr>
        <w:pStyle w:val="a3"/>
        <w:numPr>
          <w:ilvl w:val="2"/>
          <w:numId w:val="5"/>
        </w:numPr>
        <w:ind w:left="0" w:firstLine="709"/>
        <w:jc w:val="both"/>
      </w:pPr>
      <w:r w:rsidRPr="00366D99">
        <w:rPr>
          <w:sz w:val="28"/>
          <w:szCs w:val="28"/>
        </w:rPr>
        <w:t>не являю</w:t>
      </w:r>
      <w:r w:rsidR="00DD570D">
        <w:rPr>
          <w:sz w:val="28"/>
          <w:szCs w:val="28"/>
        </w:rPr>
        <w:t>тся</w:t>
      </w:r>
      <w:r w:rsidRPr="00366D99">
        <w:rPr>
          <w:sz w:val="28"/>
          <w:szCs w:val="28"/>
        </w:rPr>
        <w:t xml:space="preserve"> в порядке, установленном</w:t>
      </w:r>
      <w:r w:rsidRPr="00366D99">
        <w:rPr>
          <w:color w:val="000000"/>
          <w:sz w:val="28"/>
          <w:szCs w:val="28"/>
        </w:rPr>
        <w:t xml:space="preserve"> </w:t>
      </w:r>
      <w:hyperlink r:id="rId13" w:history="1">
        <w:r w:rsidRPr="00366D99">
          <w:rPr>
            <w:color w:val="000000"/>
            <w:sz w:val="28"/>
            <w:szCs w:val="28"/>
          </w:rPr>
          <w:t>законодательством</w:t>
        </w:r>
      </w:hyperlink>
      <w:r w:rsidRPr="00366D99">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22B8101" w14:textId="183439C4" w:rsidR="00CE7262" w:rsidRPr="00366D99" w:rsidRDefault="00CE7262" w:rsidP="007441AC">
      <w:pPr>
        <w:pStyle w:val="a3"/>
        <w:numPr>
          <w:ilvl w:val="2"/>
          <w:numId w:val="5"/>
        </w:numPr>
        <w:ind w:left="0" w:firstLine="709"/>
        <w:jc w:val="both"/>
      </w:pPr>
      <w:r w:rsidRPr="00366D99">
        <w:rPr>
          <w:sz w:val="28"/>
          <w:szCs w:val="28"/>
          <w:shd w:val="clear" w:color="auto" w:fill="FFFFFF"/>
        </w:rPr>
        <w:t>не осуществляют предпринимательскую деятельность в сфере игорного бизнеса;</w:t>
      </w:r>
    </w:p>
    <w:p w14:paraId="644C6A75" w14:textId="32FBF93A" w:rsidR="00CE7262" w:rsidRPr="00366D99" w:rsidRDefault="00CE7262" w:rsidP="007441AC">
      <w:pPr>
        <w:pStyle w:val="a3"/>
        <w:numPr>
          <w:ilvl w:val="2"/>
          <w:numId w:val="5"/>
        </w:numPr>
        <w:ind w:left="0" w:firstLine="709"/>
        <w:jc w:val="both"/>
      </w:pPr>
      <w:r w:rsidRPr="00366D99">
        <w:rPr>
          <w:sz w:val="28"/>
          <w:szCs w:val="28"/>
          <w:shd w:val="clear" w:color="auto" w:fill="FFFFFF"/>
        </w:rPr>
        <w:t>обязуются предоставить сведения, необходимые для оказания услуг, в т</w:t>
      </w:r>
      <w:r w:rsidR="00DD570D">
        <w:rPr>
          <w:sz w:val="28"/>
          <w:szCs w:val="28"/>
          <w:shd w:val="clear" w:color="auto" w:fill="FFFFFF"/>
        </w:rPr>
        <w:t xml:space="preserve">ом </w:t>
      </w:r>
      <w:r w:rsidRPr="00366D99">
        <w:rPr>
          <w:sz w:val="28"/>
          <w:szCs w:val="28"/>
          <w:shd w:val="clear" w:color="auto" w:fill="FFFFFF"/>
        </w:rPr>
        <w:t>ч</w:t>
      </w:r>
      <w:r w:rsidR="00DD570D">
        <w:rPr>
          <w:sz w:val="28"/>
          <w:szCs w:val="28"/>
          <w:shd w:val="clear" w:color="auto" w:fill="FFFFFF"/>
        </w:rPr>
        <w:t>исле</w:t>
      </w:r>
      <w:r w:rsidRPr="00366D99">
        <w:rPr>
          <w:sz w:val="28"/>
          <w:szCs w:val="28"/>
          <w:shd w:val="clear" w:color="auto" w:fill="FFFFFF"/>
        </w:rPr>
        <w:t xml:space="preserve"> предоставление согласия на предоставление сведений, необходимых для мониторинга деятельности ЦПП;</w:t>
      </w:r>
    </w:p>
    <w:p w14:paraId="7D7FD053" w14:textId="06C248EA" w:rsidR="00947754" w:rsidRPr="00947754" w:rsidRDefault="00DD570D" w:rsidP="007441AC">
      <w:pPr>
        <w:pStyle w:val="a3"/>
        <w:numPr>
          <w:ilvl w:val="2"/>
          <w:numId w:val="5"/>
        </w:numPr>
        <w:ind w:left="0" w:firstLine="709"/>
        <w:jc w:val="both"/>
      </w:pPr>
      <w:r w:rsidRPr="00DD570D">
        <w:rPr>
          <w:sz w:val="28"/>
          <w:szCs w:val="28"/>
          <w:shd w:val="clear" w:color="auto" w:fill="FFFFFF"/>
        </w:rPr>
        <w:lastRenderedPageBreak/>
        <w:t>сведения о Заявителе внесены в Единый реестр субъектов малого и среднего предпринимательства;</w:t>
      </w:r>
    </w:p>
    <w:p w14:paraId="2AC9E505" w14:textId="046CBF33" w:rsidR="00CE7262" w:rsidRPr="00362184" w:rsidRDefault="00CE7262" w:rsidP="007441AC">
      <w:pPr>
        <w:pStyle w:val="a3"/>
        <w:numPr>
          <w:ilvl w:val="2"/>
          <w:numId w:val="5"/>
        </w:numPr>
        <w:ind w:left="0" w:firstLine="709"/>
        <w:jc w:val="both"/>
      </w:pPr>
      <w:r w:rsidRPr="00366D99">
        <w:rPr>
          <w:sz w:val="28"/>
          <w:szCs w:val="28"/>
          <w:shd w:val="clear" w:color="auto" w:fill="FFFFFF"/>
        </w:rPr>
        <w:t>отсутств</w:t>
      </w:r>
      <w:r w:rsidR="00E007E6">
        <w:rPr>
          <w:sz w:val="28"/>
          <w:szCs w:val="28"/>
          <w:shd w:val="clear" w:color="auto" w:fill="FFFFFF"/>
        </w:rPr>
        <w:t>ия</w:t>
      </w:r>
      <w:r w:rsidRPr="00366D99">
        <w:rPr>
          <w:sz w:val="28"/>
          <w:szCs w:val="28"/>
          <w:shd w:val="clear" w:color="auto" w:fill="FFFFFF"/>
        </w:rPr>
        <w:t xml:space="preserve"> информаци</w:t>
      </w:r>
      <w:r w:rsidR="00E007E6">
        <w:rPr>
          <w:sz w:val="28"/>
          <w:szCs w:val="28"/>
          <w:shd w:val="clear" w:color="auto" w:fill="FFFFFF"/>
        </w:rPr>
        <w:t>и</w:t>
      </w:r>
      <w:r w:rsidRPr="00366D99">
        <w:rPr>
          <w:sz w:val="28"/>
          <w:szCs w:val="28"/>
          <w:shd w:val="clear" w:color="auto" w:fill="FFFFFF"/>
        </w:rPr>
        <w:t xml:space="preserve"> о негативном опыте работы с Фондом;</w:t>
      </w:r>
    </w:p>
    <w:p w14:paraId="52FD9A85" w14:textId="5C6F5505" w:rsidR="00362184" w:rsidRPr="00366D99" w:rsidRDefault="00362184" w:rsidP="007441AC">
      <w:pPr>
        <w:pStyle w:val="a3"/>
        <w:numPr>
          <w:ilvl w:val="2"/>
          <w:numId w:val="5"/>
        </w:numPr>
        <w:ind w:left="0" w:firstLine="709"/>
        <w:jc w:val="both"/>
      </w:pPr>
      <w:r>
        <w:rPr>
          <w:sz w:val="28"/>
          <w:szCs w:val="28"/>
          <w:shd w:val="clear" w:color="auto" w:fill="FFFFFF"/>
        </w:rPr>
        <w:t>соответств</w:t>
      </w:r>
      <w:r w:rsidR="00E007E6">
        <w:rPr>
          <w:sz w:val="28"/>
          <w:szCs w:val="28"/>
          <w:shd w:val="clear" w:color="auto" w:fill="FFFFFF"/>
        </w:rPr>
        <w:t>ия</w:t>
      </w:r>
      <w:r>
        <w:rPr>
          <w:sz w:val="28"/>
          <w:szCs w:val="28"/>
          <w:shd w:val="clear" w:color="auto" w:fill="FFFFFF"/>
        </w:rPr>
        <w:t xml:space="preserve"> условиям предоставляемой поддержки;</w:t>
      </w:r>
    </w:p>
    <w:p w14:paraId="4F6EA761" w14:textId="14428CB8" w:rsidR="00CE7262" w:rsidRPr="00366D99" w:rsidRDefault="00033B99" w:rsidP="007441AC">
      <w:pPr>
        <w:pStyle w:val="a3"/>
        <w:numPr>
          <w:ilvl w:val="2"/>
          <w:numId w:val="5"/>
        </w:numPr>
        <w:ind w:left="0" w:firstLine="709"/>
        <w:jc w:val="both"/>
      </w:pPr>
      <w:r w:rsidRPr="0003105F">
        <w:rPr>
          <w:color w:val="000000"/>
          <w:sz w:val="28"/>
          <w:szCs w:val="28"/>
        </w:rPr>
        <w:t>представлен</w:t>
      </w:r>
      <w:r w:rsidR="00E007E6">
        <w:rPr>
          <w:color w:val="000000"/>
          <w:sz w:val="28"/>
          <w:szCs w:val="28"/>
        </w:rPr>
        <w:t>ия</w:t>
      </w:r>
      <w:r w:rsidRPr="0003105F">
        <w:rPr>
          <w:color w:val="000000"/>
          <w:sz w:val="28"/>
          <w:szCs w:val="28"/>
        </w:rPr>
        <w:t xml:space="preserve"> полн</w:t>
      </w:r>
      <w:r w:rsidR="00E007E6">
        <w:rPr>
          <w:color w:val="000000"/>
          <w:sz w:val="28"/>
          <w:szCs w:val="28"/>
        </w:rPr>
        <w:t>ого</w:t>
      </w:r>
      <w:r w:rsidRPr="0003105F">
        <w:rPr>
          <w:color w:val="000000"/>
          <w:sz w:val="28"/>
          <w:szCs w:val="28"/>
        </w:rPr>
        <w:t xml:space="preserve"> пакет</w:t>
      </w:r>
      <w:r w:rsidR="00E007E6">
        <w:rPr>
          <w:color w:val="000000"/>
          <w:sz w:val="28"/>
          <w:szCs w:val="28"/>
        </w:rPr>
        <w:t>а</w:t>
      </w:r>
      <w:r w:rsidRPr="0003105F">
        <w:rPr>
          <w:color w:val="000000"/>
          <w:sz w:val="28"/>
          <w:szCs w:val="28"/>
        </w:rPr>
        <w:t xml:space="preserve"> документов и соблюдены требования, необходимые для оказания поддержки по заявле</w:t>
      </w:r>
      <w:r w:rsidRPr="00033B99">
        <w:rPr>
          <w:color w:val="000000"/>
          <w:sz w:val="28"/>
          <w:szCs w:val="28"/>
        </w:rPr>
        <w:t>нному</w:t>
      </w:r>
      <w:r w:rsidRPr="0003105F">
        <w:rPr>
          <w:color w:val="000000"/>
          <w:sz w:val="28"/>
          <w:szCs w:val="28"/>
        </w:rPr>
        <w:t xml:space="preserve"> виду деятельности</w:t>
      </w:r>
      <w:r w:rsidR="00E62655">
        <w:rPr>
          <w:color w:val="000000"/>
          <w:sz w:val="28"/>
          <w:szCs w:val="28"/>
        </w:rPr>
        <w:t>;</w:t>
      </w:r>
    </w:p>
    <w:p w14:paraId="406CA7D1" w14:textId="2DFC7DFC" w:rsidR="00E62655" w:rsidRPr="00E62655" w:rsidRDefault="00E62655" w:rsidP="00E007E6">
      <w:pPr>
        <w:pStyle w:val="a3"/>
        <w:numPr>
          <w:ilvl w:val="2"/>
          <w:numId w:val="5"/>
        </w:numPr>
        <w:tabs>
          <w:tab w:val="left" w:pos="1701"/>
        </w:tabs>
        <w:ind w:left="0" w:firstLine="709"/>
        <w:jc w:val="both"/>
        <w:rPr>
          <w:rStyle w:val="a5"/>
          <w:color w:val="auto"/>
          <w:u w:val="none"/>
        </w:rPr>
      </w:pPr>
      <w:r>
        <w:rPr>
          <w:color w:val="000000"/>
          <w:sz w:val="28"/>
          <w:szCs w:val="28"/>
        </w:rPr>
        <w:t>о</w:t>
      </w:r>
      <w:r w:rsidR="00CE7262" w:rsidRPr="00366D99">
        <w:rPr>
          <w:color w:val="000000"/>
          <w:sz w:val="28"/>
          <w:szCs w:val="28"/>
        </w:rPr>
        <w:t>тсутств</w:t>
      </w:r>
      <w:r w:rsidR="00E007E6">
        <w:rPr>
          <w:color w:val="000000"/>
          <w:sz w:val="28"/>
          <w:szCs w:val="28"/>
        </w:rPr>
        <w:t>ия</w:t>
      </w:r>
      <w:r w:rsidR="00CE7262" w:rsidRPr="00366D99">
        <w:rPr>
          <w:color w:val="000000"/>
          <w:sz w:val="28"/>
          <w:szCs w:val="28"/>
        </w:rPr>
        <w:t xml:space="preserve"> в реестре дисквалифицированных лиц по данным ФНС РФ - </w:t>
      </w:r>
      <w:hyperlink r:id="rId14" w:history="1">
        <w:r w:rsidR="00CE7262" w:rsidRPr="00366D99">
          <w:rPr>
            <w:rStyle w:val="a5"/>
            <w:sz w:val="28"/>
            <w:szCs w:val="28"/>
          </w:rPr>
          <w:t>https://service.nalog.ru/disqualified.do</w:t>
        </w:r>
      </w:hyperlink>
      <w:r>
        <w:rPr>
          <w:rStyle w:val="a5"/>
          <w:sz w:val="28"/>
          <w:szCs w:val="28"/>
        </w:rPr>
        <w:t>;</w:t>
      </w:r>
    </w:p>
    <w:p w14:paraId="63481D7A" w14:textId="3BF77F00" w:rsidR="00E62655" w:rsidRDefault="00E62655" w:rsidP="00E007E6">
      <w:pPr>
        <w:pStyle w:val="a3"/>
        <w:numPr>
          <w:ilvl w:val="2"/>
          <w:numId w:val="5"/>
        </w:numPr>
        <w:tabs>
          <w:tab w:val="left" w:pos="1701"/>
        </w:tabs>
        <w:ind w:left="0" w:firstLine="709"/>
        <w:jc w:val="both"/>
        <w:rPr>
          <w:sz w:val="28"/>
          <w:szCs w:val="28"/>
        </w:rPr>
      </w:pPr>
      <w:r w:rsidRPr="00E62655">
        <w:rPr>
          <w:sz w:val="28"/>
          <w:szCs w:val="28"/>
        </w:rPr>
        <w:t>в ЕГРЮЛ/ЕГРИП внесены виды экономической деятельности, по которым планируется получение поддержки в рамках деятельности ЦПП</w:t>
      </w:r>
      <w:r w:rsidR="00D67FD6">
        <w:rPr>
          <w:sz w:val="28"/>
          <w:szCs w:val="28"/>
        </w:rPr>
        <w:t>;</w:t>
      </w:r>
    </w:p>
    <w:p w14:paraId="052631CF" w14:textId="437697C5" w:rsidR="004529D8" w:rsidRDefault="00D67FD6" w:rsidP="00E007E6">
      <w:pPr>
        <w:pStyle w:val="a3"/>
        <w:numPr>
          <w:ilvl w:val="2"/>
          <w:numId w:val="5"/>
        </w:numPr>
        <w:tabs>
          <w:tab w:val="left" w:pos="1134"/>
          <w:tab w:val="left" w:pos="1701"/>
        </w:tabs>
        <w:ind w:left="0" w:right="-1" w:firstLine="709"/>
        <w:jc w:val="both"/>
        <w:rPr>
          <w:sz w:val="28"/>
          <w:szCs w:val="28"/>
        </w:rPr>
      </w:pPr>
      <w:r w:rsidRPr="00D67FD6">
        <w:rPr>
          <w:sz w:val="28"/>
          <w:szCs w:val="28"/>
        </w:rPr>
        <w:t>в случае применения субъектом МСП специального налогового режима «Налог на профессиональный доход</w:t>
      </w:r>
      <w:r w:rsidR="00D30EC8">
        <w:rPr>
          <w:sz w:val="28"/>
          <w:szCs w:val="28"/>
        </w:rPr>
        <w:t>»</w:t>
      </w:r>
      <w:r w:rsidR="004529D8">
        <w:rPr>
          <w:sz w:val="28"/>
          <w:szCs w:val="28"/>
        </w:rPr>
        <w:t>:</w:t>
      </w:r>
    </w:p>
    <w:p w14:paraId="78FC96B4" w14:textId="2FFB5648" w:rsidR="00D67FD6" w:rsidRDefault="00D67FD6" w:rsidP="004529D8">
      <w:pPr>
        <w:pStyle w:val="a3"/>
        <w:tabs>
          <w:tab w:val="left" w:pos="1134"/>
        </w:tabs>
        <w:ind w:left="0" w:right="-1" w:firstLine="709"/>
        <w:jc w:val="both"/>
        <w:rPr>
          <w:sz w:val="28"/>
          <w:szCs w:val="28"/>
        </w:rPr>
      </w:pPr>
      <w:r w:rsidRPr="00D67FD6">
        <w:rPr>
          <w:sz w:val="28"/>
          <w:szCs w:val="28"/>
        </w:rPr>
        <w:t xml:space="preserve"> -  наличи</w:t>
      </w:r>
      <w:r w:rsidR="00E007E6">
        <w:rPr>
          <w:sz w:val="28"/>
          <w:szCs w:val="28"/>
        </w:rPr>
        <w:t>я</w:t>
      </w:r>
      <w:r w:rsidRPr="00D67FD6">
        <w:rPr>
          <w:sz w:val="28"/>
          <w:szCs w:val="28"/>
        </w:rPr>
        <w:t xml:space="preserve"> на сайте ФНС РФ (</w:t>
      </w:r>
      <w:hyperlink r:id="rId15" w:history="1">
        <w:r w:rsidRPr="00D67FD6">
          <w:rPr>
            <w:color w:val="0000FF"/>
            <w:sz w:val="28"/>
            <w:szCs w:val="28"/>
            <w:u w:val="single"/>
          </w:rPr>
          <w:t>https://npd.nalog.ru/check-status</w:t>
        </w:r>
      </w:hyperlink>
      <w:r w:rsidRPr="00D67FD6">
        <w:rPr>
          <w:sz w:val="28"/>
          <w:szCs w:val="28"/>
        </w:rPr>
        <w:t>) сведений о применении индивидуальным предпринимателем специального налогового режима «Налог на профессиональный доход»</w:t>
      </w:r>
      <w:r w:rsidR="00623ADF">
        <w:rPr>
          <w:sz w:val="28"/>
          <w:szCs w:val="28"/>
        </w:rPr>
        <w:t>;</w:t>
      </w:r>
    </w:p>
    <w:p w14:paraId="7DF0D0E5" w14:textId="1E7D550D" w:rsidR="0018606D" w:rsidRPr="0018606D" w:rsidRDefault="004529D8" w:rsidP="004529D8">
      <w:pPr>
        <w:pStyle w:val="a3"/>
        <w:ind w:left="0" w:firstLine="709"/>
        <w:jc w:val="both"/>
        <w:rPr>
          <w:sz w:val="28"/>
          <w:szCs w:val="28"/>
        </w:rPr>
      </w:pPr>
      <w:r>
        <w:rPr>
          <w:sz w:val="28"/>
          <w:szCs w:val="28"/>
        </w:rPr>
        <w:t xml:space="preserve">- </w:t>
      </w:r>
      <w:r w:rsidR="0018606D" w:rsidRPr="0018606D">
        <w:rPr>
          <w:sz w:val="28"/>
          <w:szCs w:val="28"/>
        </w:rPr>
        <w:t>вид экономической деятельности, по которому планируется получение поддержки в рамках деятельности ЦПП, соответствует требованиям Федерального закона от 27.11.2018 N 422-ФЗ «О проведении эксперимента по установлению специального налогового режима «Налог на профессиональный доход»»</w:t>
      </w:r>
      <w:r w:rsidR="00623ADF">
        <w:rPr>
          <w:sz w:val="28"/>
          <w:szCs w:val="28"/>
        </w:rPr>
        <w:t>.</w:t>
      </w:r>
    </w:p>
    <w:p w14:paraId="31B66239" w14:textId="5829E511" w:rsidR="00DB7B8E" w:rsidRPr="00366D99" w:rsidRDefault="00DB7B8E" w:rsidP="00CD728F">
      <w:pPr>
        <w:pStyle w:val="a3"/>
        <w:numPr>
          <w:ilvl w:val="1"/>
          <w:numId w:val="5"/>
        </w:numPr>
        <w:tabs>
          <w:tab w:val="left" w:pos="567"/>
        </w:tabs>
        <w:ind w:left="0" w:right="-1" w:firstLine="709"/>
        <w:jc w:val="both"/>
        <w:rPr>
          <w:sz w:val="28"/>
          <w:szCs w:val="28"/>
          <w:shd w:val="clear" w:color="auto" w:fill="FFFFFF"/>
        </w:rPr>
      </w:pPr>
      <w:r w:rsidRPr="00366D99">
        <w:rPr>
          <w:sz w:val="28"/>
          <w:szCs w:val="28"/>
          <w:shd w:val="clear" w:color="auto" w:fill="FFFFFF"/>
        </w:rPr>
        <w:t xml:space="preserve">Если Заявителем является физическое лицо, </w:t>
      </w:r>
      <w:r w:rsidR="002F1F0A" w:rsidRPr="002F1F0A">
        <w:rPr>
          <w:sz w:val="28"/>
          <w:szCs w:val="28"/>
          <w:shd w:val="clear" w:color="auto" w:fill="FFFFFF"/>
        </w:rPr>
        <w:t>заинтересованн</w:t>
      </w:r>
      <w:r w:rsidR="002F1F0A">
        <w:rPr>
          <w:sz w:val="28"/>
          <w:szCs w:val="28"/>
          <w:shd w:val="clear" w:color="auto" w:fill="FFFFFF"/>
        </w:rPr>
        <w:t>о</w:t>
      </w:r>
      <w:r w:rsidR="002F1F0A" w:rsidRPr="002F1F0A">
        <w:rPr>
          <w:sz w:val="28"/>
          <w:szCs w:val="28"/>
          <w:shd w:val="clear" w:color="auto" w:fill="FFFFFF"/>
        </w:rPr>
        <w:t xml:space="preserve">е в начале осуществления предпринимательской деятельности на территории Магаданской области </w:t>
      </w:r>
      <w:r w:rsidRPr="00366D99">
        <w:rPr>
          <w:sz w:val="28"/>
          <w:szCs w:val="28"/>
          <w:shd w:val="clear" w:color="auto" w:fill="FFFFFF"/>
        </w:rPr>
        <w:t xml:space="preserve">(при условии, что такие услуги могут быть оказаны физическому лицу), услуги предоставляются </w:t>
      </w:r>
      <w:r w:rsidRPr="00366D99">
        <w:rPr>
          <w:sz w:val="28"/>
          <w:szCs w:val="28"/>
        </w:rPr>
        <w:t>при соблюдении следующих условий</w:t>
      </w:r>
      <w:r w:rsidRPr="00366D99">
        <w:rPr>
          <w:sz w:val="28"/>
          <w:szCs w:val="28"/>
          <w:shd w:val="clear" w:color="auto" w:fill="FFFFFF"/>
        </w:rPr>
        <w:t>:</w:t>
      </w:r>
    </w:p>
    <w:p w14:paraId="3CE3013E" w14:textId="3C18369B" w:rsidR="00DB7B8E" w:rsidRPr="00B752D3" w:rsidRDefault="00DB7B8E" w:rsidP="00B752D3">
      <w:pPr>
        <w:pStyle w:val="a3"/>
        <w:numPr>
          <w:ilvl w:val="2"/>
          <w:numId w:val="5"/>
        </w:numPr>
        <w:tabs>
          <w:tab w:val="left" w:pos="567"/>
        </w:tabs>
        <w:ind w:left="0" w:right="-1" w:firstLine="567"/>
        <w:jc w:val="both"/>
        <w:rPr>
          <w:sz w:val="28"/>
          <w:szCs w:val="28"/>
          <w:shd w:val="clear" w:color="auto" w:fill="FFFFFF"/>
        </w:rPr>
      </w:pPr>
      <w:r w:rsidRPr="00B752D3">
        <w:rPr>
          <w:sz w:val="28"/>
          <w:szCs w:val="28"/>
          <w:shd w:val="clear" w:color="auto" w:fill="FFFFFF"/>
        </w:rPr>
        <w:t>отсутстви</w:t>
      </w:r>
      <w:r w:rsidR="00E007E6">
        <w:rPr>
          <w:sz w:val="28"/>
          <w:szCs w:val="28"/>
          <w:shd w:val="clear" w:color="auto" w:fill="FFFFFF"/>
        </w:rPr>
        <w:t>я</w:t>
      </w:r>
      <w:r w:rsidRPr="00B752D3">
        <w:rPr>
          <w:sz w:val="28"/>
          <w:szCs w:val="28"/>
          <w:shd w:val="clear" w:color="auto" w:fill="FFFFFF"/>
        </w:rPr>
        <w:t xml:space="preserve"> регистрации в качестве индивидуального предпринимателя/учредителя ООО;</w:t>
      </w:r>
    </w:p>
    <w:p w14:paraId="6BB38DE0" w14:textId="2B95E703" w:rsidR="00DB7B8E" w:rsidRPr="00B752D3" w:rsidRDefault="00260F10" w:rsidP="00B752D3">
      <w:pPr>
        <w:tabs>
          <w:tab w:val="left" w:pos="567"/>
        </w:tabs>
        <w:spacing w:after="0" w:line="240" w:lineRule="auto"/>
        <w:ind w:right="-1" w:firstLine="567"/>
        <w:jc w:val="both"/>
        <w:rPr>
          <w:rFonts w:ascii="Times New Roman" w:hAnsi="Times New Roman" w:cs="Times New Roman"/>
          <w:sz w:val="28"/>
          <w:szCs w:val="28"/>
          <w:shd w:val="clear" w:color="auto" w:fill="FFFFFF"/>
        </w:rPr>
      </w:pPr>
      <w:r w:rsidRPr="00B752D3">
        <w:rPr>
          <w:rFonts w:ascii="Times New Roman" w:hAnsi="Times New Roman" w:cs="Times New Roman"/>
          <w:sz w:val="28"/>
          <w:szCs w:val="28"/>
          <w:shd w:val="clear" w:color="auto" w:fill="FFFFFF"/>
        </w:rPr>
        <w:t>2.</w:t>
      </w:r>
      <w:r w:rsidR="00B752D3" w:rsidRPr="00B752D3">
        <w:rPr>
          <w:rFonts w:ascii="Times New Roman" w:hAnsi="Times New Roman" w:cs="Times New Roman"/>
          <w:sz w:val="28"/>
          <w:szCs w:val="28"/>
          <w:shd w:val="clear" w:color="auto" w:fill="FFFFFF"/>
        </w:rPr>
        <w:t>3</w:t>
      </w:r>
      <w:r w:rsidRPr="00B752D3">
        <w:rPr>
          <w:rFonts w:ascii="Times New Roman" w:hAnsi="Times New Roman" w:cs="Times New Roman"/>
          <w:sz w:val="28"/>
          <w:szCs w:val="28"/>
          <w:shd w:val="clear" w:color="auto" w:fill="FFFFFF"/>
        </w:rPr>
        <w:t>.2. наличи</w:t>
      </w:r>
      <w:r w:rsidR="00E007E6">
        <w:rPr>
          <w:rFonts w:ascii="Times New Roman" w:hAnsi="Times New Roman" w:cs="Times New Roman"/>
          <w:sz w:val="28"/>
          <w:szCs w:val="28"/>
          <w:shd w:val="clear" w:color="auto" w:fill="FFFFFF"/>
        </w:rPr>
        <w:t>я</w:t>
      </w:r>
      <w:r w:rsidR="00DB7B8E" w:rsidRPr="00B752D3">
        <w:rPr>
          <w:rFonts w:ascii="Times New Roman" w:hAnsi="Times New Roman" w:cs="Times New Roman"/>
          <w:sz w:val="28"/>
          <w:szCs w:val="28"/>
          <w:shd w:val="clear" w:color="auto" w:fill="FFFFFF"/>
        </w:rPr>
        <w:t xml:space="preserve"> намерени</w:t>
      </w:r>
      <w:r w:rsidRPr="00B752D3">
        <w:rPr>
          <w:rFonts w:ascii="Times New Roman" w:hAnsi="Times New Roman" w:cs="Times New Roman"/>
          <w:sz w:val="28"/>
          <w:szCs w:val="28"/>
          <w:shd w:val="clear" w:color="auto" w:fill="FFFFFF"/>
        </w:rPr>
        <w:t>й</w:t>
      </w:r>
      <w:r w:rsidR="00DB7B8E" w:rsidRPr="00B752D3">
        <w:rPr>
          <w:rFonts w:ascii="Times New Roman" w:hAnsi="Times New Roman" w:cs="Times New Roman"/>
          <w:sz w:val="28"/>
          <w:szCs w:val="28"/>
          <w:shd w:val="clear" w:color="auto" w:fill="FFFFFF"/>
        </w:rPr>
        <w:t xml:space="preserve"> осуществлять предпринимательскую деятельность;</w:t>
      </w:r>
    </w:p>
    <w:p w14:paraId="6256A8DC" w14:textId="7DC5DA74" w:rsidR="00DB7B8E" w:rsidRPr="00B752D3" w:rsidRDefault="00260F10" w:rsidP="0061114D">
      <w:pPr>
        <w:tabs>
          <w:tab w:val="left" w:pos="567"/>
        </w:tabs>
        <w:spacing w:after="0" w:line="240" w:lineRule="auto"/>
        <w:ind w:right="-1" w:firstLine="567"/>
        <w:jc w:val="both"/>
        <w:rPr>
          <w:rFonts w:ascii="Times New Roman" w:hAnsi="Times New Roman" w:cs="Times New Roman"/>
          <w:sz w:val="28"/>
          <w:szCs w:val="28"/>
          <w:shd w:val="clear" w:color="auto" w:fill="FFFFFF"/>
        </w:rPr>
      </w:pPr>
      <w:r w:rsidRPr="00B752D3">
        <w:rPr>
          <w:rFonts w:ascii="Times New Roman" w:hAnsi="Times New Roman" w:cs="Times New Roman"/>
          <w:sz w:val="28"/>
          <w:szCs w:val="28"/>
          <w:shd w:val="clear" w:color="auto" w:fill="FFFFFF"/>
        </w:rPr>
        <w:t>2.</w:t>
      </w:r>
      <w:r w:rsidR="00B752D3" w:rsidRPr="00B752D3">
        <w:rPr>
          <w:rFonts w:ascii="Times New Roman" w:hAnsi="Times New Roman" w:cs="Times New Roman"/>
          <w:sz w:val="28"/>
          <w:szCs w:val="28"/>
          <w:shd w:val="clear" w:color="auto" w:fill="FFFFFF"/>
        </w:rPr>
        <w:t>3</w:t>
      </w:r>
      <w:r w:rsidRPr="00B752D3">
        <w:rPr>
          <w:rFonts w:ascii="Times New Roman" w:hAnsi="Times New Roman" w:cs="Times New Roman"/>
          <w:sz w:val="28"/>
          <w:szCs w:val="28"/>
          <w:shd w:val="clear" w:color="auto" w:fill="FFFFFF"/>
        </w:rPr>
        <w:t>.3.</w:t>
      </w:r>
      <w:r w:rsidR="00DB7B8E" w:rsidRPr="00B752D3">
        <w:rPr>
          <w:rFonts w:ascii="Times New Roman" w:hAnsi="Times New Roman" w:cs="Times New Roman"/>
          <w:sz w:val="28"/>
          <w:szCs w:val="28"/>
          <w:shd w:val="clear" w:color="auto" w:fill="FFFFFF"/>
        </w:rPr>
        <w:t xml:space="preserve"> предостав</w:t>
      </w:r>
      <w:r w:rsidR="0015716D" w:rsidRPr="00B752D3">
        <w:rPr>
          <w:rFonts w:ascii="Times New Roman" w:hAnsi="Times New Roman" w:cs="Times New Roman"/>
          <w:sz w:val="28"/>
          <w:szCs w:val="28"/>
          <w:shd w:val="clear" w:color="auto" w:fill="FFFFFF"/>
        </w:rPr>
        <w:t>лен</w:t>
      </w:r>
      <w:r w:rsidR="00E007E6">
        <w:rPr>
          <w:rFonts w:ascii="Times New Roman" w:hAnsi="Times New Roman" w:cs="Times New Roman"/>
          <w:sz w:val="28"/>
          <w:szCs w:val="28"/>
          <w:shd w:val="clear" w:color="auto" w:fill="FFFFFF"/>
        </w:rPr>
        <w:t>ия</w:t>
      </w:r>
      <w:r w:rsidR="00DB7B8E" w:rsidRPr="00B752D3">
        <w:rPr>
          <w:rFonts w:ascii="Times New Roman" w:hAnsi="Times New Roman" w:cs="Times New Roman"/>
          <w:sz w:val="28"/>
          <w:szCs w:val="28"/>
          <w:shd w:val="clear" w:color="auto" w:fill="FFFFFF"/>
        </w:rPr>
        <w:t xml:space="preserve"> </w:t>
      </w:r>
      <w:bookmarkStart w:id="8" w:name="_Hlk56605298"/>
      <w:r w:rsidR="00DB7B8E" w:rsidRPr="00B752D3">
        <w:rPr>
          <w:rFonts w:ascii="Times New Roman" w:hAnsi="Times New Roman" w:cs="Times New Roman"/>
          <w:sz w:val="28"/>
          <w:szCs w:val="28"/>
          <w:shd w:val="clear" w:color="auto" w:fill="FFFFFF"/>
        </w:rPr>
        <w:t>паспортны</w:t>
      </w:r>
      <w:r w:rsidR="00E007E6">
        <w:rPr>
          <w:rFonts w:ascii="Times New Roman" w:hAnsi="Times New Roman" w:cs="Times New Roman"/>
          <w:sz w:val="28"/>
          <w:szCs w:val="28"/>
          <w:shd w:val="clear" w:color="auto" w:fill="FFFFFF"/>
        </w:rPr>
        <w:t>х</w:t>
      </w:r>
      <w:r w:rsidR="00DB7B8E" w:rsidRPr="00B752D3">
        <w:rPr>
          <w:rFonts w:ascii="Times New Roman" w:hAnsi="Times New Roman" w:cs="Times New Roman"/>
          <w:sz w:val="28"/>
          <w:szCs w:val="28"/>
          <w:shd w:val="clear" w:color="auto" w:fill="FFFFFF"/>
        </w:rPr>
        <w:t xml:space="preserve"> данны</w:t>
      </w:r>
      <w:r w:rsidR="00E007E6">
        <w:rPr>
          <w:rFonts w:ascii="Times New Roman" w:hAnsi="Times New Roman" w:cs="Times New Roman"/>
          <w:sz w:val="28"/>
          <w:szCs w:val="28"/>
          <w:shd w:val="clear" w:color="auto" w:fill="FFFFFF"/>
        </w:rPr>
        <w:t>х</w:t>
      </w:r>
      <w:r w:rsidR="00DB7B8E" w:rsidRPr="00B752D3">
        <w:rPr>
          <w:rFonts w:ascii="Times New Roman" w:hAnsi="Times New Roman" w:cs="Times New Roman"/>
          <w:sz w:val="28"/>
          <w:szCs w:val="28"/>
          <w:shd w:val="clear" w:color="auto" w:fill="FFFFFF"/>
        </w:rPr>
        <w:t>, ИНН, контактн</w:t>
      </w:r>
      <w:r w:rsidR="00E007E6">
        <w:rPr>
          <w:rFonts w:ascii="Times New Roman" w:hAnsi="Times New Roman" w:cs="Times New Roman"/>
          <w:sz w:val="28"/>
          <w:szCs w:val="28"/>
          <w:shd w:val="clear" w:color="auto" w:fill="FFFFFF"/>
        </w:rPr>
        <w:t>ой</w:t>
      </w:r>
      <w:r w:rsidR="00DB7B8E" w:rsidRPr="00B752D3">
        <w:rPr>
          <w:rFonts w:ascii="Times New Roman" w:hAnsi="Times New Roman" w:cs="Times New Roman"/>
          <w:sz w:val="28"/>
          <w:szCs w:val="28"/>
          <w:shd w:val="clear" w:color="auto" w:fill="FFFFFF"/>
        </w:rPr>
        <w:t xml:space="preserve"> информаци</w:t>
      </w:r>
      <w:bookmarkEnd w:id="8"/>
      <w:r w:rsidR="00E007E6">
        <w:rPr>
          <w:rFonts w:ascii="Times New Roman" w:hAnsi="Times New Roman" w:cs="Times New Roman"/>
          <w:sz w:val="28"/>
          <w:szCs w:val="28"/>
          <w:shd w:val="clear" w:color="auto" w:fill="FFFFFF"/>
        </w:rPr>
        <w:t>и</w:t>
      </w:r>
      <w:r w:rsidR="00DB7B8E" w:rsidRPr="00B752D3">
        <w:rPr>
          <w:rFonts w:ascii="Times New Roman" w:hAnsi="Times New Roman" w:cs="Times New Roman"/>
          <w:sz w:val="28"/>
          <w:szCs w:val="28"/>
          <w:shd w:val="clear" w:color="auto" w:fill="FFFFFF"/>
        </w:rPr>
        <w:t>;</w:t>
      </w:r>
    </w:p>
    <w:p w14:paraId="3198DBB6" w14:textId="59FABA03" w:rsidR="00DB7B8E" w:rsidRPr="00B752D3" w:rsidRDefault="00B752D3" w:rsidP="007F5277">
      <w:pPr>
        <w:tabs>
          <w:tab w:val="left" w:pos="567"/>
        </w:tabs>
        <w:spacing w:after="0"/>
        <w:ind w:right="-1" w:firstLine="567"/>
        <w:jc w:val="both"/>
        <w:rPr>
          <w:rFonts w:ascii="Times New Roman" w:hAnsi="Times New Roman" w:cs="Times New Roman"/>
          <w:sz w:val="28"/>
          <w:szCs w:val="28"/>
          <w:shd w:val="clear" w:color="auto" w:fill="FFFFFF"/>
        </w:rPr>
      </w:pPr>
      <w:r w:rsidRPr="00B752D3">
        <w:rPr>
          <w:rFonts w:ascii="Times New Roman" w:hAnsi="Times New Roman" w:cs="Times New Roman"/>
          <w:sz w:val="28"/>
          <w:szCs w:val="28"/>
          <w:shd w:val="clear" w:color="auto" w:fill="FFFFFF"/>
        </w:rPr>
        <w:t xml:space="preserve">2.3.4. </w:t>
      </w:r>
      <w:r w:rsidR="00DB7B8E" w:rsidRPr="00B752D3">
        <w:rPr>
          <w:rFonts w:ascii="Times New Roman" w:hAnsi="Times New Roman" w:cs="Times New Roman"/>
          <w:sz w:val="28"/>
          <w:szCs w:val="28"/>
          <w:shd w:val="clear" w:color="auto" w:fill="FFFFFF"/>
        </w:rPr>
        <w:t>отсутств</w:t>
      </w:r>
      <w:r w:rsidR="00E007E6">
        <w:rPr>
          <w:rFonts w:ascii="Times New Roman" w:hAnsi="Times New Roman" w:cs="Times New Roman"/>
          <w:sz w:val="28"/>
          <w:szCs w:val="28"/>
          <w:shd w:val="clear" w:color="auto" w:fill="FFFFFF"/>
        </w:rPr>
        <w:t>ия</w:t>
      </w:r>
      <w:r w:rsidR="00DB7B8E" w:rsidRPr="00B752D3">
        <w:rPr>
          <w:rFonts w:ascii="Times New Roman" w:hAnsi="Times New Roman" w:cs="Times New Roman"/>
          <w:sz w:val="28"/>
          <w:szCs w:val="28"/>
          <w:shd w:val="clear" w:color="auto" w:fill="FFFFFF"/>
        </w:rPr>
        <w:t xml:space="preserve"> намерени</w:t>
      </w:r>
      <w:r w:rsidR="00E007E6">
        <w:rPr>
          <w:rFonts w:ascii="Times New Roman" w:hAnsi="Times New Roman" w:cs="Times New Roman"/>
          <w:sz w:val="28"/>
          <w:szCs w:val="28"/>
          <w:shd w:val="clear" w:color="auto" w:fill="FFFFFF"/>
        </w:rPr>
        <w:t>й</w:t>
      </w:r>
      <w:r w:rsidR="00DB7B8E" w:rsidRPr="00B752D3">
        <w:rPr>
          <w:rFonts w:ascii="Times New Roman" w:hAnsi="Times New Roman" w:cs="Times New Roman"/>
          <w:sz w:val="28"/>
          <w:szCs w:val="28"/>
          <w:shd w:val="clear" w:color="auto" w:fill="FFFFFF"/>
        </w:rPr>
        <w:t xml:space="preserve"> осуществл</w:t>
      </w:r>
      <w:r w:rsidR="00E007E6">
        <w:rPr>
          <w:rFonts w:ascii="Times New Roman" w:hAnsi="Times New Roman" w:cs="Times New Roman"/>
          <w:sz w:val="28"/>
          <w:szCs w:val="28"/>
          <w:shd w:val="clear" w:color="auto" w:fill="FFFFFF"/>
        </w:rPr>
        <w:t>ения</w:t>
      </w:r>
      <w:r w:rsidR="00DB7B8E" w:rsidRPr="00B752D3">
        <w:rPr>
          <w:rFonts w:ascii="Times New Roman" w:hAnsi="Times New Roman" w:cs="Times New Roman"/>
          <w:sz w:val="28"/>
          <w:szCs w:val="28"/>
          <w:shd w:val="clear" w:color="auto" w:fill="FFFFFF"/>
        </w:rPr>
        <w:t xml:space="preserve"> предпринимательск</w:t>
      </w:r>
      <w:r w:rsidR="00E007E6">
        <w:rPr>
          <w:rFonts w:ascii="Times New Roman" w:hAnsi="Times New Roman" w:cs="Times New Roman"/>
          <w:sz w:val="28"/>
          <w:szCs w:val="28"/>
          <w:shd w:val="clear" w:color="auto" w:fill="FFFFFF"/>
        </w:rPr>
        <w:t>ой</w:t>
      </w:r>
      <w:r w:rsidR="00DB7B8E" w:rsidRPr="00B752D3">
        <w:rPr>
          <w:rFonts w:ascii="Times New Roman" w:hAnsi="Times New Roman" w:cs="Times New Roman"/>
          <w:sz w:val="28"/>
          <w:szCs w:val="28"/>
          <w:shd w:val="clear" w:color="auto" w:fill="FFFFFF"/>
        </w:rPr>
        <w:t xml:space="preserve"> деятельност</w:t>
      </w:r>
      <w:r w:rsidR="00E007E6">
        <w:rPr>
          <w:rFonts w:ascii="Times New Roman" w:hAnsi="Times New Roman" w:cs="Times New Roman"/>
          <w:sz w:val="28"/>
          <w:szCs w:val="28"/>
          <w:shd w:val="clear" w:color="auto" w:fill="FFFFFF"/>
        </w:rPr>
        <w:t>и</w:t>
      </w:r>
      <w:r w:rsidR="00DB7B8E" w:rsidRPr="00B752D3">
        <w:rPr>
          <w:rFonts w:ascii="Times New Roman" w:hAnsi="Times New Roman" w:cs="Times New Roman"/>
          <w:sz w:val="28"/>
          <w:szCs w:val="28"/>
          <w:shd w:val="clear" w:color="auto" w:fill="FFFFFF"/>
        </w:rPr>
        <w:t xml:space="preserve"> в сфере игорного бизнеса, а также в виде кредитных организаций, страховых организаций (за исключением потребительских кооперативов), инвестиционных фондов, негосударственных пенсионных фондов, профессиональных участников рынка ценных бумаг, ломбардов;</w:t>
      </w:r>
    </w:p>
    <w:p w14:paraId="50319C26" w14:textId="7B9EACA5" w:rsidR="00DB7B8E" w:rsidRPr="00B752D3" w:rsidRDefault="00DB7B8E" w:rsidP="007F5277">
      <w:pPr>
        <w:pStyle w:val="a3"/>
        <w:numPr>
          <w:ilvl w:val="2"/>
          <w:numId w:val="35"/>
        </w:numPr>
        <w:tabs>
          <w:tab w:val="left" w:pos="567"/>
        </w:tabs>
        <w:ind w:left="0" w:right="-1" w:firstLine="567"/>
        <w:jc w:val="both"/>
        <w:rPr>
          <w:sz w:val="28"/>
          <w:szCs w:val="28"/>
          <w:shd w:val="clear" w:color="auto" w:fill="FFFFFF"/>
        </w:rPr>
      </w:pPr>
      <w:r w:rsidRPr="00B752D3">
        <w:rPr>
          <w:sz w:val="28"/>
          <w:szCs w:val="28"/>
        </w:rPr>
        <w:t>представлен</w:t>
      </w:r>
      <w:r w:rsidR="00E007E6">
        <w:rPr>
          <w:sz w:val="28"/>
          <w:szCs w:val="28"/>
        </w:rPr>
        <w:t>ия</w:t>
      </w:r>
      <w:r w:rsidRPr="00B752D3">
        <w:rPr>
          <w:sz w:val="28"/>
          <w:szCs w:val="28"/>
        </w:rPr>
        <w:t xml:space="preserve"> полн</w:t>
      </w:r>
      <w:r w:rsidR="00E007E6">
        <w:rPr>
          <w:sz w:val="28"/>
          <w:szCs w:val="28"/>
        </w:rPr>
        <w:t>ого</w:t>
      </w:r>
      <w:r w:rsidRPr="00B752D3">
        <w:rPr>
          <w:sz w:val="28"/>
          <w:szCs w:val="28"/>
        </w:rPr>
        <w:t xml:space="preserve"> пакет</w:t>
      </w:r>
      <w:r w:rsidR="00E007E6">
        <w:rPr>
          <w:sz w:val="28"/>
          <w:szCs w:val="28"/>
        </w:rPr>
        <w:t>а</w:t>
      </w:r>
      <w:r w:rsidRPr="00B752D3">
        <w:rPr>
          <w:sz w:val="28"/>
          <w:szCs w:val="28"/>
        </w:rPr>
        <w:t xml:space="preserve"> документов и соблюден</w:t>
      </w:r>
      <w:r w:rsidR="00E007E6">
        <w:rPr>
          <w:sz w:val="28"/>
          <w:szCs w:val="28"/>
        </w:rPr>
        <w:t>ия</w:t>
      </w:r>
      <w:r w:rsidRPr="00B752D3">
        <w:rPr>
          <w:sz w:val="28"/>
          <w:szCs w:val="28"/>
        </w:rPr>
        <w:t xml:space="preserve"> требовани</w:t>
      </w:r>
      <w:r w:rsidR="00E007E6">
        <w:rPr>
          <w:sz w:val="28"/>
          <w:szCs w:val="28"/>
        </w:rPr>
        <w:t>й</w:t>
      </w:r>
      <w:r w:rsidRPr="00B752D3">
        <w:rPr>
          <w:sz w:val="28"/>
          <w:szCs w:val="28"/>
        </w:rPr>
        <w:t xml:space="preserve">, </w:t>
      </w:r>
      <w:r w:rsidRPr="00B752D3">
        <w:rPr>
          <w:color w:val="000000"/>
          <w:sz w:val="28"/>
          <w:szCs w:val="28"/>
        </w:rPr>
        <w:t>необходимы</w:t>
      </w:r>
      <w:r w:rsidR="00E007E6">
        <w:rPr>
          <w:color w:val="000000"/>
          <w:sz w:val="28"/>
          <w:szCs w:val="28"/>
        </w:rPr>
        <w:t>х</w:t>
      </w:r>
      <w:r w:rsidRPr="00B752D3">
        <w:rPr>
          <w:color w:val="000000"/>
          <w:sz w:val="28"/>
          <w:szCs w:val="28"/>
        </w:rPr>
        <w:t xml:space="preserve"> для оказания поддержки по заявле</w:t>
      </w:r>
      <w:r w:rsidR="003E5906" w:rsidRPr="00B752D3">
        <w:rPr>
          <w:color w:val="000000"/>
          <w:sz w:val="28"/>
          <w:szCs w:val="28"/>
        </w:rPr>
        <w:t>нному</w:t>
      </w:r>
      <w:r w:rsidRPr="00B752D3">
        <w:rPr>
          <w:color w:val="000000"/>
          <w:sz w:val="28"/>
          <w:szCs w:val="28"/>
        </w:rPr>
        <w:t xml:space="preserve"> виду деятельности</w:t>
      </w:r>
      <w:r w:rsidR="00AF6524" w:rsidRPr="00B752D3">
        <w:rPr>
          <w:color w:val="000000"/>
          <w:sz w:val="28"/>
          <w:szCs w:val="28"/>
        </w:rPr>
        <w:t>.</w:t>
      </w:r>
    </w:p>
    <w:p w14:paraId="6FD05A9A" w14:textId="6A05E241" w:rsidR="00DB50E2" w:rsidRPr="00DB50E2" w:rsidRDefault="00DB50E2" w:rsidP="007F5277">
      <w:pPr>
        <w:pStyle w:val="a3"/>
        <w:numPr>
          <w:ilvl w:val="1"/>
          <w:numId w:val="29"/>
        </w:numPr>
        <w:ind w:left="0" w:firstLine="567"/>
        <w:jc w:val="both"/>
        <w:rPr>
          <w:bCs/>
          <w:sz w:val="28"/>
          <w:szCs w:val="28"/>
        </w:rPr>
      </w:pPr>
      <w:r w:rsidRPr="00B752D3">
        <w:rPr>
          <w:bCs/>
          <w:sz w:val="28"/>
          <w:szCs w:val="28"/>
        </w:rPr>
        <w:t>Консультационные</w:t>
      </w:r>
      <w:r w:rsidRPr="00DB50E2">
        <w:rPr>
          <w:bCs/>
          <w:sz w:val="28"/>
          <w:szCs w:val="28"/>
        </w:rPr>
        <w:t xml:space="preserve"> и образовательные услуги</w:t>
      </w:r>
      <w:r w:rsidR="00EC5D36">
        <w:rPr>
          <w:bCs/>
          <w:sz w:val="28"/>
          <w:szCs w:val="28"/>
        </w:rPr>
        <w:t xml:space="preserve">, </w:t>
      </w:r>
      <w:r w:rsidR="0088101F" w:rsidRPr="00E007E6">
        <w:rPr>
          <w:bCs/>
          <w:color w:val="000000" w:themeColor="text1"/>
          <w:sz w:val="28"/>
          <w:szCs w:val="28"/>
        </w:rPr>
        <w:t xml:space="preserve">а также услуги </w:t>
      </w:r>
      <w:r w:rsidR="005F7166" w:rsidRPr="00E007E6">
        <w:rPr>
          <w:bCs/>
          <w:color w:val="000000" w:themeColor="text1"/>
          <w:sz w:val="28"/>
          <w:szCs w:val="28"/>
        </w:rPr>
        <w:t>по бухгалтерскому сопровождению</w:t>
      </w:r>
      <w:r w:rsidR="005F7166">
        <w:rPr>
          <w:bCs/>
          <w:color w:val="000000" w:themeColor="text1"/>
          <w:sz w:val="28"/>
          <w:szCs w:val="28"/>
        </w:rPr>
        <w:t xml:space="preserve"> </w:t>
      </w:r>
      <w:r w:rsidRPr="00DB50E2">
        <w:rPr>
          <w:bCs/>
          <w:sz w:val="28"/>
          <w:szCs w:val="28"/>
        </w:rPr>
        <w:t xml:space="preserve">оказываются без проведения отбора Заявителей при условии их соответствия требованиям, изложенным в </w:t>
      </w:r>
      <w:proofErr w:type="spellStart"/>
      <w:r w:rsidRPr="00DB50E2">
        <w:rPr>
          <w:bCs/>
          <w:sz w:val="28"/>
          <w:szCs w:val="28"/>
        </w:rPr>
        <w:t>п.</w:t>
      </w:r>
      <w:r w:rsidR="00EF67FC">
        <w:rPr>
          <w:bCs/>
          <w:sz w:val="28"/>
          <w:szCs w:val="28"/>
        </w:rPr>
        <w:t>п</w:t>
      </w:r>
      <w:proofErr w:type="spellEnd"/>
      <w:r w:rsidR="00EF67FC">
        <w:rPr>
          <w:bCs/>
          <w:sz w:val="28"/>
          <w:szCs w:val="28"/>
        </w:rPr>
        <w:t>.</w:t>
      </w:r>
      <w:r w:rsidRPr="00DB50E2">
        <w:rPr>
          <w:bCs/>
          <w:sz w:val="28"/>
          <w:szCs w:val="28"/>
        </w:rPr>
        <w:t xml:space="preserve"> 2.</w:t>
      </w:r>
      <w:r w:rsidR="00EF67FC">
        <w:rPr>
          <w:bCs/>
          <w:sz w:val="28"/>
          <w:szCs w:val="28"/>
        </w:rPr>
        <w:t>2 - 2.</w:t>
      </w:r>
      <w:r w:rsidR="004F4DAE">
        <w:rPr>
          <w:bCs/>
          <w:sz w:val="28"/>
          <w:szCs w:val="28"/>
        </w:rPr>
        <w:t>3</w:t>
      </w:r>
      <w:r w:rsidR="00EF67FC">
        <w:rPr>
          <w:bCs/>
          <w:sz w:val="28"/>
          <w:szCs w:val="28"/>
        </w:rPr>
        <w:t>.</w:t>
      </w:r>
      <w:r w:rsidRPr="00DB50E2">
        <w:rPr>
          <w:bCs/>
          <w:sz w:val="28"/>
          <w:szCs w:val="28"/>
        </w:rPr>
        <w:t xml:space="preserve"> настоящего Положения, на основании поданного заявления/заявки, согласия на обработку персональных данных по форме № </w:t>
      </w:r>
      <w:r w:rsidR="0072346B">
        <w:rPr>
          <w:bCs/>
          <w:sz w:val="28"/>
          <w:szCs w:val="28"/>
        </w:rPr>
        <w:t>5</w:t>
      </w:r>
      <w:r w:rsidRPr="00DB50E2">
        <w:rPr>
          <w:bCs/>
          <w:sz w:val="28"/>
          <w:szCs w:val="28"/>
        </w:rPr>
        <w:t xml:space="preserve"> к настоящему Положению, а также иных документов или сведений, переданных Стороннему эксперту/Фонду.</w:t>
      </w:r>
    </w:p>
    <w:p w14:paraId="034C2765" w14:textId="3748D2EF" w:rsidR="00382005" w:rsidRPr="00675819" w:rsidRDefault="00382005" w:rsidP="0015160E">
      <w:pPr>
        <w:pStyle w:val="a3"/>
        <w:numPr>
          <w:ilvl w:val="1"/>
          <w:numId w:val="29"/>
        </w:numPr>
        <w:ind w:left="0" w:firstLine="567"/>
        <w:jc w:val="both"/>
        <w:rPr>
          <w:bCs/>
          <w:sz w:val="28"/>
          <w:szCs w:val="28"/>
        </w:rPr>
      </w:pPr>
      <w:r w:rsidRPr="00675819">
        <w:rPr>
          <w:bCs/>
          <w:sz w:val="28"/>
          <w:szCs w:val="28"/>
        </w:rPr>
        <w:t xml:space="preserve">При ограниченном количестве участников образовательного мероприятия зачисление Заявителей на образовательную программу осуществляется с </w:t>
      </w:r>
      <w:proofErr w:type="spellStart"/>
      <w:r w:rsidRPr="00675819">
        <w:rPr>
          <w:bCs/>
          <w:sz w:val="28"/>
          <w:szCs w:val="28"/>
        </w:rPr>
        <w:t>учетом</w:t>
      </w:r>
      <w:proofErr w:type="spellEnd"/>
      <w:r w:rsidRPr="00675819">
        <w:rPr>
          <w:bCs/>
          <w:sz w:val="28"/>
          <w:szCs w:val="28"/>
        </w:rPr>
        <w:t xml:space="preserve"> следующих критериев:</w:t>
      </w:r>
    </w:p>
    <w:p w14:paraId="1B8FF3C2" w14:textId="77777777" w:rsidR="00382005" w:rsidRPr="00675819" w:rsidRDefault="00382005" w:rsidP="00E07230">
      <w:pPr>
        <w:pStyle w:val="a3"/>
        <w:ind w:left="0" w:firstLine="709"/>
        <w:jc w:val="both"/>
        <w:rPr>
          <w:bCs/>
          <w:sz w:val="28"/>
          <w:szCs w:val="28"/>
        </w:rPr>
      </w:pPr>
      <w:r w:rsidRPr="00675819">
        <w:rPr>
          <w:bCs/>
          <w:sz w:val="28"/>
          <w:szCs w:val="28"/>
        </w:rPr>
        <w:t xml:space="preserve">- впервые обратившиеся за данным видом поддержки; </w:t>
      </w:r>
    </w:p>
    <w:p w14:paraId="7C871771" w14:textId="77777777" w:rsidR="00382005" w:rsidRPr="00675819" w:rsidRDefault="00382005" w:rsidP="00E07230">
      <w:pPr>
        <w:pStyle w:val="a3"/>
        <w:ind w:left="0" w:firstLine="709"/>
        <w:jc w:val="both"/>
        <w:rPr>
          <w:bCs/>
          <w:sz w:val="28"/>
          <w:szCs w:val="28"/>
        </w:rPr>
      </w:pPr>
      <w:r w:rsidRPr="00675819">
        <w:rPr>
          <w:bCs/>
          <w:sz w:val="28"/>
          <w:szCs w:val="28"/>
        </w:rPr>
        <w:lastRenderedPageBreak/>
        <w:t xml:space="preserve">- Заявители, осуществляющие деятельность в приоритетных сферах предпринимательства, </w:t>
      </w:r>
      <w:proofErr w:type="spellStart"/>
      <w:r w:rsidRPr="00675819">
        <w:rPr>
          <w:bCs/>
          <w:sz w:val="28"/>
          <w:szCs w:val="28"/>
        </w:rPr>
        <w:t>определенных</w:t>
      </w:r>
      <w:proofErr w:type="spellEnd"/>
      <w:r w:rsidRPr="00675819">
        <w:rPr>
          <w:bCs/>
          <w:sz w:val="28"/>
          <w:szCs w:val="28"/>
        </w:rPr>
        <w:t xml:space="preserve"> государственной программой Магаданской области «Экономическое развитие и инновационная экономика», </w:t>
      </w:r>
      <w:proofErr w:type="spellStart"/>
      <w:r w:rsidRPr="00675819">
        <w:rPr>
          <w:bCs/>
          <w:sz w:val="28"/>
          <w:szCs w:val="28"/>
        </w:rPr>
        <w:t>утвержденной</w:t>
      </w:r>
      <w:proofErr w:type="spellEnd"/>
      <w:r w:rsidRPr="00675819">
        <w:rPr>
          <w:bCs/>
          <w:sz w:val="28"/>
          <w:szCs w:val="28"/>
        </w:rPr>
        <w:t xml:space="preserve"> постановлением Правительства Магаданской области от 23.09.2019 г. № 634-пп;  </w:t>
      </w:r>
    </w:p>
    <w:p w14:paraId="659B4335" w14:textId="77777777" w:rsidR="00382005" w:rsidRPr="00675819" w:rsidRDefault="00382005" w:rsidP="00E07230">
      <w:pPr>
        <w:pStyle w:val="a3"/>
        <w:ind w:left="0" w:firstLine="709"/>
        <w:jc w:val="both"/>
        <w:rPr>
          <w:bCs/>
          <w:sz w:val="28"/>
          <w:szCs w:val="28"/>
        </w:rPr>
      </w:pPr>
      <w:r w:rsidRPr="00675819">
        <w:rPr>
          <w:bCs/>
          <w:sz w:val="28"/>
          <w:szCs w:val="28"/>
        </w:rPr>
        <w:t>- дата регистрации заявки.</w:t>
      </w:r>
    </w:p>
    <w:p w14:paraId="27A9B5B3" w14:textId="7BA0035B" w:rsidR="00E07230" w:rsidRPr="00E07230" w:rsidRDefault="00E07230" w:rsidP="0021440E">
      <w:pPr>
        <w:pStyle w:val="a3"/>
        <w:numPr>
          <w:ilvl w:val="1"/>
          <w:numId w:val="29"/>
        </w:numPr>
        <w:ind w:left="0" w:firstLine="709"/>
        <w:jc w:val="both"/>
        <w:rPr>
          <w:sz w:val="28"/>
          <w:szCs w:val="28"/>
        </w:rPr>
      </w:pPr>
      <w:bookmarkStart w:id="9" w:name="_Hlk131258586"/>
      <w:r w:rsidRPr="00E07230">
        <w:rPr>
          <w:sz w:val="28"/>
          <w:szCs w:val="28"/>
        </w:rPr>
        <w:t>Услуги по популяризации и продвижению продукции, товаров, работ, услуг могут быть оказаны</w:t>
      </w:r>
      <w:r w:rsidR="0021440E">
        <w:rPr>
          <w:sz w:val="28"/>
          <w:szCs w:val="28"/>
        </w:rPr>
        <w:t xml:space="preserve"> Заявителям</w:t>
      </w:r>
      <w:r w:rsidRPr="00E07230">
        <w:rPr>
          <w:sz w:val="28"/>
          <w:szCs w:val="28"/>
        </w:rPr>
        <w:t xml:space="preserve"> не чаще, чем один раз в 2 года.</w:t>
      </w:r>
    </w:p>
    <w:p w14:paraId="45040D8B" w14:textId="5A03DF39" w:rsidR="00DB7B8E" w:rsidRPr="00675819" w:rsidRDefault="00DB7B8E" w:rsidP="00E07230">
      <w:pPr>
        <w:pStyle w:val="a3"/>
        <w:numPr>
          <w:ilvl w:val="1"/>
          <w:numId w:val="29"/>
        </w:numPr>
        <w:ind w:left="0" w:firstLine="709"/>
        <w:jc w:val="both"/>
        <w:rPr>
          <w:sz w:val="28"/>
          <w:szCs w:val="28"/>
        </w:rPr>
      </w:pPr>
      <w:r w:rsidRPr="00675819">
        <w:rPr>
          <w:sz w:val="28"/>
          <w:szCs w:val="28"/>
          <w:shd w:val="clear" w:color="auto" w:fill="FFFFFF"/>
        </w:rPr>
        <w:t>Заявители, прошедшие отбор и признанные соответствующими условиям предоставления услуг по деятельности ЦПП</w:t>
      </w:r>
      <w:r w:rsidR="0059044E" w:rsidRPr="00675819">
        <w:rPr>
          <w:sz w:val="28"/>
          <w:szCs w:val="28"/>
          <w:shd w:val="clear" w:color="auto" w:fill="FFFFFF"/>
        </w:rPr>
        <w:t>,</w:t>
      </w:r>
      <w:r w:rsidRPr="00675819">
        <w:rPr>
          <w:sz w:val="28"/>
          <w:szCs w:val="28"/>
          <w:shd w:val="clear" w:color="auto" w:fill="FFFFFF"/>
        </w:rPr>
        <w:t xml:space="preserve"> являются Получателями поддержки.</w:t>
      </w:r>
    </w:p>
    <w:bookmarkEnd w:id="9"/>
    <w:p w14:paraId="40C088FF" w14:textId="04C1D7F3" w:rsidR="00A12AA0" w:rsidRPr="00A35450" w:rsidRDefault="00DB7B8E" w:rsidP="00FA5CD5">
      <w:pPr>
        <w:pStyle w:val="a3"/>
        <w:numPr>
          <w:ilvl w:val="1"/>
          <w:numId w:val="29"/>
        </w:numPr>
        <w:ind w:left="0" w:firstLine="709"/>
        <w:jc w:val="both"/>
        <w:rPr>
          <w:sz w:val="28"/>
          <w:szCs w:val="28"/>
        </w:rPr>
      </w:pPr>
      <w:r w:rsidRPr="00A35450">
        <w:rPr>
          <w:sz w:val="28"/>
          <w:szCs w:val="28"/>
        </w:rPr>
        <w:t xml:space="preserve">Заявитель в целях принятия участия в отборе направляет заявку </w:t>
      </w:r>
      <w:r w:rsidR="00A12AA0" w:rsidRPr="00A35450">
        <w:rPr>
          <w:sz w:val="28"/>
          <w:szCs w:val="28"/>
        </w:rPr>
        <w:t>или заявление в зависимости от вида поддержки</w:t>
      </w:r>
      <w:r w:rsidRPr="00A35450">
        <w:rPr>
          <w:sz w:val="28"/>
          <w:szCs w:val="28"/>
        </w:rPr>
        <w:t xml:space="preserve"> по </w:t>
      </w:r>
      <w:r w:rsidR="009824EC" w:rsidRPr="00A35450">
        <w:rPr>
          <w:sz w:val="28"/>
          <w:szCs w:val="28"/>
        </w:rPr>
        <w:t xml:space="preserve">одной из </w:t>
      </w:r>
      <w:r w:rsidRPr="00A35450">
        <w:rPr>
          <w:sz w:val="28"/>
          <w:szCs w:val="28"/>
        </w:rPr>
        <w:t>Форм №</w:t>
      </w:r>
      <w:r w:rsidR="00E93064">
        <w:rPr>
          <w:sz w:val="28"/>
          <w:szCs w:val="28"/>
        </w:rPr>
        <w:t xml:space="preserve"> </w:t>
      </w:r>
      <w:r w:rsidRPr="00A35450">
        <w:rPr>
          <w:sz w:val="28"/>
          <w:szCs w:val="28"/>
        </w:rPr>
        <w:t>1</w:t>
      </w:r>
      <w:r w:rsidR="00712D95">
        <w:rPr>
          <w:sz w:val="28"/>
          <w:szCs w:val="28"/>
        </w:rPr>
        <w:t>,</w:t>
      </w:r>
      <w:r w:rsidR="00A12AA0" w:rsidRPr="00A35450">
        <w:rPr>
          <w:sz w:val="28"/>
          <w:szCs w:val="28"/>
        </w:rPr>
        <w:t xml:space="preserve"> </w:t>
      </w:r>
      <w:r w:rsidR="00712D95">
        <w:rPr>
          <w:sz w:val="28"/>
          <w:szCs w:val="28"/>
        </w:rPr>
        <w:t xml:space="preserve">6 или </w:t>
      </w:r>
      <w:r w:rsidR="00A12AA0" w:rsidRPr="00A35450">
        <w:rPr>
          <w:sz w:val="28"/>
          <w:szCs w:val="28"/>
        </w:rPr>
        <w:t>7</w:t>
      </w:r>
      <w:r w:rsidR="00835BB1" w:rsidRPr="00A35450">
        <w:rPr>
          <w:sz w:val="28"/>
          <w:szCs w:val="28"/>
        </w:rPr>
        <w:t xml:space="preserve"> и прилагает согласие на обработку персональных и согласие на обработку персональных данных, </w:t>
      </w:r>
      <w:proofErr w:type="spellStart"/>
      <w:r w:rsidR="00835BB1" w:rsidRPr="00A35450">
        <w:rPr>
          <w:sz w:val="28"/>
          <w:szCs w:val="28"/>
        </w:rPr>
        <w:t>разрешенных</w:t>
      </w:r>
      <w:proofErr w:type="spellEnd"/>
      <w:r w:rsidR="00835BB1" w:rsidRPr="00A35450">
        <w:rPr>
          <w:sz w:val="28"/>
          <w:szCs w:val="28"/>
        </w:rPr>
        <w:t xml:space="preserve"> субъектом персональных данных для распространения</w:t>
      </w:r>
      <w:r w:rsidR="00E93064">
        <w:rPr>
          <w:sz w:val="28"/>
          <w:szCs w:val="28"/>
        </w:rPr>
        <w:t xml:space="preserve"> (при необходимости)</w:t>
      </w:r>
      <w:r w:rsidR="00835BB1" w:rsidRPr="00A35450">
        <w:rPr>
          <w:sz w:val="28"/>
          <w:szCs w:val="28"/>
        </w:rPr>
        <w:t>, по Форме №</w:t>
      </w:r>
      <w:r w:rsidR="007E71B0" w:rsidRPr="00A35450">
        <w:rPr>
          <w:sz w:val="28"/>
          <w:szCs w:val="28"/>
        </w:rPr>
        <w:t xml:space="preserve"> </w:t>
      </w:r>
      <w:r w:rsidR="0072346B">
        <w:rPr>
          <w:sz w:val="28"/>
          <w:szCs w:val="28"/>
        </w:rPr>
        <w:t>5</w:t>
      </w:r>
      <w:r w:rsidR="00835BB1" w:rsidRPr="00A35450">
        <w:rPr>
          <w:sz w:val="28"/>
          <w:szCs w:val="28"/>
        </w:rPr>
        <w:t xml:space="preserve"> к настоящему Положению</w:t>
      </w:r>
      <w:r w:rsidR="00A12AA0" w:rsidRPr="00A35450">
        <w:rPr>
          <w:sz w:val="28"/>
          <w:szCs w:val="28"/>
        </w:rPr>
        <w:t>.</w:t>
      </w:r>
    </w:p>
    <w:p w14:paraId="2430FDD6" w14:textId="1361A1AB" w:rsidR="00134D1A" w:rsidRPr="00675819" w:rsidRDefault="00A12AA0" w:rsidP="00153EF5">
      <w:pPr>
        <w:pStyle w:val="a3"/>
        <w:numPr>
          <w:ilvl w:val="1"/>
          <w:numId w:val="29"/>
        </w:numPr>
        <w:ind w:left="0" w:firstLine="709"/>
        <w:jc w:val="both"/>
        <w:rPr>
          <w:sz w:val="28"/>
          <w:szCs w:val="28"/>
        </w:rPr>
      </w:pPr>
      <w:r w:rsidRPr="00A35450">
        <w:rPr>
          <w:sz w:val="28"/>
          <w:szCs w:val="28"/>
        </w:rPr>
        <w:t>К заявлению по Форме №</w:t>
      </w:r>
      <w:r w:rsidR="007E71B0" w:rsidRPr="00A35450">
        <w:rPr>
          <w:sz w:val="28"/>
          <w:szCs w:val="28"/>
        </w:rPr>
        <w:t xml:space="preserve"> </w:t>
      </w:r>
      <w:r w:rsidR="0072346B">
        <w:rPr>
          <w:sz w:val="28"/>
          <w:szCs w:val="28"/>
        </w:rPr>
        <w:t>2</w:t>
      </w:r>
      <w:r w:rsidRPr="00A35450">
        <w:rPr>
          <w:sz w:val="28"/>
          <w:szCs w:val="28"/>
        </w:rPr>
        <w:t xml:space="preserve"> Заявитель</w:t>
      </w:r>
      <w:r w:rsidR="00DB7B8E" w:rsidRPr="00A35450">
        <w:rPr>
          <w:sz w:val="28"/>
          <w:szCs w:val="28"/>
        </w:rPr>
        <w:t xml:space="preserve"> пр</w:t>
      </w:r>
      <w:r w:rsidRPr="00A35450">
        <w:rPr>
          <w:sz w:val="28"/>
          <w:szCs w:val="28"/>
        </w:rPr>
        <w:t>илагает</w:t>
      </w:r>
      <w:r w:rsidR="007A1E47" w:rsidRPr="00675819">
        <w:rPr>
          <w:sz w:val="28"/>
          <w:szCs w:val="28"/>
        </w:rPr>
        <w:t xml:space="preserve"> Форму №</w:t>
      </w:r>
      <w:r w:rsidR="007E71B0" w:rsidRPr="00675819">
        <w:rPr>
          <w:sz w:val="28"/>
          <w:szCs w:val="28"/>
        </w:rPr>
        <w:t xml:space="preserve"> </w:t>
      </w:r>
      <w:r w:rsidR="0072346B">
        <w:rPr>
          <w:sz w:val="28"/>
          <w:szCs w:val="28"/>
        </w:rPr>
        <w:t>8</w:t>
      </w:r>
      <w:r w:rsidR="007A1E47" w:rsidRPr="00675819">
        <w:rPr>
          <w:sz w:val="28"/>
          <w:szCs w:val="28"/>
        </w:rPr>
        <w:t xml:space="preserve"> к настоящему </w:t>
      </w:r>
      <w:r w:rsidR="007F7F5A" w:rsidRPr="00675819">
        <w:rPr>
          <w:sz w:val="28"/>
          <w:szCs w:val="28"/>
        </w:rPr>
        <w:t>Положению</w:t>
      </w:r>
      <w:r w:rsidR="007A1E47" w:rsidRPr="00675819">
        <w:rPr>
          <w:sz w:val="28"/>
          <w:szCs w:val="28"/>
        </w:rPr>
        <w:t xml:space="preserve"> и</w:t>
      </w:r>
      <w:r w:rsidR="00DB7B8E" w:rsidRPr="00675819">
        <w:rPr>
          <w:sz w:val="28"/>
          <w:szCs w:val="28"/>
        </w:rPr>
        <w:t xml:space="preserve"> перечень документов по Форме</w:t>
      </w:r>
      <w:r w:rsidR="00C631CB" w:rsidRPr="00675819">
        <w:rPr>
          <w:sz w:val="28"/>
          <w:szCs w:val="28"/>
        </w:rPr>
        <w:t xml:space="preserve"> </w:t>
      </w:r>
      <w:r w:rsidR="007A1E47" w:rsidRPr="00675819">
        <w:rPr>
          <w:sz w:val="28"/>
          <w:szCs w:val="28"/>
        </w:rPr>
        <w:t>№</w:t>
      </w:r>
      <w:r w:rsidR="0086375E" w:rsidRPr="00675819">
        <w:rPr>
          <w:sz w:val="28"/>
          <w:szCs w:val="28"/>
        </w:rPr>
        <w:t xml:space="preserve"> </w:t>
      </w:r>
      <w:r w:rsidR="0072346B">
        <w:rPr>
          <w:sz w:val="28"/>
          <w:szCs w:val="28"/>
        </w:rPr>
        <w:t>8</w:t>
      </w:r>
      <w:r w:rsidR="00DB7B8E" w:rsidRPr="00675819">
        <w:rPr>
          <w:sz w:val="28"/>
          <w:szCs w:val="28"/>
        </w:rPr>
        <w:t xml:space="preserve"> в соответствии с видом оказываемой поддержки.</w:t>
      </w:r>
    </w:p>
    <w:p w14:paraId="080B59AF" w14:textId="5DFDAA12" w:rsidR="009824EC" w:rsidRPr="00675819" w:rsidRDefault="009824EC" w:rsidP="00153EF5">
      <w:pPr>
        <w:pStyle w:val="a3"/>
        <w:numPr>
          <w:ilvl w:val="1"/>
          <w:numId w:val="29"/>
        </w:numPr>
        <w:ind w:left="0" w:firstLine="709"/>
        <w:jc w:val="both"/>
        <w:rPr>
          <w:sz w:val="28"/>
          <w:szCs w:val="28"/>
        </w:rPr>
      </w:pPr>
      <w:r w:rsidRPr="00675819">
        <w:rPr>
          <w:sz w:val="28"/>
          <w:szCs w:val="28"/>
        </w:rPr>
        <w:t>К заявлениям по Формам №</w:t>
      </w:r>
      <w:r w:rsidR="00675819" w:rsidRPr="00675819">
        <w:rPr>
          <w:sz w:val="28"/>
          <w:szCs w:val="28"/>
        </w:rPr>
        <w:t xml:space="preserve"> </w:t>
      </w:r>
      <w:r w:rsidR="0072346B">
        <w:rPr>
          <w:sz w:val="28"/>
          <w:szCs w:val="28"/>
        </w:rPr>
        <w:t>3</w:t>
      </w:r>
      <w:r w:rsidR="00712D95">
        <w:rPr>
          <w:sz w:val="28"/>
          <w:szCs w:val="28"/>
        </w:rPr>
        <w:t xml:space="preserve"> и </w:t>
      </w:r>
      <w:r w:rsidR="0072346B">
        <w:rPr>
          <w:sz w:val="28"/>
          <w:szCs w:val="28"/>
        </w:rPr>
        <w:t>4</w:t>
      </w:r>
      <w:r w:rsidRPr="00675819">
        <w:rPr>
          <w:sz w:val="28"/>
          <w:szCs w:val="28"/>
        </w:rPr>
        <w:t xml:space="preserve"> </w:t>
      </w:r>
      <w:r w:rsidR="00C179E5" w:rsidRPr="00675819">
        <w:rPr>
          <w:sz w:val="28"/>
          <w:szCs w:val="28"/>
        </w:rPr>
        <w:t xml:space="preserve">настоящего Положения </w:t>
      </w:r>
      <w:r w:rsidR="000F49C3" w:rsidRPr="00675819">
        <w:rPr>
          <w:sz w:val="28"/>
          <w:szCs w:val="28"/>
        </w:rPr>
        <w:t>дополнительные документы не предоставляются.</w:t>
      </w:r>
    </w:p>
    <w:p w14:paraId="5517F5AB" w14:textId="2A7A2B47" w:rsidR="000F49C3" w:rsidRPr="00675819" w:rsidRDefault="000F49C3" w:rsidP="00153EF5">
      <w:pPr>
        <w:pStyle w:val="a3"/>
        <w:numPr>
          <w:ilvl w:val="1"/>
          <w:numId w:val="29"/>
        </w:numPr>
        <w:ind w:left="0" w:firstLine="709"/>
        <w:jc w:val="both"/>
        <w:rPr>
          <w:sz w:val="28"/>
          <w:szCs w:val="28"/>
        </w:rPr>
      </w:pPr>
      <w:r w:rsidRPr="00675819">
        <w:rPr>
          <w:sz w:val="28"/>
          <w:szCs w:val="28"/>
        </w:rPr>
        <w:t>К Заявлению по Форме №</w:t>
      </w:r>
      <w:r w:rsidR="00675819" w:rsidRPr="00675819">
        <w:rPr>
          <w:sz w:val="28"/>
          <w:szCs w:val="28"/>
        </w:rPr>
        <w:t xml:space="preserve"> </w:t>
      </w:r>
      <w:r w:rsidR="0072346B">
        <w:rPr>
          <w:sz w:val="28"/>
          <w:szCs w:val="28"/>
        </w:rPr>
        <w:t>4</w:t>
      </w:r>
      <w:r w:rsidRPr="00675819">
        <w:rPr>
          <w:sz w:val="28"/>
          <w:szCs w:val="28"/>
        </w:rPr>
        <w:t xml:space="preserve"> </w:t>
      </w:r>
      <w:r w:rsidR="007F7F5A" w:rsidRPr="00675819">
        <w:rPr>
          <w:sz w:val="28"/>
          <w:szCs w:val="28"/>
        </w:rPr>
        <w:t xml:space="preserve">настоящего Положения </w:t>
      </w:r>
      <w:r w:rsidRPr="00675819">
        <w:rPr>
          <w:sz w:val="28"/>
          <w:szCs w:val="28"/>
        </w:rPr>
        <w:t>Заявитель прилагает копию паспорта и выписку из единого реестра субъектов МСП (при наличии – обязательно)</w:t>
      </w:r>
      <w:r w:rsidR="001F0E0B" w:rsidRPr="00675819">
        <w:rPr>
          <w:sz w:val="28"/>
          <w:szCs w:val="28"/>
        </w:rPr>
        <w:t>.</w:t>
      </w:r>
    </w:p>
    <w:p w14:paraId="396BF25A" w14:textId="52E82625" w:rsidR="00134D1A" w:rsidRPr="00675819" w:rsidRDefault="00DB7B8E" w:rsidP="00153EF5">
      <w:pPr>
        <w:pStyle w:val="a3"/>
        <w:numPr>
          <w:ilvl w:val="1"/>
          <w:numId w:val="29"/>
        </w:numPr>
        <w:ind w:left="0" w:firstLine="709"/>
        <w:jc w:val="both"/>
        <w:rPr>
          <w:sz w:val="28"/>
          <w:szCs w:val="28"/>
        </w:rPr>
      </w:pPr>
      <w:r w:rsidRPr="00675819">
        <w:rPr>
          <w:sz w:val="28"/>
          <w:szCs w:val="28"/>
        </w:rPr>
        <w:t xml:space="preserve"> Копии всех документов заверяются подписью и печатью (при наличии) Заявителя, а в случае предоставления документов в электронном виде, поданных с применением ЭЦП, обязательно прикладывается распечатанная квитанция о </w:t>
      </w:r>
      <w:proofErr w:type="spellStart"/>
      <w:r w:rsidRPr="00675819">
        <w:rPr>
          <w:sz w:val="28"/>
          <w:szCs w:val="28"/>
        </w:rPr>
        <w:t>приеме</w:t>
      </w:r>
      <w:proofErr w:type="spellEnd"/>
      <w:r w:rsidRPr="00675819">
        <w:rPr>
          <w:sz w:val="28"/>
          <w:szCs w:val="28"/>
        </w:rPr>
        <w:t xml:space="preserve"> сведений, извещение о получении электронного документа/извещение о вводе сведений, указанных в электронной форме, прикладывается при наличии, если иное не предусмотрено настоящим Положением.</w:t>
      </w:r>
    </w:p>
    <w:p w14:paraId="59468B2A" w14:textId="77777777" w:rsidR="00134D1A" w:rsidRPr="00675819" w:rsidRDefault="00DB7B8E" w:rsidP="00153EF5">
      <w:pPr>
        <w:pStyle w:val="a3"/>
        <w:numPr>
          <w:ilvl w:val="1"/>
          <w:numId w:val="29"/>
        </w:numPr>
        <w:ind w:left="0" w:firstLine="709"/>
        <w:jc w:val="both"/>
        <w:rPr>
          <w:sz w:val="28"/>
          <w:szCs w:val="28"/>
        </w:rPr>
      </w:pPr>
      <w:r w:rsidRPr="00675819">
        <w:rPr>
          <w:sz w:val="28"/>
          <w:szCs w:val="28"/>
        </w:rPr>
        <w:t xml:space="preserve"> Заявитель </w:t>
      </w:r>
      <w:proofErr w:type="spellStart"/>
      <w:r w:rsidRPr="00675819">
        <w:rPr>
          <w:sz w:val="28"/>
          <w:szCs w:val="28"/>
        </w:rPr>
        <w:t>несет</w:t>
      </w:r>
      <w:proofErr w:type="spellEnd"/>
      <w:r w:rsidRPr="00675819">
        <w:rPr>
          <w:sz w:val="28"/>
          <w:szCs w:val="28"/>
        </w:rPr>
        <w:t xml:space="preserve"> ответственность за достоверность сведений, предоставляемых в Фонд для предоставления поддержки.</w:t>
      </w:r>
    </w:p>
    <w:p w14:paraId="557F1858" w14:textId="0F477207" w:rsidR="00134D1A" w:rsidRPr="00675819" w:rsidRDefault="00DB7B8E" w:rsidP="00153EF5">
      <w:pPr>
        <w:pStyle w:val="a3"/>
        <w:numPr>
          <w:ilvl w:val="1"/>
          <w:numId w:val="29"/>
        </w:numPr>
        <w:ind w:left="0" w:firstLine="709"/>
        <w:jc w:val="both"/>
        <w:rPr>
          <w:sz w:val="28"/>
          <w:szCs w:val="28"/>
        </w:rPr>
      </w:pPr>
      <w:r w:rsidRPr="00675819">
        <w:rPr>
          <w:sz w:val="28"/>
          <w:szCs w:val="28"/>
        </w:rPr>
        <w:t xml:space="preserve"> Фонд принимает надлежаще оформленный пакет документов </w:t>
      </w:r>
      <w:r w:rsidRPr="00675819">
        <w:rPr>
          <w:color w:val="000000"/>
          <w:sz w:val="28"/>
          <w:szCs w:val="28"/>
        </w:rPr>
        <w:t xml:space="preserve">в </w:t>
      </w:r>
      <w:r w:rsidR="00465383">
        <w:rPr>
          <w:color w:val="000000"/>
          <w:sz w:val="28"/>
          <w:szCs w:val="28"/>
        </w:rPr>
        <w:t xml:space="preserve">установленные </w:t>
      </w:r>
      <w:r w:rsidRPr="00675819">
        <w:rPr>
          <w:color w:val="000000"/>
          <w:sz w:val="28"/>
          <w:szCs w:val="28"/>
        </w:rPr>
        <w:t>сроки</w:t>
      </w:r>
      <w:r w:rsidRPr="00465383">
        <w:rPr>
          <w:sz w:val="28"/>
          <w:szCs w:val="28"/>
        </w:rPr>
        <w:t>.</w:t>
      </w:r>
      <w:r w:rsidRPr="00675819">
        <w:rPr>
          <w:color w:val="000000"/>
          <w:sz w:val="28"/>
          <w:szCs w:val="28"/>
        </w:rPr>
        <w:t xml:space="preserve"> </w:t>
      </w:r>
    </w:p>
    <w:p w14:paraId="0379174D" w14:textId="5B0E6CF9" w:rsidR="00134D1A" w:rsidRPr="00675819" w:rsidRDefault="00DB7B8E" w:rsidP="00153EF5">
      <w:pPr>
        <w:pStyle w:val="a3"/>
        <w:numPr>
          <w:ilvl w:val="1"/>
          <w:numId w:val="29"/>
        </w:numPr>
        <w:ind w:left="0" w:firstLine="709"/>
        <w:jc w:val="both"/>
        <w:rPr>
          <w:sz w:val="28"/>
          <w:szCs w:val="28"/>
        </w:rPr>
      </w:pPr>
      <w:r w:rsidRPr="00675819">
        <w:rPr>
          <w:noProof/>
          <w:color w:val="000000" w:themeColor="text1"/>
          <w:sz w:val="28"/>
          <w:szCs w:val="28"/>
        </w:rPr>
        <w:t>Несоответствие</w:t>
      </w:r>
      <w:r w:rsidRPr="00675819">
        <w:rPr>
          <w:noProof/>
          <w:sz w:val="28"/>
          <w:szCs w:val="28"/>
        </w:rPr>
        <w:t xml:space="preserve"> предоставляемых документов требованиям к их оформлению, количеству и комплектности, изложенных в настоящем Положении, является основанием для отказа в приеме заявки.</w:t>
      </w:r>
    </w:p>
    <w:p w14:paraId="1A277D13" w14:textId="4578B955" w:rsidR="00134D1A" w:rsidRPr="00675819" w:rsidRDefault="00284A6C" w:rsidP="00153EF5">
      <w:pPr>
        <w:pStyle w:val="a3"/>
        <w:numPr>
          <w:ilvl w:val="1"/>
          <w:numId w:val="29"/>
        </w:numPr>
        <w:ind w:left="0" w:firstLine="709"/>
        <w:jc w:val="both"/>
        <w:rPr>
          <w:sz w:val="28"/>
          <w:szCs w:val="28"/>
        </w:rPr>
      </w:pPr>
      <w:r w:rsidRPr="00284A6C">
        <w:rPr>
          <w:noProof/>
          <w:sz w:val="28"/>
          <w:szCs w:val="28"/>
        </w:rPr>
        <w:t>Заявки/заявления на предоставление поддержки регистрируются в день подачи при условии их предоставления в ЦПП до 16 часов 00 минут местного времени. В случае предоставления заявки после 16 часов 00 минут, заявка регистрируется датой следующего рабочего дня. Прием дополнительных документов после подачи заявки не производится, за исключением случаев, когда ЦПП направлен запрос на предоставление дополнительной информации</w:t>
      </w:r>
      <w:r w:rsidR="00DB7B8E" w:rsidRPr="00675819">
        <w:rPr>
          <w:noProof/>
          <w:sz w:val="28"/>
          <w:szCs w:val="28"/>
        </w:rPr>
        <w:t>.</w:t>
      </w:r>
    </w:p>
    <w:p w14:paraId="0CBFB6E0" w14:textId="55AB6D85" w:rsidR="00134D1A" w:rsidRPr="00675819" w:rsidRDefault="00DB7B8E" w:rsidP="00153EF5">
      <w:pPr>
        <w:pStyle w:val="a3"/>
        <w:numPr>
          <w:ilvl w:val="1"/>
          <w:numId w:val="29"/>
        </w:numPr>
        <w:ind w:left="0" w:firstLine="709"/>
        <w:jc w:val="both"/>
        <w:rPr>
          <w:sz w:val="28"/>
          <w:szCs w:val="28"/>
        </w:rPr>
      </w:pPr>
      <w:r w:rsidRPr="00675819">
        <w:rPr>
          <w:bCs/>
          <w:sz w:val="28"/>
          <w:szCs w:val="28"/>
        </w:rPr>
        <w:t xml:space="preserve"> Заявитель</w:t>
      </w:r>
      <w:r w:rsidRPr="00675819">
        <w:rPr>
          <w:sz w:val="28"/>
          <w:szCs w:val="28"/>
        </w:rPr>
        <w:t xml:space="preserve"> вправе изменить или отозвать заявку в любое время до окончания срока подачи заявок</w:t>
      </w:r>
      <w:r w:rsidRPr="00675819">
        <w:rPr>
          <w:color w:val="000000"/>
          <w:sz w:val="28"/>
          <w:szCs w:val="28"/>
        </w:rPr>
        <w:t xml:space="preserve">. Изменение и отзыв заявок производится в </w:t>
      </w:r>
      <w:r w:rsidRPr="00675819">
        <w:rPr>
          <w:color w:val="000000"/>
          <w:sz w:val="28"/>
          <w:szCs w:val="28"/>
        </w:rPr>
        <w:lastRenderedPageBreak/>
        <w:t>заявительном порядке на бумажном носителе, подписанн</w:t>
      </w:r>
      <w:r w:rsidR="00ED1C97">
        <w:rPr>
          <w:color w:val="000000"/>
          <w:sz w:val="28"/>
          <w:szCs w:val="28"/>
        </w:rPr>
        <w:t>ом</w:t>
      </w:r>
      <w:r w:rsidRPr="00675819">
        <w:rPr>
          <w:color w:val="000000"/>
          <w:sz w:val="28"/>
          <w:szCs w:val="28"/>
        </w:rPr>
        <w:t xml:space="preserve"> Заявителем либо с применением ЭЦП. </w:t>
      </w:r>
    </w:p>
    <w:p w14:paraId="004E6454" w14:textId="77777777" w:rsidR="00134D1A" w:rsidRPr="00675819" w:rsidRDefault="00DB7B8E" w:rsidP="00153EF5">
      <w:pPr>
        <w:pStyle w:val="a3"/>
        <w:numPr>
          <w:ilvl w:val="1"/>
          <w:numId w:val="29"/>
        </w:numPr>
        <w:ind w:left="0" w:firstLine="709"/>
        <w:jc w:val="both"/>
        <w:rPr>
          <w:sz w:val="28"/>
          <w:szCs w:val="28"/>
        </w:rPr>
      </w:pPr>
      <w:r w:rsidRPr="00675819">
        <w:rPr>
          <w:sz w:val="28"/>
          <w:szCs w:val="28"/>
        </w:rPr>
        <w:t xml:space="preserve"> Если в нарушение требований Положения установлен факт подачи одним Заявителем двух и более заявок на участие в одном и том же информационно-организационном мероприятии, при условии, что поданные ранее этим участником заявки не отозваны, все такие заявки не принимаются к рассмотрению и возвращаются лицу, их подавшему. </w:t>
      </w:r>
    </w:p>
    <w:p w14:paraId="037B615F" w14:textId="35B46BE9" w:rsidR="00224E85" w:rsidRPr="00224E85" w:rsidRDefault="00224E85" w:rsidP="00224E85">
      <w:pPr>
        <w:pStyle w:val="a3"/>
        <w:numPr>
          <w:ilvl w:val="1"/>
          <w:numId w:val="29"/>
        </w:numPr>
        <w:ind w:left="0" w:firstLine="709"/>
        <w:jc w:val="both"/>
        <w:rPr>
          <w:sz w:val="28"/>
          <w:szCs w:val="28"/>
        </w:rPr>
      </w:pPr>
      <w:r w:rsidRPr="00224E85">
        <w:rPr>
          <w:sz w:val="28"/>
          <w:szCs w:val="28"/>
        </w:rPr>
        <w:t xml:space="preserve">После окончания </w:t>
      </w:r>
      <w:proofErr w:type="spellStart"/>
      <w:r w:rsidRPr="00224E85">
        <w:rPr>
          <w:sz w:val="28"/>
          <w:szCs w:val="28"/>
        </w:rPr>
        <w:t>приема</w:t>
      </w:r>
      <w:proofErr w:type="spellEnd"/>
      <w:r w:rsidRPr="00224E85">
        <w:rPr>
          <w:sz w:val="28"/>
          <w:szCs w:val="28"/>
        </w:rPr>
        <w:t xml:space="preserve"> заявок на участие в отборе провод</w:t>
      </w:r>
      <w:r>
        <w:rPr>
          <w:sz w:val="28"/>
          <w:szCs w:val="28"/>
        </w:rPr>
        <w:t>я</w:t>
      </w:r>
      <w:r w:rsidRPr="00224E85">
        <w:rPr>
          <w:sz w:val="28"/>
          <w:szCs w:val="28"/>
        </w:rPr>
        <w:t xml:space="preserve">тся процедуры рассмотрения заявок Фондом и принятия решения Наблюдательным советом Фонда о соответствии Заявителей условиям отбора в срок не более 5 (пяти) рабочих дней от даты окончания </w:t>
      </w:r>
      <w:proofErr w:type="spellStart"/>
      <w:r w:rsidRPr="00224E85">
        <w:rPr>
          <w:sz w:val="28"/>
          <w:szCs w:val="28"/>
        </w:rPr>
        <w:t>приема</w:t>
      </w:r>
      <w:proofErr w:type="spellEnd"/>
      <w:r w:rsidRPr="00224E85">
        <w:rPr>
          <w:sz w:val="28"/>
          <w:szCs w:val="28"/>
        </w:rPr>
        <w:t xml:space="preserve"> заявок, в следующем порядке:</w:t>
      </w:r>
    </w:p>
    <w:p w14:paraId="04CD9CB1" w14:textId="498176E1" w:rsidR="00744D6A" w:rsidRPr="00675819" w:rsidRDefault="005D6584" w:rsidP="00153EF5">
      <w:pPr>
        <w:pStyle w:val="ConsPlusNormal"/>
        <w:widowControl/>
        <w:numPr>
          <w:ilvl w:val="1"/>
          <w:numId w:val="29"/>
        </w:numPr>
        <w:tabs>
          <w:tab w:val="left" w:pos="142"/>
          <w:tab w:val="left" w:pos="1276"/>
        </w:tabs>
        <w:adjustRightInd w:val="0"/>
        <w:ind w:left="0" w:firstLine="709"/>
        <w:jc w:val="both"/>
        <w:rPr>
          <w:rFonts w:ascii="Times New Roman" w:hAnsi="Times New Roman" w:cs="Times New Roman"/>
          <w:sz w:val="28"/>
          <w:szCs w:val="28"/>
        </w:rPr>
      </w:pPr>
      <w:r w:rsidRPr="00675819">
        <w:rPr>
          <w:rFonts w:ascii="Times New Roman" w:hAnsi="Times New Roman"/>
          <w:sz w:val="28"/>
          <w:szCs w:val="28"/>
        </w:rPr>
        <w:t xml:space="preserve"> </w:t>
      </w:r>
      <w:r w:rsidR="00894192" w:rsidRPr="00894192">
        <w:rPr>
          <w:rFonts w:ascii="Times New Roman" w:hAnsi="Times New Roman"/>
          <w:sz w:val="28"/>
          <w:szCs w:val="28"/>
          <w:lang w:val="x-none"/>
        </w:rPr>
        <w:t>Представленный Заявителем пакет документов</w:t>
      </w:r>
      <w:r w:rsidR="00894192" w:rsidRPr="00894192">
        <w:rPr>
          <w:rFonts w:ascii="Times New Roman" w:hAnsi="Times New Roman"/>
          <w:sz w:val="28"/>
          <w:szCs w:val="28"/>
        </w:rPr>
        <w:t xml:space="preserve"> в течение 1 (одного) рабочего дня </w:t>
      </w:r>
      <w:r w:rsidR="00894192" w:rsidRPr="00894192">
        <w:rPr>
          <w:rFonts w:ascii="Times New Roman" w:hAnsi="Times New Roman"/>
          <w:sz w:val="28"/>
          <w:szCs w:val="28"/>
          <w:lang w:val="x-none"/>
        </w:rPr>
        <w:t>проверяется ответственным сотрудником ЦПП на предмет комплектности и соответствия представленных документов требованиям настоящего Положения</w:t>
      </w:r>
      <w:r w:rsidR="00894192" w:rsidRPr="00894192">
        <w:rPr>
          <w:rFonts w:ascii="Times New Roman" w:hAnsi="Times New Roman"/>
          <w:sz w:val="28"/>
          <w:szCs w:val="28"/>
        </w:rPr>
        <w:t>. После ч</w:t>
      </w:r>
      <w:r w:rsidR="00894192" w:rsidRPr="00894192">
        <w:rPr>
          <w:rFonts w:ascii="Times New Roman" w:hAnsi="Times New Roman"/>
          <w:sz w:val="28"/>
          <w:szCs w:val="28"/>
          <w:lang w:val="x-none"/>
        </w:rPr>
        <w:t>его</w:t>
      </w:r>
      <w:r w:rsidR="00894192" w:rsidRPr="00894192">
        <w:rPr>
          <w:rFonts w:ascii="Times New Roman" w:hAnsi="Times New Roman"/>
          <w:sz w:val="28"/>
          <w:szCs w:val="28"/>
        </w:rPr>
        <w:t xml:space="preserve"> пакет документов с заключением ЦПП</w:t>
      </w:r>
      <w:r w:rsidR="00894192" w:rsidRPr="00894192">
        <w:rPr>
          <w:rFonts w:ascii="Times New Roman" w:hAnsi="Times New Roman"/>
          <w:sz w:val="28"/>
          <w:szCs w:val="28"/>
          <w:lang w:val="x-none"/>
        </w:rPr>
        <w:t xml:space="preserve"> направляется на рассмотрение Наблюдательного совета Фонда для принятия решения </w:t>
      </w:r>
      <w:bookmarkStart w:id="10" w:name="_Hlk130995493"/>
      <w:r w:rsidR="00894192" w:rsidRPr="00894192">
        <w:rPr>
          <w:rFonts w:ascii="Times New Roman" w:hAnsi="Times New Roman"/>
          <w:sz w:val="28"/>
          <w:szCs w:val="28"/>
          <w:lang w:val="x-none"/>
        </w:rPr>
        <w:t>о соответствии Заявителя требованиям настоящего Положения и о предоставлении либо отказе в предоставлении поддержки</w:t>
      </w:r>
      <w:bookmarkEnd w:id="10"/>
      <w:r w:rsidR="00894192" w:rsidRPr="00894192">
        <w:rPr>
          <w:rFonts w:ascii="Times New Roman" w:hAnsi="Times New Roman"/>
          <w:sz w:val="28"/>
          <w:szCs w:val="28"/>
          <w:lang w:val="x-none"/>
        </w:rPr>
        <w:t>.</w:t>
      </w:r>
    </w:p>
    <w:p w14:paraId="5F00F476" w14:textId="67549192" w:rsidR="00744D6A" w:rsidRPr="00675819" w:rsidRDefault="00744D6A" w:rsidP="00153EF5">
      <w:pPr>
        <w:pStyle w:val="ConsPlusNormal"/>
        <w:widowControl/>
        <w:numPr>
          <w:ilvl w:val="1"/>
          <w:numId w:val="29"/>
        </w:numPr>
        <w:tabs>
          <w:tab w:val="left" w:pos="142"/>
          <w:tab w:val="left" w:pos="1276"/>
        </w:tabs>
        <w:adjustRightInd w:val="0"/>
        <w:ind w:left="0" w:firstLine="709"/>
        <w:jc w:val="both"/>
        <w:rPr>
          <w:rFonts w:ascii="Times New Roman" w:hAnsi="Times New Roman"/>
          <w:sz w:val="28"/>
          <w:szCs w:val="28"/>
        </w:rPr>
      </w:pPr>
      <w:r w:rsidRPr="00675819">
        <w:rPr>
          <w:rFonts w:ascii="Times New Roman" w:hAnsi="Times New Roman"/>
          <w:color w:val="000000"/>
          <w:sz w:val="28"/>
          <w:szCs w:val="28"/>
        </w:rPr>
        <w:t xml:space="preserve"> </w:t>
      </w:r>
      <w:bookmarkStart w:id="11" w:name="_Hlk131685601"/>
      <w:r w:rsidRPr="00675819">
        <w:rPr>
          <w:rFonts w:ascii="Times New Roman" w:hAnsi="Times New Roman"/>
          <w:color w:val="000000"/>
          <w:sz w:val="28"/>
          <w:szCs w:val="28"/>
        </w:rPr>
        <w:t>Рассмотрение пакета документов</w:t>
      </w:r>
      <w:r w:rsidR="004E053C">
        <w:rPr>
          <w:rFonts w:ascii="Times New Roman" w:hAnsi="Times New Roman"/>
          <w:color w:val="000000"/>
          <w:sz w:val="28"/>
          <w:szCs w:val="28"/>
        </w:rPr>
        <w:t xml:space="preserve"> осуществляется</w:t>
      </w:r>
      <w:r w:rsidRPr="00675819">
        <w:rPr>
          <w:rFonts w:ascii="Times New Roman" w:hAnsi="Times New Roman"/>
          <w:color w:val="000000"/>
          <w:sz w:val="28"/>
          <w:szCs w:val="28"/>
        </w:rPr>
        <w:t xml:space="preserve"> </w:t>
      </w:r>
      <w:r w:rsidR="007C1A18" w:rsidRPr="00675819">
        <w:rPr>
          <w:rFonts w:ascii="Times New Roman" w:hAnsi="Times New Roman"/>
          <w:color w:val="000000"/>
          <w:sz w:val="28"/>
          <w:szCs w:val="28"/>
        </w:rPr>
        <w:t>Наблюдательны</w:t>
      </w:r>
      <w:r w:rsidR="00265044" w:rsidRPr="00675819">
        <w:rPr>
          <w:rFonts w:ascii="Times New Roman" w:hAnsi="Times New Roman"/>
          <w:color w:val="000000"/>
          <w:sz w:val="28"/>
          <w:szCs w:val="28"/>
        </w:rPr>
        <w:t>м</w:t>
      </w:r>
      <w:r w:rsidR="007C1A18" w:rsidRPr="00675819">
        <w:rPr>
          <w:rFonts w:ascii="Times New Roman" w:hAnsi="Times New Roman"/>
          <w:color w:val="000000"/>
          <w:sz w:val="28"/>
          <w:szCs w:val="28"/>
        </w:rPr>
        <w:t xml:space="preserve"> совет</w:t>
      </w:r>
      <w:r w:rsidR="00265044" w:rsidRPr="00675819">
        <w:rPr>
          <w:rFonts w:ascii="Times New Roman" w:hAnsi="Times New Roman"/>
          <w:color w:val="000000"/>
          <w:sz w:val="28"/>
          <w:szCs w:val="28"/>
        </w:rPr>
        <w:t>о</w:t>
      </w:r>
      <w:r w:rsidRPr="00675819">
        <w:rPr>
          <w:rFonts w:ascii="Times New Roman" w:hAnsi="Times New Roman"/>
          <w:color w:val="000000"/>
          <w:sz w:val="28"/>
          <w:szCs w:val="28"/>
        </w:rPr>
        <w:t xml:space="preserve">м Фонда в срок не более </w:t>
      </w:r>
      <w:r w:rsidR="00542236">
        <w:rPr>
          <w:rFonts w:ascii="Times New Roman" w:hAnsi="Times New Roman"/>
          <w:color w:val="000000"/>
          <w:sz w:val="28"/>
          <w:szCs w:val="28"/>
        </w:rPr>
        <w:t>3</w:t>
      </w:r>
      <w:r w:rsidRPr="00675819">
        <w:rPr>
          <w:rFonts w:ascii="Times New Roman" w:hAnsi="Times New Roman"/>
          <w:color w:val="000000"/>
          <w:sz w:val="28"/>
          <w:szCs w:val="28"/>
        </w:rPr>
        <w:t xml:space="preserve"> (</w:t>
      </w:r>
      <w:r w:rsidR="00542236">
        <w:rPr>
          <w:rFonts w:ascii="Times New Roman" w:hAnsi="Times New Roman"/>
          <w:color w:val="000000"/>
          <w:sz w:val="28"/>
          <w:szCs w:val="28"/>
        </w:rPr>
        <w:t>трех</w:t>
      </w:r>
      <w:r w:rsidRPr="00675819">
        <w:rPr>
          <w:rFonts w:ascii="Times New Roman" w:hAnsi="Times New Roman"/>
          <w:color w:val="000000"/>
          <w:sz w:val="28"/>
          <w:szCs w:val="28"/>
        </w:rPr>
        <w:t>) рабочих дней с даты предоставления заявок Фондом</w:t>
      </w:r>
      <w:bookmarkEnd w:id="11"/>
      <w:r w:rsidRPr="00675819">
        <w:rPr>
          <w:rFonts w:ascii="Times New Roman" w:hAnsi="Times New Roman"/>
          <w:color w:val="000000"/>
          <w:sz w:val="28"/>
          <w:szCs w:val="28"/>
        </w:rPr>
        <w:t xml:space="preserve">. </w:t>
      </w:r>
    </w:p>
    <w:p w14:paraId="42AF3B9E" w14:textId="76C0F94B" w:rsidR="00744D6A" w:rsidRPr="00675819" w:rsidRDefault="00744D6A" w:rsidP="00153EF5">
      <w:pPr>
        <w:pStyle w:val="ConsPlusNormal"/>
        <w:widowControl/>
        <w:numPr>
          <w:ilvl w:val="1"/>
          <w:numId w:val="29"/>
        </w:numPr>
        <w:tabs>
          <w:tab w:val="left" w:pos="142"/>
          <w:tab w:val="left" w:pos="1276"/>
        </w:tabs>
        <w:adjustRightInd w:val="0"/>
        <w:ind w:left="0" w:firstLine="709"/>
        <w:jc w:val="both"/>
        <w:rPr>
          <w:rFonts w:ascii="Times New Roman" w:hAnsi="Times New Roman"/>
          <w:sz w:val="28"/>
          <w:szCs w:val="28"/>
        </w:rPr>
      </w:pPr>
      <w:r w:rsidRPr="00675819">
        <w:rPr>
          <w:rFonts w:ascii="Times New Roman" w:hAnsi="Times New Roman"/>
          <w:color w:val="000000"/>
          <w:sz w:val="28"/>
          <w:szCs w:val="28"/>
        </w:rPr>
        <w:t xml:space="preserve"> </w:t>
      </w:r>
      <w:bookmarkStart w:id="12" w:name="_Hlk131685619"/>
      <w:r w:rsidR="007C1A18" w:rsidRPr="00675819">
        <w:rPr>
          <w:rFonts w:ascii="Times New Roman" w:hAnsi="Times New Roman"/>
          <w:color w:val="000000"/>
          <w:sz w:val="28"/>
          <w:szCs w:val="28"/>
        </w:rPr>
        <w:t>Наблюдательный совет</w:t>
      </w:r>
      <w:r w:rsidRPr="00675819">
        <w:rPr>
          <w:rFonts w:ascii="Times New Roman" w:hAnsi="Times New Roman"/>
          <w:color w:val="000000"/>
          <w:sz w:val="28"/>
          <w:szCs w:val="28"/>
        </w:rPr>
        <w:t xml:space="preserve"> Фонда рассматривает документы Заявителя на предмет</w:t>
      </w:r>
      <w:bookmarkEnd w:id="12"/>
      <w:r w:rsidRPr="00675819">
        <w:rPr>
          <w:rFonts w:ascii="Times New Roman" w:hAnsi="Times New Roman"/>
          <w:color w:val="000000"/>
          <w:sz w:val="28"/>
          <w:szCs w:val="28"/>
        </w:rPr>
        <w:t>:</w:t>
      </w:r>
    </w:p>
    <w:p w14:paraId="578EF3B0" w14:textId="36CFC861" w:rsidR="00744D6A" w:rsidRPr="00675819" w:rsidRDefault="00744D6A" w:rsidP="007441AC">
      <w:pPr>
        <w:tabs>
          <w:tab w:val="left" w:pos="1276"/>
        </w:tabs>
        <w:spacing w:after="0" w:line="240" w:lineRule="auto"/>
        <w:ind w:firstLine="709"/>
        <w:jc w:val="both"/>
        <w:rPr>
          <w:rFonts w:ascii="Times New Roman" w:hAnsi="Times New Roman"/>
          <w:color w:val="000000"/>
          <w:sz w:val="28"/>
          <w:szCs w:val="28"/>
        </w:rPr>
      </w:pPr>
      <w:r w:rsidRPr="00675819">
        <w:rPr>
          <w:rFonts w:ascii="Times New Roman" w:hAnsi="Times New Roman"/>
          <w:color w:val="000000"/>
          <w:sz w:val="28"/>
          <w:szCs w:val="28"/>
        </w:rPr>
        <w:t>- соответствия перечню документов по виду поддержки, предусмотренн</w:t>
      </w:r>
      <w:r w:rsidR="004E053C">
        <w:rPr>
          <w:rFonts w:ascii="Times New Roman" w:hAnsi="Times New Roman"/>
          <w:color w:val="000000"/>
          <w:sz w:val="28"/>
          <w:szCs w:val="28"/>
        </w:rPr>
        <w:t xml:space="preserve">ому </w:t>
      </w:r>
      <w:r w:rsidRPr="00675819">
        <w:rPr>
          <w:rFonts w:ascii="Times New Roman" w:hAnsi="Times New Roman"/>
          <w:color w:val="000000"/>
          <w:sz w:val="28"/>
          <w:szCs w:val="28"/>
        </w:rPr>
        <w:t>настоящим Положением;</w:t>
      </w:r>
    </w:p>
    <w:p w14:paraId="2227983B" w14:textId="77777777" w:rsidR="00744D6A" w:rsidRPr="00675819" w:rsidRDefault="00744D6A" w:rsidP="007441AC">
      <w:pPr>
        <w:pStyle w:val="ConsPlusNormal"/>
        <w:widowControl/>
        <w:tabs>
          <w:tab w:val="left" w:pos="142"/>
          <w:tab w:val="left" w:pos="1276"/>
        </w:tabs>
        <w:ind w:firstLine="709"/>
        <w:jc w:val="both"/>
        <w:rPr>
          <w:rFonts w:ascii="Times New Roman" w:hAnsi="Times New Roman"/>
          <w:sz w:val="28"/>
          <w:szCs w:val="28"/>
        </w:rPr>
      </w:pPr>
      <w:r w:rsidRPr="00675819">
        <w:rPr>
          <w:rFonts w:ascii="Times New Roman" w:hAnsi="Times New Roman"/>
          <w:color w:val="000000"/>
          <w:sz w:val="28"/>
          <w:szCs w:val="28"/>
        </w:rPr>
        <w:t>- соответствия Заявителя требованиям, предусмотренным настоящим Положением.</w:t>
      </w:r>
    </w:p>
    <w:p w14:paraId="3D2685A3" w14:textId="77777777" w:rsidR="00174727" w:rsidRPr="00174727" w:rsidRDefault="00744D6A" w:rsidP="00174727">
      <w:pPr>
        <w:pStyle w:val="ConsPlusNormal"/>
        <w:numPr>
          <w:ilvl w:val="1"/>
          <w:numId w:val="29"/>
        </w:numPr>
        <w:ind w:left="0" w:firstLine="709"/>
        <w:jc w:val="both"/>
        <w:rPr>
          <w:rFonts w:ascii="Times New Roman" w:hAnsi="Times New Roman"/>
          <w:color w:val="000000"/>
          <w:sz w:val="28"/>
          <w:szCs w:val="28"/>
        </w:rPr>
      </w:pPr>
      <w:r w:rsidRPr="00174727">
        <w:rPr>
          <w:rFonts w:ascii="Times New Roman" w:hAnsi="Times New Roman"/>
          <w:color w:val="000000"/>
          <w:sz w:val="28"/>
          <w:szCs w:val="28"/>
        </w:rPr>
        <w:t xml:space="preserve"> </w:t>
      </w:r>
      <w:r w:rsidR="00174727" w:rsidRPr="00174727">
        <w:rPr>
          <w:rFonts w:ascii="Times New Roman" w:hAnsi="Times New Roman"/>
          <w:color w:val="000000"/>
          <w:sz w:val="28"/>
          <w:szCs w:val="28"/>
        </w:rPr>
        <w:t>По итогам рассмотрения документов Наблюдательный совет Фонда выносит решение о соответствии или несоответствии Заявителя условиям получения поддержки</w:t>
      </w:r>
      <w:r w:rsidR="00174727" w:rsidRPr="00174727">
        <w:rPr>
          <w:rFonts w:ascii="Times New Roman" w:hAnsi="Times New Roman"/>
          <w:color w:val="000000"/>
          <w:sz w:val="28"/>
          <w:szCs w:val="28"/>
          <w:lang w:val="x-none"/>
        </w:rPr>
        <w:t xml:space="preserve"> и о предоставлении либо отказе в предоставлении поддержки</w:t>
      </w:r>
      <w:r w:rsidR="00174727" w:rsidRPr="00174727">
        <w:rPr>
          <w:rFonts w:ascii="Times New Roman" w:hAnsi="Times New Roman"/>
          <w:color w:val="000000"/>
          <w:sz w:val="28"/>
          <w:szCs w:val="28"/>
        </w:rPr>
        <w:t>, которое оформляется протоколом Наблюдательного совета Фонда.</w:t>
      </w:r>
    </w:p>
    <w:p w14:paraId="63E9BE14" w14:textId="77777777" w:rsidR="00EC5D36" w:rsidRPr="007B4FAF" w:rsidRDefault="00744D6A" w:rsidP="00EC5D36">
      <w:pPr>
        <w:pStyle w:val="ConsPlusNormal"/>
        <w:numPr>
          <w:ilvl w:val="1"/>
          <w:numId w:val="29"/>
        </w:numPr>
        <w:ind w:left="0" w:firstLine="709"/>
        <w:jc w:val="both"/>
        <w:rPr>
          <w:rFonts w:ascii="Times New Roman" w:hAnsi="Times New Roman" w:cs="Times New Roman"/>
          <w:color w:val="000000"/>
          <w:sz w:val="28"/>
          <w:szCs w:val="28"/>
        </w:rPr>
      </w:pPr>
      <w:r w:rsidRPr="00EC5D36">
        <w:rPr>
          <w:rFonts w:ascii="Times New Roman" w:hAnsi="Times New Roman"/>
          <w:color w:val="000000"/>
          <w:sz w:val="28"/>
          <w:szCs w:val="28"/>
        </w:rPr>
        <w:t xml:space="preserve"> </w:t>
      </w:r>
      <w:r w:rsidR="00EC5D36" w:rsidRPr="00EC5D36">
        <w:rPr>
          <w:rFonts w:ascii="Times New Roman" w:hAnsi="Times New Roman"/>
          <w:color w:val="000000"/>
          <w:sz w:val="28"/>
          <w:szCs w:val="28"/>
        </w:rPr>
        <w:t xml:space="preserve">В </w:t>
      </w:r>
      <w:r w:rsidR="00EC5D36" w:rsidRPr="007B4FAF">
        <w:rPr>
          <w:rFonts w:ascii="Times New Roman" w:hAnsi="Times New Roman" w:cs="Times New Roman"/>
          <w:color w:val="000000"/>
          <w:sz w:val="28"/>
          <w:szCs w:val="28"/>
        </w:rPr>
        <w:t>течение 3 (трех) рабочих дней с даты принятия решения Наблюдательным советом Фонда, Фонд направляет Заявителю уведомление о принятом решении либо публикует выписку из протокола Наблюдательного совета Фонда на сайте.</w:t>
      </w:r>
    </w:p>
    <w:p w14:paraId="6FDC8CDF" w14:textId="722BD089" w:rsidR="00851CF3" w:rsidRPr="007B4FAF" w:rsidRDefault="00DB7B8E" w:rsidP="0018325C">
      <w:pPr>
        <w:pStyle w:val="ConsPlusNormal"/>
        <w:widowControl/>
        <w:numPr>
          <w:ilvl w:val="1"/>
          <w:numId w:val="29"/>
        </w:numPr>
        <w:tabs>
          <w:tab w:val="left" w:pos="142"/>
          <w:tab w:val="left" w:pos="567"/>
          <w:tab w:val="left" w:pos="1276"/>
        </w:tabs>
        <w:adjustRightInd w:val="0"/>
        <w:ind w:left="0" w:right="-1" w:firstLine="709"/>
        <w:jc w:val="both"/>
        <w:rPr>
          <w:rFonts w:ascii="Times New Roman" w:hAnsi="Times New Roman" w:cs="Times New Roman"/>
          <w:sz w:val="28"/>
          <w:szCs w:val="28"/>
        </w:rPr>
      </w:pPr>
      <w:r w:rsidRPr="007B4FAF">
        <w:rPr>
          <w:rFonts w:ascii="Times New Roman" w:hAnsi="Times New Roman" w:cs="Times New Roman"/>
          <w:color w:val="000000"/>
          <w:sz w:val="28"/>
          <w:szCs w:val="28"/>
        </w:rPr>
        <w:t xml:space="preserve"> </w:t>
      </w:r>
      <w:r w:rsidR="007A1E47" w:rsidRPr="007B4FAF">
        <w:rPr>
          <w:rFonts w:ascii="Times New Roman" w:hAnsi="Times New Roman" w:cs="Times New Roman"/>
          <w:sz w:val="28"/>
          <w:szCs w:val="28"/>
        </w:rPr>
        <w:t xml:space="preserve"> </w:t>
      </w:r>
      <w:r w:rsidR="00851CF3" w:rsidRPr="007B4FAF">
        <w:rPr>
          <w:rFonts w:ascii="Times New Roman" w:hAnsi="Times New Roman" w:cs="Times New Roman"/>
          <w:sz w:val="28"/>
          <w:szCs w:val="28"/>
        </w:rPr>
        <w:t xml:space="preserve">Получатель поддержки обязан предоставить </w:t>
      </w:r>
      <w:bookmarkStart w:id="13" w:name="_Hlk131685887"/>
      <w:proofErr w:type="spellStart"/>
      <w:r w:rsidR="00851CF3" w:rsidRPr="007B4FAF">
        <w:rPr>
          <w:rFonts w:ascii="Times New Roman" w:hAnsi="Times New Roman" w:cs="Times New Roman"/>
          <w:sz w:val="28"/>
          <w:szCs w:val="28"/>
        </w:rPr>
        <w:t>отчетные</w:t>
      </w:r>
      <w:proofErr w:type="spellEnd"/>
      <w:r w:rsidR="00851CF3" w:rsidRPr="007B4FAF">
        <w:rPr>
          <w:rFonts w:ascii="Times New Roman" w:hAnsi="Times New Roman" w:cs="Times New Roman"/>
          <w:sz w:val="28"/>
          <w:szCs w:val="28"/>
        </w:rPr>
        <w:t xml:space="preserve"> документы в сроки, предусмотренные Договором-офертой в соответствии с видом оказанной поддержки</w:t>
      </w:r>
      <w:bookmarkEnd w:id="13"/>
      <w:r w:rsidR="00851CF3" w:rsidRPr="007B4FAF">
        <w:rPr>
          <w:rFonts w:ascii="Times New Roman" w:hAnsi="Times New Roman" w:cs="Times New Roman"/>
          <w:sz w:val="28"/>
          <w:szCs w:val="28"/>
        </w:rPr>
        <w:t xml:space="preserve">. </w:t>
      </w:r>
    </w:p>
    <w:p w14:paraId="418174DD" w14:textId="2BA0EF3E" w:rsidR="00851CF3" w:rsidRPr="007B4FAF" w:rsidRDefault="00851CF3" w:rsidP="00153EF5">
      <w:pPr>
        <w:pStyle w:val="a3"/>
        <w:numPr>
          <w:ilvl w:val="1"/>
          <w:numId w:val="29"/>
        </w:numPr>
        <w:tabs>
          <w:tab w:val="left" w:pos="567"/>
        </w:tabs>
        <w:ind w:left="0" w:right="-1" w:firstLine="709"/>
        <w:jc w:val="both"/>
        <w:rPr>
          <w:sz w:val="28"/>
          <w:szCs w:val="28"/>
        </w:rPr>
      </w:pPr>
      <w:r w:rsidRPr="007B4FAF">
        <w:rPr>
          <w:sz w:val="28"/>
          <w:szCs w:val="28"/>
        </w:rPr>
        <w:t xml:space="preserve"> </w:t>
      </w:r>
      <w:bookmarkStart w:id="14" w:name="_Hlk131685955"/>
      <w:r w:rsidRPr="007B4FAF">
        <w:rPr>
          <w:sz w:val="28"/>
          <w:szCs w:val="28"/>
        </w:rPr>
        <w:t xml:space="preserve">Предоставление услуг для Получателей поддержки осуществляется на </w:t>
      </w:r>
      <w:r w:rsidR="009C311F">
        <w:rPr>
          <w:sz w:val="28"/>
          <w:szCs w:val="28"/>
        </w:rPr>
        <w:t xml:space="preserve">бесплатной, </w:t>
      </w:r>
      <w:bookmarkStart w:id="15" w:name="_Hlk131669689"/>
      <w:r w:rsidR="009C311F">
        <w:rPr>
          <w:sz w:val="28"/>
          <w:szCs w:val="28"/>
        </w:rPr>
        <w:t xml:space="preserve">платной </w:t>
      </w:r>
      <w:r w:rsidRPr="007B4FAF">
        <w:rPr>
          <w:sz w:val="28"/>
          <w:szCs w:val="28"/>
        </w:rPr>
        <w:t>или частично платной основе</w:t>
      </w:r>
      <w:r w:rsidR="009C311F">
        <w:rPr>
          <w:sz w:val="28"/>
          <w:szCs w:val="28"/>
        </w:rPr>
        <w:t xml:space="preserve"> (на условиях софинансирования)</w:t>
      </w:r>
      <w:r w:rsidRPr="007B4FAF">
        <w:rPr>
          <w:sz w:val="28"/>
          <w:szCs w:val="28"/>
        </w:rPr>
        <w:t>.</w:t>
      </w:r>
    </w:p>
    <w:bookmarkEnd w:id="15"/>
    <w:p w14:paraId="372CB850" w14:textId="29773CF2" w:rsidR="0038671E" w:rsidRDefault="00851CF3" w:rsidP="001E2DF4">
      <w:pPr>
        <w:pStyle w:val="a3"/>
        <w:numPr>
          <w:ilvl w:val="1"/>
          <w:numId w:val="29"/>
        </w:numPr>
        <w:ind w:left="0" w:firstLine="709"/>
        <w:jc w:val="both"/>
        <w:rPr>
          <w:sz w:val="28"/>
          <w:szCs w:val="28"/>
        </w:rPr>
      </w:pPr>
      <w:r w:rsidRPr="0038671E">
        <w:rPr>
          <w:sz w:val="28"/>
          <w:szCs w:val="28"/>
        </w:rPr>
        <w:t xml:space="preserve"> </w:t>
      </w:r>
      <w:proofErr w:type="spellStart"/>
      <w:r w:rsidR="0038671E" w:rsidRPr="0038671E">
        <w:rPr>
          <w:sz w:val="28"/>
          <w:szCs w:val="28"/>
        </w:rPr>
        <w:t>Расчеты</w:t>
      </w:r>
      <w:proofErr w:type="spellEnd"/>
      <w:r w:rsidR="0038671E" w:rsidRPr="0038671E">
        <w:rPr>
          <w:sz w:val="28"/>
          <w:szCs w:val="28"/>
        </w:rPr>
        <w:t xml:space="preserve"> со Сторонними экспертами осуществляются в пределах лимитов, установленных на текущий финансовый год, согласно направлениям расходования субсидии федерального бюджета и бюджета Магаданской области, в соответствии с </w:t>
      </w:r>
      <w:proofErr w:type="spellStart"/>
      <w:r w:rsidR="0038671E" w:rsidRPr="0038671E">
        <w:rPr>
          <w:sz w:val="28"/>
          <w:szCs w:val="28"/>
        </w:rPr>
        <w:t>заключенным</w:t>
      </w:r>
      <w:proofErr w:type="spellEnd"/>
      <w:r w:rsidR="0038671E" w:rsidRPr="0038671E">
        <w:rPr>
          <w:sz w:val="28"/>
          <w:szCs w:val="28"/>
        </w:rPr>
        <w:t xml:space="preserve"> Договором на оказание возмездных услуг или Соглашением о сотрудничестве</w:t>
      </w:r>
      <w:bookmarkEnd w:id="14"/>
      <w:r w:rsidR="0038671E" w:rsidRPr="0038671E">
        <w:rPr>
          <w:sz w:val="28"/>
          <w:szCs w:val="28"/>
        </w:rPr>
        <w:t>.</w:t>
      </w:r>
    </w:p>
    <w:p w14:paraId="6F983F1B" w14:textId="3BB86E3C" w:rsidR="00913349" w:rsidRPr="00EF2B30" w:rsidRDefault="00F5364E" w:rsidP="00EF2B30">
      <w:pPr>
        <w:jc w:val="right"/>
        <w:rPr>
          <w:rFonts w:ascii="Times New Roman" w:hAnsi="Times New Roman" w:cs="Times New Roman"/>
          <w:b/>
          <w:bCs/>
        </w:rPr>
      </w:pPr>
      <w:r w:rsidRPr="00EF2B30">
        <w:rPr>
          <w:rFonts w:ascii="Times New Roman" w:hAnsi="Times New Roman" w:cs="Times New Roman"/>
          <w:b/>
          <w:bCs/>
          <w:sz w:val="28"/>
          <w:szCs w:val="28"/>
        </w:rPr>
        <w:lastRenderedPageBreak/>
        <w:softHyphen/>
      </w:r>
      <w:r w:rsidRPr="00EF2B30">
        <w:rPr>
          <w:rFonts w:ascii="Times New Roman" w:hAnsi="Times New Roman" w:cs="Times New Roman"/>
          <w:b/>
          <w:bCs/>
          <w:sz w:val="28"/>
          <w:szCs w:val="28"/>
        </w:rPr>
        <w:softHyphen/>
      </w:r>
      <w:r w:rsidRPr="00EF2B30">
        <w:rPr>
          <w:rFonts w:ascii="Times New Roman" w:hAnsi="Times New Roman" w:cs="Times New Roman"/>
          <w:b/>
          <w:bCs/>
          <w:sz w:val="28"/>
          <w:szCs w:val="28"/>
        </w:rPr>
        <w:softHyphen/>
      </w:r>
      <w:r w:rsidRPr="00EF2B30">
        <w:rPr>
          <w:rFonts w:ascii="Times New Roman" w:hAnsi="Times New Roman" w:cs="Times New Roman"/>
          <w:b/>
          <w:bCs/>
          <w:sz w:val="28"/>
          <w:szCs w:val="28"/>
        </w:rPr>
        <w:softHyphen/>
      </w:r>
      <w:r w:rsidRPr="00EF2B30">
        <w:rPr>
          <w:rFonts w:ascii="Times New Roman" w:hAnsi="Times New Roman" w:cs="Times New Roman"/>
          <w:b/>
          <w:bCs/>
          <w:sz w:val="28"/>
          <w:szCs w:val="28"/>
        </w:rPr>
        <w:softHyphen/>
      </w:r>
      <w:r w:rsidRPr="00EF2B30">
        <w:rPr>
          <w:rFonts w:ascii="Times New Roman" w:hAnsi="Times New Roman" w:cs="Times New Roman"/>
          <w:b/>
          <w:bCs/>
          <w:sz w:val="28"/>
          <w:szCs w:val="28"/>
        </w:rPr>
        <w:softHyphen/>
      </w:r>
      <w:r w:rsidRPr="00EF2B30">
        <w:rPr>
          <w:rFonts w:ascii="Times New Roman" w:hAnsi="Times New Roman" w:cs="Times New Roman"/>
          <w:b/>
          <w:bCs/>
          <w:sz w:val="28"/>
          <w:szCs w:val="28"/>
        </w:rPr>
        <w:softHyphen/>
      </w:r>
      <w:r w:rsidRPr="00EF2B30">
        <w:rPr>
          <w:rFonts w:ascii="Times New Roman" w:hAnsi="Times New Roman" w:cs="Times New Roman"/>
          <w:b/>
          <w:bCs/>
          <w:sz w:val="28"/>
          <w:szCs w:val="28"/>
        </w:rPr>
        <w:softHyphen/>
      </w:r>
      <w:r w:rsidRPr="00EF2B30">
        <w:rPr>
          <w:rFonts w:ascii="Times New Roman" w:hAnsi="Times New Roman" w:cs="Times New Roman"/>
          <w:b/>
          <w:bCs/>
          <w:sz w:val="28"/>
          <w:szCs w:val="28"/>
        </w:rPr>
        <w:softHyphen/>
      </w:r>
      <w:r w:rsidRPr="00EF2B30">
        <w:rPr>
          <w:rFonts w:ascii="Times New Roman" w:hAnsi="Times New Roman" w:cs="Times New Roman"/>
          <w:b/>
          <w:bCs/>
          <w:sz w:val="28"/>
          <w:szCs w:val="28"/>
        </w:rPr>
        <w:softHyphen/>
      </w:r>
      <w:r w:rsidRPr="00EF2B30">
        <w:rPr>
          <w:rFonts w:ascii="Times New Roman" w:hAnsi="Times New Roman" w:cs="Times New Roman"/>
          <w:b/>
          <w:bCs/>
          <w:sz w:val="28"/>
          <w:szCs w:val="28"/>
        </w:rPr>
        <w:softHyphen/>
      </w:r>
      <w:r w:rsidRPr="00EF2B30">
        <w:rPr>
          <w:rFonts w:ascii="Times New Roman" w:hAnsi="Times New Roman" w:cs="Times New Roman"/>
          <w:b/>
          <w:bCs/>
          <w:sz w:val="28"/>
          <w:szCs w:val="28"/>
        </w:rPr>
        <w:softHyphen/>
      </w:r>
      <w:r w:rsidRPr="00EF2B30">
        <w:rPr>
          <w:rFonts w:ascii="Times New Roman" w:hAnsi="Times New Roman" w:cs="Times New Roman"/>
          <w:b/>
          <w:bCs/>
          <w:sz w:val="28"/>
          <w:szCs w:val="28"/>
        </w:rPr>
        <w:softHyphen/>
      </w:r>
      <w:r w:rsidR="00913349" w:rsidRPr="00EF2B30">
        <w:rPr>
          <w:rFonts w:ascii="Times New Roman" w:hAnsi="Times New Roman" w:cs="Times New Roman"/>
          <w:b/>
          <w:bCs/>
        </w:rPr>
        <w:t>Форма №1</w:t>
      </w:r>
    </w:p>
    <w:p w14:paraId="3444B08F" w14:textId="3266839F" w:rsidR="00913349" w:rsidRDefault="00913349" w:rsidP="00087C32">
      <w:pPr>
        <w:pStyle w:val="ConsPlusTitle"/>
        <w:widowControl/>
        <w:jc w:val="right"/>
        <w:rPr>
          <w:rFonts w:ascii="Times New Roman" w:hAnsi="Times New Roman" w:cs="Times New Roman"/>
          <w:sz w:val="24"/>
          <w:szCs w:val="24"/>
        </w:rPr>
      </w:pPr>
      <w:bookmarkStart w:id="16" w:name="_Hlk103342926"/>
    </w:p>
    <w:p w14:paraId="5DA0C9C5" w14:textId="77777777" w:rsidR="0072346B" w:rsidRPr="00366D99" w:rsidRDefault="0072346B" w:rsidP="0072346B">
      <w:pPr>
        <w:jc w:val="center"/>
        <w:rPr>
          <w:rFonts w:ascii="Times New Roman" w:eastAsia="Times New Roman" w:hAnsi="Times New Roman"/>
          <w:b/>
          <w:bCs/>
          <w:color w:val="000000"/>
        </w:rPr>
      </w:pPr>
      <w:r w:rsidRPr="00366D99">
        <w:rPr>
          <w:rFonts w:ascii="Times New Roman" w:eastAsia="Times New Roman" w:hAnsi="Times New Roman"/>
          <w:b/>
          <w:bCs/>
          <w:color w:val="000000"/>
        </w:rPr>
        <w:t>ДОГОВОР-ОФЕРТА</w:t>
      </w:r>
      <w:r w:rsidRPr="00366D99">
        <w:rPr>
          <w:rFonts w:ascii="Times New Roman" w:eastAsia="Times New Roman" w:hAnsi="Times New Roman"/>
          <w:b/>
          <w:bCs/>
          <w:color w:val="000000"/>
        </w:rPr>
        <w:br/>
        <w:t xml:space="preserve">на оказание услуг по деятельности Центра поддержки предпринимательства, в рамках </w:t>
      </w:r>
      <w:r w:rsidRPr="00366D99">
        <w:rPr>
          <w:rFonts w:ascii="Times New Roman" w:hAnsi="Times New Roman" w:cs="Times New Roman"/>
          <w:b/>
          <w:bCs/>
          <w:color w:val="000000" w:themeColor="text1"/>
        </w:rPr>
        <w:t xml:space="preserve">федерального </w:t>
      </w:r>
      <w:hyperlink r:id="rId16" w:history="1">
        <w:r w:rsidRPr="00366D99">
          <w:rPr>
            <w:rFonts w:ascii="Times New Roman" w:hAnsi="Times New Roman" w:cs="Times New Roman"/>
            <w:b/>
            <w:bCs/>
            <w:color w:val="000000" w:themeColor="text1"/>
          </w:rPr>
          <w:t>проекта</w:t>
        </w:r>
      </w:hyperlink>
      <w:r w:rsidRPr="00366D99">
        <w:rPr>
          <w:rFonts w:ascii="Times New Roman" w:hAnsi="Times New Roman" w:cs="Times New Roman"/>
          <w:b/>
          <w:bCs/>
          <w:color w:val="000000" w:themeColor="text1"/>
        </w:rPr>
        <w:t xml:space="preserve"> «Создание условий для </w:t>
      </w:r>
      <w:proofErr w:type="spellStart"/>
      <w:r w:rsidRPr="00366D99">
        <w:rPr>
          <w:rFonts w:ascii="Times New Roman" w:hAnsi="Times New Roman" w:cs="Times New Roman"/>
          <w:b/>
          <w:bCs/>
          <w:color w:val="000000" w:themeColor="text1"/>
        </w:rPr>
        <w:t>легкого</w:t>
      </w:r>
      <w:proofErr w:type="spellEnd"/>
      <w:r w:rsidRPr="00366D99">
        <w:rPr>
          <w:rFonts w:ascii="Times New Roman" w:hAnsi="Times New Roman" w:cs="Times New Roman"/>
          <w:b/>
          <w:bCs/>
          <w:color w:val="000000" w:themeColor="text1"/>
        </w:rPr>
        <w:t xml:space="preserve"> старта и комфортного ведения бизнеса»</w:t>
      </w:r>
    </w:p>
    <w:p w14:paraId="7C6975B6" w14:textId="063406C4" w:rsidR="0072346B" w:rsidRPr="00281C72" w:rsidRDefault="0072346B" w:rsidP="0072346B">
      <w:pPr>
        <w:widowControl w:val="0"/>
        <w:tabs>
          <w:tab w:val="left" w:pos="6955"/>
          <w:tab w:val="left" w:leader="underscore" w:pos="7430"/>
        </w:tabs>
        <w:spacing w:after="260" w:line="264" w:lineRule="auto"/>
        <w:jc w:val="both"/>
        <w:rPr>
          <w:rFonts w:ascii="Times New Roman" w:eastAsia="Times New Roman" w:hAnsi="Times New Roman" w:cs="Times New Roman"/>
        </w:rPr>
      </w:pPr>
      <w:r w:rsidRPr="00281C72">
        <w:rPr>
          <w:rFonts w:ascii="Times New Roman" w:eastAsia="Times New Roman" w:hAnsi="Times New Roman" w:cs="Times New Roman"/>
          <w:color w:val="000000"/>
        </w:rPr>
        <w:t>город Магадан</w:t>
      </w:r>
      <w:r w:rsidRPr="00281C72">
        <w:rPr>
          <w:rFonts w:ascii="Times New Roman" w:eastAsia="Times New Roman" w:hAnsi="Times New Roman" w:cs="Times New Roman"/>
          <w:color w:val="000000"/>
        </w:rPr>
        <w:tab/>
        <w:t xml:space="preserve">   </w:t>
      </w:r>
      <w:r w:rsidRPr="005A5A42">
        <w:rPr>
          <w:rFonts w:ascii="Times New Roman" w:eastAsia="Times New Roman" w:hAnsi="Times New Roman" w:cs="Times New Roman"/>
          <w:color w:val="000000"/>
        </w:rPr>
        <w:t>«</w:t>
      </w:r>
      <w:r w:rsidR="005A5A42" w:rsidRPr="005A5A42">
        <w:rPr>
          <w:rFonts w:ascii="Times New Roman" w:eastAsia="Times New Roman" w:hAnsi="Times New Roman" w:cs="Times New Roman"/>
          <w:color w:val="000000"/>
        </w:rPr>
        <w:t>11</w:t>
      </w:r>
      <w:r w:rsidRPr="005A5A42">
        <w:rPr>
          <w:rFonts w:ascii="Times New Roman" w:eastAsia="Times New Roman" w:hAnsi="Times New Roman" w:cs="Times New Roman"/>
          <w:color w:val="000000"/>
        </w:rPr>
        <w:t xml:space="preserve">» </w:t>
      </w:r>
      <w:r w:rsidR="005A5A42" w:rsidRPr="005A5A42">
        <w:rPr>
          <w:rFonts w:ascii="Times New Roman" w:eastAsia="Times New Roman" w:hAnsi="Times New Roman" w:cs="Times New Roman"/>
          <w:color w:val="000000"/>
        </w:rPr>
        <w:t xml:space="preserve">апреля </w:t>
      </w:r>
      <w:r w:rsidRPr="005A5A42">
        <w:rPr>
          <w:rFonts w:ascii="Times New Roman" w:eastAsia="Times New Roman" w:hAnsi="Times New Roman" w:cs="Times New Roman"/>
          <w:color w:val="000000"/>
        </w:rPr>
        <w:t>2023 г.</w:t>
      </w:r>
    </w:p>
    <w:p w14:paraId="74D5BD93" w14:textId="25A1526D" w:rsidR="0072346B" w:rsidRPr="00281C72" w:rsidRDefault="0072346B" w:rsidP="0072346B">
      <w:pPr>
        <w:widowControl w:val="0"/>
        <w:spacing w:after="0" w:line="264" w:lineRule="auto"/>
        <w:ind w:firstLine="740"/>
        <w:jc w:val="both"/>
        <w:rPr>
          <w:rFonts w:ascii="Times New Roman" w:eastAsia="Times New Roman" w:hAnsi="Times New Roman" w:cs="Times New Roman"/>
        </w:rPr>
      </w:pPr>
      <w:r w:rsidRPr="00281C72">
        <w:rPr>
          <w:rFonts w:ascii="Times New Roman" w:eastAsia="Times New Roman" w:hAnsi="Times New Roman" w:cs="Times New Roman"/>
          <w:b/>
          <w:bCs/>
          <w:color w:val="000000"/>
        </w:rPr>
        <w:t xml:space="preserve">Некоммерческая организация «Магаданский региональный фонд содействия развитию предпринимательства», </w:t>
      </w:r>
      <w:r w:rsidRPr="00281C72">
        <w:rPr>
          <w:rFonts w:ascii="Times New Roman" w:eastAsia="Times New Roman" w:hAnsi="Times New Roman" w:cs="Times New Roman"/>
          <w:color w:val="000000"/>
        </w:rPr>
        <w:t xml:space="preserve">именуемая далее «Исполнитель», в лице исполнительного директора </w:t>
      </w:r>
      <w:r w:rsidR="0048135C">
        <w:rPr>
          <w:rFonts w:ascii="Times New Roman" w:eastAsia="Times New Roman" w:hAnsi="Times New Roman" w:cs="Times New Roman"/>
          <w:color w:val="000000"/>
        </w:rPr>
        <w:t>____________________</w:t>
      </w:r>
      <w:r w:rsidRPr="00281C72">
        <w:rPr>
          <w:rFonts w:ascii="Times New Roman" w:eastAsia="Times New Roman" w:hAnsi="Times New Roman" w:cs="Times New Roman"/>
          <w:color w:val="000000"/>
        </w:rPr>
        <w:t xml:space="preserve">, действующего на основании Устава, в соответствии со </w:t>
      </w:r>
      <w:proofErr w:type="spellStart"/>
      <w:r w:rsidRPr="00281C72">
        <w:rPr>
          <w:rFonts w:ascii="Times New Roman" w:eastAsia="Times New Roman" w:hAnsi="Times New Roman" w:cs="Times New Roman"/>
          <w:color w:val="000000"/>
        </w:rPr>
        <w:t>статьей</w:t>
      </w:r>
      <w:proofErr w:type="spellEnd"/>
      <w:r w:rsidRPr="00281C72">
        <w:rPr>
          <w:rFonts w:ascii="Times New Roman" w:eastAsia="Times New Roman" w:hAnsi="Times New Roman" w:cs="Times New Roman"/>
          <w:color w:val="000000"/>
        </w:rPr>
        <w:t xml:space="preserve"> 437 Гражданского кодекса Российской Федерации (далее - ГК РФ) настоящей публичной офертой (далее - Оферта) предлагает юридическим лицам, индивидуальным предпринимателям Магаданской области и лицам, имеющим иную организационно-правовую форму, физическим лицам, планирующим заниматься предпринимательской деятельностью заключить договор-оферту на оказание услуг, на указанных ниже условиях (далее – Договор).</w:t>
      </w:r>
    </w:p>
    <w:p w14:paraId="46D6B759" w14:textId="77777777" w:rsidR="0072346B" w:rsidRPr="00281C72" w:rsidRDefault="0072346B" w:rsidP="0072346B">
      <w:pPr>
        <w:widowControl w:val="0"/>
        <w:spacing w:after="0" w:line="264" w:lineRule="auto"/>
        <w:ind w:firstLine="740"/>
        <w:jc w:val="both"/>
        <w:rPr>
          <w:rFonts w:ascii="Times New Roman" w:eastAsia="Times New Roman" w:hAnsi="Times New Roman" w:cs="Times New Roman"/>
        </w:rPr>
      </w:pPr>
      <w:r w:rsidRPr="00281C72">
        <w:rPr>
          <w:rFonts w:ascii="Times New Roman" w:eastAsia="Times New Roman" w:hAnsi="Times New Roman" w:cs="Times New Roman"/>
          <w:color w:val="000000"/>
        </w:rPr>
        <w:t>В соответствии с пунктом 2 статьи 437 ГК РФ в случае принятия изложенных ниже условий и подписания заявления, лицо, производящее акцепт этой оферты, становится Получателем поддержки (в соответствии с пунктом 3 статьи 438 ГК РФ акцепт оферты равносилен заключению договора на условиях, изложенных в оферте).</w:t>
      </w:r>
    </w:p>
    <w:p w14:paraId="3644B06B" w14:textId="77777777" w:rsidR="0072346B" w:rsidRPr="00281C72" w:rsidRDefault="0072346B" w:rsidP="0072346B">
      <w:pPr>
        <w:widowControl w:val="0"/>
        <w:spacing w:after="0" w:line="264" w:lineRule="auto"/>
        <w:ind w:firstLine="740"/>
        <w:jc w:val="both"/>
        <w:rPr>
          <w:rFonts w:ascii="Times New Roman" w:eastAsia="Times New Roman" w:hAnsi="Times New Roman" w:cs="Times New Roman"/>
        </w:rPr>
      </w:pPr>
      <w:r w:rsidRPr="00281C72">
        <w:rPr>
          <w:rFonts w:ascii="Times New Roman" w:eastAsia="Times New Roman" w:hAnsi="Times New Roman" w:cs="Times New Roman"/>
          <w:color w:val="000000"/>
        </w:rPr>
        <w:t xml:space="preserve">Договор, </w:t>
      </w:r>
      <w:proofErr w:type="spellStart"/>
      <w:r w:rsidRPr="00281C72">
        <w:rPr>
          <w:rFonts w:ascii="Times New Roman" w:eastAsia="Times New Roman" w:hAnsi="Times New Roman" w:cs="Times New Roman"/>
          <w:color w:val="000000"/>
        </w:rPr>
        <w:t>заключенный</w:t>
      </w:r>
      <w:proofErr w:type="spellEnd"/>
      <w:r w:rsidRPr="00281C72">
        <w:rPr>
          <w:rFonts w:ascii="Times New Roman" w:eastAsia="Times New Roman" w:hAnsi="Times New Roman" w:cs="Times New Roman"/>
          <w:color w:val="000000"/>
        </w:rPr>
        <w:t xml:space="preserve"> посредством акцепта настоящей Оферты, регламентируется нормами гражданского законодательства о договоре присоединения (статья 428 ГК РФ), поскольку его условия определены Исполнителем в настоящей оферте и могут быть приняты лицом не иначе как </w:t>
      </w:r>
      <w:proofErr w:type="spellStart"/>
      <w:r w:rsidRPr="00281C72">
        <w:rPr>
          <w:rFonts w:ascii="Times New Roman" w:eastAsia="Times New Roman" w:hAnsi="Times New Roman" w:cs="Times New Roman"/>
          <w:color w:val="000000"/>
        </w:rPr>
        <w:t>путем</w:t>
      </w:r>
      <w:proofErr w:type="spellEnd"/>
      <w:r w:rsidRPr="00281C72">
        <w:rPr>
          <w:rFonts w:ascii="Times New Roman" w:eastAsia="Times New Roman" w:hAnsi="Times New Roman" w:cs="Times New Roman"/>
          <w:color w:val="000000"/>
        </w:rPr>
        <w:t xml:space="preserve"> присоединения к предложенному Договору в целом.</w:t>
      </w:r>
    </w:p>
    <w:p w14:paraId="0430BF9B" w14:textId="77777777" w:rsidR="0072346B" w:rsidRPr="00281C72" w:rsidRDefault="0072346B" w:rsidP="0072346B">
      <w:pPr>
        <w:widowControl w:val="0"/>
        <w:spacing w:after="0" w:line="264" w:lineRule="auto"/>
        <w:ind w:firstLine="740"/>
        <w:jc w:val="both"/>
        <w:rPr>
          <w:rFonts w:ascii="Times New Roman" w:eastAsia="Times New Roman" w:hAnsi="Times New Roman" w:cs="Times New Roman"/>
        </w:rPr>
      </w:pPr>
      <w:r w:rsidRPr="00281C72">
        <w:rPr>
          <w:rFonts w:ascii="Times New Roman" w:eastAsia="Times New Roman" w:hAnsi="Times New Roman" w:cs="Times New Roman"/>
          <w:color w:val="000000"/>
        </w:rPr>
        <w:t xml:space="preserve">Акцептом Оферты является совершение Получателем поддержки нижеуказанных действий и которые рассматриваются как полное и безусловное согласие с условиями Оферты и всех </w:t>
      </w:r>
      <w:proofErr w:type="spellStart"/>
      <w:r w:rsidRPr="00281C72">
        <w:rPr>
          <w:rFonts w:ascii="Times New Roman" w:eastAsia="Times New Roman" w:hAnsi="Times New Roman" w:cs="Times New Roman"/>
          <w:color w:val="000000"/>
        </w:rPr>
        <w:t>ее</w:t>
      </w:r>
      <w:proofErr w:type="spellEnd"/>
      <w:r w:rsidRPr="00281C72">
        <w:rPr>
          <w:rFonts w:ascii="Times New Roman" w:eastAsia="Times New Roman" w:hAnsi="Times New Roman" w:cs="Times New Roman"/>
          <w:color w:val="000000"/>
        </w:rPr>
        <w:t xml:space="preserve"> приложений.</w:t>
      </w:r>
    </w:p>
    <w:p w14:paraId="5D3362C4" w14:textId="77777777" w:rsidR="0072346B" w:rsidRPr="00281C72" w:rsidRDefault="0072346B" w:rsidP="0072346B">
      <w:pPr>
        <w:widowControl w:val="0"/>
        <w:spacing w:after="0" w:line="264" w:lineRule="auto"/>
        <w:ind w:firstLine="740"/>
        <w:jc w:val="both"/>
        <w:rPr>
          <w:rFonts w:ascii="Times New Roman" w:eastAsia="Times New Roman" w:hAnsi="Times New Roman" w:cs="Times New Roman"/>
        </w:rPr>
      </w:pPr>
      <w:r w:rsidRPr="00281C72">
        <w:rPr>
          <w:rFonts w:ascii="Times New Roman" w:eastAsia="Times New Roman" w:hAnsi="Times New Roman" w:cs="Times New Roman"/>
          <w:color w:val="000000"/>
        </w:rPr>
        <w:t>Заключение Получателем поддержки Договора (акцепт настоящей оферты) может быть осуществлено следующим образом:</w:t>
      </w:r>
    </w:p>
    <w:p w14:paraId="1760E1A8" w14:textId="77777777" w:rsidR="0072346B" w:rsidRPr="00281C72" w:rsidRDefault="0072346B" w:rsidP="0072346B">
      <w:pPr>
        <w:widowControl w:val="0"/>
        <w:numPr>
          <w:ilvl w:val="0"/>
          <w:numId w:val="26"/>
        </w:numPr>
        <w:tabs>
          <w:tab w:val="left" w:pos="950"/>
        </w:tabs>
        <w:spacing w:after="0" w:line="264" w:lineRule="auto"/>
        <w:ind w:firstLine="740"/>
        <w:jc w:val="both"/>
        <w:rPr>
          <w:rFonts w:ascii="Times New Roman" w:eastAsia="Times New Roman" w:hAnsi="Times New Roman" w:cs="Times New Roman"/>
        </w:rPr>
      </w:pPr>
      <w:proofErr w:type="spellStart"/>
      <w:r w:rsidRPr="00281C72">
        <w:rPr>
          <w:rFonts w:ascii="Times New Roman" w:eastAsia="Times New Roman" w:hAnsi="Times New Roman" w:cs="Times New Roman"/>
          <w:color w:val="000000"/>
        </w:rPr>
        <w:t>путем</w:t>
      </w:r>
      <w:proofErr w:type="spellEnd"/>
      <w:r w:rsidRPr="00281C72">
        <w:rPr>
          <w:rFonts w:ascii="Times New Roman" w:eastAsia="Times New Roman" w:hAnsi="Times New Roman" w:cs="Times New Roman"/>
          <w:color w:val="000000"/>
        </w:rPr>
        <w:t xml:space="preserve"> оформления заявления об акцепте Оферты при условии отсутствия необходимости принятия решения </w:t>
      </w:r>
      <w:r>
        <w:rPr>
          <w:rFonts w:ascii="Times New Roman" w:eastAsia="Times New Roman" w:hAnsi="Times New Roman" w:cs="Times New Roman"/>
          <w:color w:val="000000"/>
        </w:rPr>
        <w:t>Наблюдательным совето</w:t>
      </w:r>
      <w:r w:rsidRPr="00281C72">
        <w:rPr>
          <w:rFonts w:ascii="Times New Roman" w:eastAsia="Times New Roman" w:hAnsi="Times New Roman" w:cs="Times New Roman"/>
          <w:color w:val="000000"/>
        </w:rPr>
        <w:t>м Фонда;</w:t>
      </w:r>
    </w:p>
    <w:p w14:paraId="7ABDA572" w14:textId="77777777" w:rsidR="0072346B" w:rsidRPr="00281C72" w:rsidRDefault="0072346B" w:rsidP="0072346B">
      <w:pPr>
        <w:widowControl w:val="0"/>
        <w:numPr>
          <w:ilvl w:val="0"/>
          <w:numId w:val="26"/>
        </w:numPr>
        <w:tabs>
          <w:tab w:val="left" w:pos="950"/>
        </w:tabs>
        <w:spacing w:after="0" w:line="264" w:lineRule="auto"/>
        <w:ind w:firstLine="740"/>
        <w:jc w:val="both"/>
        <w:rPr>
          <w:rFonts w:ascii="Times New Roman" w:eastAsia="Times New Roman" w:hAnsi="Times New Roman" w:cs="Times New Roman"/>
        </w:rPr>
      </w:pPr>
      <w:proofErr w:type="spellStart"/>
      <w:r w:rsidRPr="00281C72">
        <w:rPr>
          <w:rFonts w:ascii="Times New Roman" w:eastAsia="Times New Roman" w:hAnsi="Times New Roman" w:cs="Times New Roman"/>
          <w:color w:val="000000"/>
        </w:rPr>
        <w:t>путем</w:t>
      </w:r>
      <w:proofErr w:type="spellEnd"/>
      <w:r w:rsidRPr="00281C72">
        <w:rPr>
          <w:rFonts w:ascii="Times New Roman" w:eastAsia="Times New Roman" w:hAnsi="Times New Roman" w:cs="Times New Roman"/>
          <w:color w:val="000000"/>
        </w:rPr>
        <w:t xml:space="preserve"> оформления заявления об акцепте Оферты </w:t>
      </w:r>
      <w:r>
        <w:rPr>
          <w:rFonts w:ascii="Times New Roman" w:eastAsia="Times New Roman" w:hAnsi="Times New Roman" w:cs="Times New Roman"/>
          <w:color w:val="000000"/>
        </w:rPr>
        <w:t>при условии</w:t>
      </w:r>
      <w:r w:rsidRPr="00281C72">
        <w:rPr>
          <w:rFonts w:ascii="Times New Roman" w:eastAsia="Times New Roman" w:hAnsi="Times New Roman" w:cs="Times New Roman"/>
          <w:color w:val="000000"/>
        </w:rPr>
        <w:t xml:space="preserve"> принятого решения </w:t>
      </w:r>
      <w:r>
        <w:rPr>
          <w:rFonts w:ascii="Times New Roman" w:eastAsia="Times New Roman" w:hAnsi="Times New Roman" w:cs="Times New Roman"/>
          <w:color w:val="000000"/>
        </w:rPr>
        <w:t>Наблюдательным совето</w:t>
      </w:r>
      <w:r w:rsidRPr="00281C72">
        <w:rPr>
          <w:rFonts w:ascii="Times New Roman" w:eastAsia="Times New Roman" w:hAnsi="Times New Roman" w:cs="Times New Roman"/>
          <w:color w:val="000000"/>
        </w:rPr>
        <w:t>м Фонда о соответствии такого Заявителя условиям получения поддержки и признании его Получателем поддержки;</w:t>
      </w:r>
    </w:p>
    <w:p w14:paraId="58810830" w14:textId="77777777" w:rsidR="0072346B" w:rsidRPr="00281C72" w:rsidRDefault="0072346B" w:rsidP="0072346B">
      <w:pPr>
        <w:widowControl w:val="0"/>
        <w:numPr>
          <w:ilvl w:val="0"/>
          <w:numId w:val="26"/>
        </w:numPr>
        <w:tabs>
          <w:tab w:val="left" w:pos="950"/>
        </w:tabs>
        <w:spacing w:after="0" w:line="264" w:lineRule="auto"/>
        <w:ind w:firstLine="740"/>
        <w:jc w:val="both"/>
        <w:rPr>
          <w:rFonts w:ascii="Times New Roman" w:eastAsia="Times New Roman" w:hAnsi="Times New Roman" w:cs="Times New Roman"/>
        </w:rPr>
      </w:pPr>
      <w:proofErr w:type="spellStart"/>
      <w:r w:rsidRPr="00281C72">
        <w:rPr>
          <w:rFonts w:ascii="Times New Roman" w:eastAsia="Times New Roman" w:hAnsi="Times New Roman" w:cs="Times New Roman"/>
          <w:color w:val="000000"/>
        </w:rPr>
        <w:t>путем</w:t>
      </w:r>
      <w:proofErr w:type="spellEnd"/>
      <w:r w:rsidRPr="00281C72">
        <w:rPr>
          <w:rFonts w:ascii="Times New Roman" w:eastAsia="Times New Roman" w:hAnsi="Times New Roman" w:cs="Times New Roman"/>
          <w:color w:val="000000"/>
        </w:rPr>
        <w:t xml:space="preserve"> оформления Заявления об акцепте Оферты через интернет </w:t>
      </w:r>
      <w:proofErr w:type="spellStart"/>
      <w:r w:rsidRPr="00281C72">
        <w:rPr>
          <w:rFonts w:ascii="Times New Roman" w:eastAsia="Times New Roman" w:hAnsi="Times New Roman" w:cs="Times New Roman"/>
          <w:color w:val="000000"/>
        </w:rPr>
        <w:t>путем</w:t>
      </w:r>
      <w:proofErr w:type="spellEnd"/>
      <w:r w:rsidRPr="00281C72">
        <w:rPr>
          <w:rFonts w:ascii="Times New Roman" w:eastAsia="Times New Roman" w:hAnsi="Times New Roman" w:cs="Times New Roman"/>
          <w:color w:val="000000"/>
        </w:rPr>
        <w:t xml:space="preserve"> проставления отметки в графе заявления «ознакомлен и согласен с условиями Оферты» и принятого решения </w:t>
      </w:r>
      <w:r>
        <w:rPr>
          <w:rFonts w:ascii="Times New Roman" w:eastAsia="Times New Roman" w:hAnsi="Times New Roman" w:cs="Times New Roman"/>
          <w:color w:val="000000"/>
        </w:rPr>
        <w:t>Наблюдательным советом</w:t>
      </w:r>
      <w:r w:rsidRPr="00281C72">
        <w:rPr>
          <w:rFonts w:ascii="Times New Roman" w:eastAsia="Times New Roman" w:hAnsi="Times New Roman" w:cs="Times New Roman"/>
          <w:color w:val="000000"/>
        </w:rPr>
        <w:t xml:space="preserve"> Фонда о соответствии такого Заявителя условиям получения поддержки и признании его Получателем поддержки.</w:t>
      </w:r>
    </w:p>
    <w:p w14:paraId="69240A5A" w14:textId="77777777" w:rsidR="0072346B" w:rsidRPr="00281C72" w:rsidRDefault="0072346B" w:rsidP="0072346B">
      <w:pPr>
        <w:widowControl w:val="0"/>
        <w:spacing w:after="0" w:line="264" w:lineRule="auto"/>
        <w:ind w:firstLine="740"/>
        <w:jc w:val="both"/>
        <w:rPr>
          <w:rFonts w:ascii="Times New Roman" w:eastAsia="Times New Roman" w:hAnsi="Times New Roman" w:cs="Times New Roman"/>
        </w:rPr>
      </w:pPr>
      <w:r w:rsidRPr="00281C72">
        <w:rPr>
          <w:rFonts w:ascii="Times New Roman" w:eastAsia="Times New Roman" w:hAnsi="Times New Roman" w:cs="Times New Roman"/>
          <w:color w:val="000000"/>
        </w:rPr>
        <w:t xml:space="preserve">Исполнитель вправе в любое время по своему усмотрению изменить условия настоящей Оферты или отозвать </w:t>
      </w:r>
      <w:proofErr w:type="spellStart"/>
      <w:r w:rsidRPr="00281C72">
        <w:rPr>
          <w:rFonts w:ascii="Times New Roman" w:eastAsia="Times New Roman" w:hAnsi="Times New Roman" w:cs="Times New Roman"/>
          <w:color w:val="000000"/>
        </w:rPr>
        <w:t>ее</w:t>
      </w:r>
      <w:proofErr w:type="spellEnd"/>
      <w:r w:rsidRPr="00281C72">
        <w:rPr>
          <w:rFonts w:ascii="Times New Roman" w:eastAsia="Times New Roman" w:hAnsi="Times New Roman" w:cs="Times New Roman"/>
          <w:color w:val="000000"/>
        </w:rPr>
        <w:t xml:space="preserve">. В случае изменения Исполнителем условий Оферты изменения вступают в силу с момента их внесения, если иной срок не </w:t>
      </w:r>
      <w:proofErr w:type="spellStart"/>
      <w:r w:rsidRPr="00281C72">
        <w:rPr>
          <w:rFonts w:ascii="Times New Roman" w:eastAsia="Times New Roman" w:hAnsi="Times New Roman" w:cs="Times New Roman"/>
          <w:color w:val="000000"/>
        </w:rPr>
        <w:t>определен</w:t>
      </w:r>
      <w:proofErr w:type="spellEnd"/>
      <w:r w:rsidRPr="00281C72">
        <w:rPr>
          <w:rFonts w:ascii="Times New Roman" w:eastAsia="Times New Roman" w:hAnsi="Times New Roman" w:cs="Times New Roman"/>
          <w:color w:val="000000"/>
        </w:rPr>
        <w:t xml:space="preserve"> Исполнителем.</w:t>
      </w:r>
    </w:p>
    <w:p w14:paraId="26AE14A2" w14:textId="77777777" w:rsidR="0072346B" w:rsidRPr="00281C72" w:rsidRDefault="0072346B" w:rsidP="0072346B">
      <w:pPr>
        <w:widowControl w:val="0"/>
        <w:spacing w:after="0" w:line="264" w:lineRule="auto"/>
        <w:ind w:firstLine="740"/>
        <w:jc w:val="both"/>
        <w:rPr>
          <w:rFonts w:ascii="Times New Roman" w:eastAsia="Times New Roman" w:hAnsi="Times New Roman" w:cs="Times New Roman"/>
        </w:rPr>
      </w:pPr>
      <w:r w:rsidRPr="00281C72">
        <w:rPr>
          <w:rFonts w:ascii="Times New Roman" w:eastAsia="Times New Roman" w:hAnsi="Times New Roman" w:cs="Times New Roman"/>
          <w:color w:val="000000"/>
        </w:rPr>
        <w:t xml:space="preserve">Уведомление Получателя поддержки при исполнении Договора осуществляется Исполнителем </w:t>
      </w:r>
      <w:proofErr w:type="spellStart"/>
      <w:r w:rsidRPr="00281C72">
        <w:rPr>
          <w:rFonts w:ascii="Times New Roman" w:eastAsia="Times New Roman" w:hAnsi="Times New Roman" w:cs="Times New Roman"/>
          <w:color w:val="000000"/>
        </w:rPr>
        <w:t>путем</w:t>
      </w:r>
      <w:proofErr w:type="spellEnd"/>
      <w:r w:rsidRPr="00281C72">
        <w:rPr>
          <w:rFonts w:ascii="Times New Roman" w:eastAsia="Times New Roman" w:hAnsi="Times New Roman" w:cs="Times New Roman"/>
          <w:color w:val="000000"/>
        </w:rPr>
        <w:t xml:space="preserve"> размещения соответствующей информации на сайте и/или </w:t>
      </w:r>
      <w:r>
        <w:rPr>
          <w:rFonts w:ascii="Times New Roman" w:eastAsia="Times New Roman" w:hAnsi="Times New Roman" w:cs="Times New Roman"/>
          <w:color w:val="000000"/>
        </w:rPr>
        <w:t>направления</w:t>
      </w:r>
      <w:r w:rsidRPr="00281C72">
        <w:rPr>
          <w:rFonts w:ascii="Times New Roman" w:eastAsia="Times New Roman" w:hAnsi="Times New Roman" w:cs="Times New Roman"/>
          <w:color w:val="000000"/>
        </w:rPr>
        <w:t xml:space="preserve"> уведомления на электронную почту Получателя поддержки.</w:t>
      </w:r>
    </w:p>
    <w:p w14:paraId="7F5A60F1" w14:textId="77777777" w:rsidR="0072346B" w:rsidRDefault="0072346B" w:rsidP="0072346B">
      <w:pPr>
        <w:widowControl w:val="0"/>
        <w:spacing w:after="0" w:line="264" w:lineRule="auto"/>
        <w:ind w:firstLine="720"/>
        <w:jc w:val="both"/>
        <w:rPr>
          <w:rFonts w:ascii="Times New Roman" w:eastAsia="Times New Roman" w:hAnsi="Times New Roman" w:cs="Times New Roman"/>
          <w:color w:val="000000"/>
        </w:rPr>
      </w:pPr>
      <w:r w:rsidRPr="00281C72">
        <w:rPr>
          <w:rFonts w:ascii="Times New Roman" w:eastAsia="Times New Roman" w:hAnsi="Times New Roman" w:cs="Times New Roman"/>
          <w:color w:val="000000"/>
        </w:rPr>
        <w:t xml:space="preserve">В отношении </w:t>
      </w:r>
      <w:proofErr w:type="spellStart"/>
      <w:r w:rsidRPr="00281C72">
        <w:rPr>
          <w:rFonts w:ascii="Times New Roman" w:eastAsia="Times New Roman" w:hAnsi="Times New Roman" w:cs="Times New Roman"/>
          <w:color w:val="000000"/>
        </w:rPr>
        <w:t>заключенных</w:t>
      </w:r>
      <w:proofErr w:type="spellEnd"/>
      <w:r w:rsidRPr="00281C72">
        <w:rPr>
          <w:rFonts w:ascii="Times New Roman" w:eastAsia="Times New Roman" w:hAnsi="Times New Roman" w:cs="Times New Roman"/>
          <w:color w:val="000000"/>
        </w:rPr>
        <w:t xml:space="preserve"> и действующих Договоров стоимость услуг до окончания периода, за который они оплачены Исполнителем, не меняется.</w:t>
      </w:r>
    </w:p>
    <w:p w14:paraId="4945F270" w14:textId="77777777" w:rsidR="0072346B" w:rsidRPr="00281C72" w:rsidRDefault="0072346B" w:rsidP="0072346B">
      <w:pPr>
        <w:widowControl w:val="0"/>
        <w:spacing w:after="0" w:line="264" w:lineRule="auto"/>
        <w:ind w:firstLine="720"/>
        <w:jc w:val="both"/>
        <w:rPr>
          <w:rFonts w:ascii="Times New Roman" w:eastAsia="Times New Roman" w:hAnsi="Times New Roman" w:cs="Times New Roman"/>
        </w:rPr>
      </w:pPr>
    </w:p>
    <w:p w14:paraId="1B729A51" w14:textId="77777777" w:rsidR="0072346B" w:rsidRPr="00281C72" w:rsidRDefault="0072346B" w:rsidP="0072346B">
      <w:pPr>
        <w:pStyle w:val="1"/>
        <w:spacing w:line="264" w:lineRule="auto"/>
        <w:rPr>
          <w:rFonts w:cs="Times New Roman"/>
          <w:szCs w:val="22"/>
        </w:rPr>
      </w:pPr>
      <w:r w:rsidRPr="00281C72">
        <w:rPr>
          <w:rFonts w:cs="Times New Roman"/>
          <w:szCs w:val="22"/>
        </w:rPr>
        <w:t>ПРЕДМЕТ ДОГОВОРА</w:t>
      </w:r>
    </w:p>
    <w:p w14:paraId="1696D0EC" w14:textId="77777777" w:rsidR="0072346B" w:rsidRPr="00281C72" w:rsidRDefault="0072346B" w:rsidP="0072346B">
      <w:pPr>
        <w:widowControl w:val="0"/>
        <w:numPr>
          <w:ilvl w:val="1"/>
          <w:numId w:val="27"/>
        </w:numPr>
        <w:tabs>
          <w:tab w:val="left" w:pos="1033"/>
        </w:tabs>
        <w:spacing w:after="0" w:line="264" w:lineRule="auto"/>
        <w:ind w:firstLine="600"/>
        <w:jc w:val="both"/>
        <w:rPr>
          <w:rFonts w:ascii="Times New Roman" w:eastAsia="Times New Roman" w:hAnsi="Times New Roman" w:cs="Times New Roman"/>
        </w:rPr>
      </w:pPr>
      <w:r w:rsidRPr="00281C72">
        <w:rPr>
          <w:rFonts w:ascii="Times New Roman" w:eastAsia="Times New Roman" w:hAnsi="Times New Roman" w:cs="Times New Roman"/>
          <w:color w:val="000000"/>
        </w:rPr>
        <w:t>Исполнитель обязуется на основании и в соответствии с подписанным и представленным Получателем поддержки Заявлением об акцепте Договора-оферты, оказать информационно-консультационные услуги, а Получатель поддержки обязуется принять услуги в соответствии с условиями настоящего Договора.</w:t>
      </w:r>
    </w:p>
    <w:p w14:paraId="32D9A9C1" w14:textId="77777777" w:rsidR="0072346B" w:rsidRPr="00281C72" w:rsidRDefault="0072346B" w:rsidP="0072346B">
      <w:pPr>
        <w:widowControl w:val="0"/>
        <w:numPr>
          <w:ilvl w:val="1"/>
          <w:numId w:val="27"/>
        </w:numPr>
        <w:tabs>
          <w:tab w:val="left" w:pos="1028"/>
        </w:tabs>
        <w:spacing w:after="0" w:line="264" w:lineRule="auto"/>
        <w:ind w:firstLine="600"/>
        <w:jc w:val="both"/>
        <w:rPr>
          <w:rFonts w:ascii="Times New Roman" w:eastAsia="Times New Roman" w:hAnsi="Times New Roman" w:cs="Times New Roman"/>
        </w:rPr>
      </w:pPr>
      <w:r w:rsidRPr="00281C72">
        <w:rPr>
          <w:rFonts w:ascii="Times New Roman" w:eastAsia="Times New Roman" w:hAnsi="Times New Roman" w:cs="Times New Roman"/>
          <w:color w:val="000000"/>
        </w:rPr>
        <w:t xml:space="preserve">Перечень оказываемых услуг, их стоимость (тарифы), объем и сроки указываются и согласовываются Сторонами в Заявлении об акцепте Договора-оферты, Техническом задании (при </w:t>
      </w:r>
      <w:r w:rsidRPr="00281C72">
        <w:rPr>
          <w:rFonts w:ascii="Times New Roman" w:eastAsia="Times New Roman" w:hAnsi="Times New Roman" w:cs="Times New Roman"/>
          <w:color w:val="000000"/>
        </w:rPr>
        <w:lastRenderedPageBreak/>
        <w:t xml:space="preserve">наличии-обязательно) и решении </w:t>
      </w:r>
      <w:r>
        <w:rPr>
          <w:rFonts w:ascii="Times New Roman" w:eastAsia="Times New Roman" w:hAnsi="Times New Roman" w:cs="Times New Roman"/>
          <w:color w:val="000000"/>
        </w:rPr>
        <w:t>Наблюдательного совета</w:t>
      </w:r>
      <w:r w:rsidRPr="00281C72">
        <w:rPr>
          <w:rFonts w:ascii="Times New Roman" w:eastAsia="Times New Roman" w:hAnsi="Times New Roman" w:cs="Times New Roman"/>
          <w:color w:val="000000"/>
        </w:rPr>
        <w:t xml:space="preserve"> Фонда (за исключением случаев, когда принятие решения </w:t>
      </w:r>
      <w:r>
        <w:rPr>
          <w:rFonts w:ascii="Times New Roman" w:eastAsia="Times New Roman" w:hAnsi="Times New Roman" w:cs="Times New Roman"/>
          <w:color w:val="000000"/>
        </w:rPr>
        <w:t>Наблюдательного совета</w:t>
      </w:r>
      <w:r w:rsidRPr="00281C72">
        <w:rPr>
          <w:rFonts w:ascii="Times New Roman" w:eastAsia="Times New Roman" w:hAnsi="Times New Roman" w:cs="Times New Roman"/>
          <w:color w:val="000000"/>
        </w:rPr>
        <w:t xml:space="preserve"> Фонда не требуется).</w:t>
      </w:r>
    </w:p>
    <w:p w14:paraId="6352178B" w14:textId="77777777" w:rsidR="0072346B" w:rsidRPr="00281C72" w:rsidRDefault="0072346B" w:rsidP="0072346B">
      <w:pPr>
        <w:widowControl w:val="0"/>
        <w:tabs>
          <w:tab w:val="left" w:pos="1028"/>
        </w:tabs>
        <w:spacing w:after="0" w:line="264" w:lineRule="auto"/>
        <w:ind w:left="600"/>
        <w:jc w:val="both"/>
        <w:rPr>
          <w:rFonts w:ascii="Times New Roman" w:eastAsia="Times New Roman" w:hAnsi="Times New Roman" w:cs="Times New Roman"/>
        </w:rPr>
      </w:pPr>
    </w:p>
    <w:p w14:paraId="5F5E25CE" w14:textId="77777777" w:rsidR="0072346B" w:rsidRPr="00281C72" w:rsidRDefault="0072346B" w:rsidP="0072346B">
      <w:pPr>
        <w:pStyle w:val="1"/>
        <w:tabs>
          <w:tab w:val="left" w:pos="851"/>
        </w:tabs>
        <w:spacing w:line="264" w:lineRule="auto"/>
        <w:ind w:left="0" w:firstLine="567"/>
        <w:rPr>
          <w:rFonts w:cs="Times New Roman"/>
          <w:szCs w:val="22"/>
        </w:rPr>
      </w:pPr>
      <w:r w:rsidRPr="00281C72">
        <w:rPr>
          <w:rFonts w:cs="Times New Roman"/>
          <w:szCs w:val="22"/>
        </w:rPr>
        <w:t>ПОРЯДОК ОКАЗАНИЯ УСЛУГИ</w:t>
      </w:r>
    </w:p>
    <w:p w14:paraId="39DD48C5" w14:textId="77777777" w:rsidR="0072346B" w:rsidRPr="002D0E30" w:rsidRDefault="0072346B" w:rsidP="0072346B">
      <w:pPr>
        <w:pStyle w:val="a3"/>
        <w:widowControl w:val="0"/>
        <w:numPr>
          <w:ilvl w:val="1"/>
          <w:numId w:val="6"/>
        </w:numPr>
        <w:tabs>
          <w:tab w:val="left" w:pos="1033"/>
        </w:tabs>
        <w:spacing w:line="264" w:lineRule="auto"/>
        <w:ind w:left="0" w:firstLine="567"/>
        <w:jc w:val="both"/>
        <w:rPr>
          <w:sz w:val="22"/>
          <w:szCs w:val="22"/>
        </w:rPr>
      </w:pPr>
      <w:r w:rsidRPr="00281C72">
        <w:rPr>
          <w:color w:val="000000"/>
          <w:sz w:val="22"/>
          <w:szCs w:val="22"/>
        </w:rPr>
        <w:t xml:space="preserve">Получатель поддержки указывает в Заявлении об акцепте договора-оферты список необходимых услуг, оказываемых Исполнителем или </w:t>
      </w:r>
      <w:proofErr w:type="spellStart"/>
      <w:r w:rsidRPr="00281C72">
        <w:rPr>
          <w:color w:val="000000"/>
          <w:sz w:val="22"/>
          <w:szCs w:val="22"/>
        </w:rPr>
        <w:t>привлеченными</w:t>
      </w:r>
      <w:proofErr w:type="spellEnd"/>
      <w:r w:rsidRPr="00281C72">
        <w:rPr>
          <w:color w:val="000000"/>
          <w:sz w:val="22"/>
          <w:szCs w:val="22"/>
        </w:rPr>
        <w:t xml:space="preserve"> квалифицированными </w:t>
      </w:r>
      <w:r w:rsidRPr="002D0E30">
        <w:rPr>
          <w:color w:val="000000"/>
          <w:sz w:val="22"/>
          <w:szCs w:val="22"/>
        </w:rPr>
        <w:t>специалистами – Сторонними экспертами.</w:t>
      </w:r>
    </w:p>
    <w:p w14:paraId="793D8DD9" w14:textId="77777777" w:rsidR="0072346B" w:rsidRPr="002D0E30" w:rsidRDefault="0072346B" w:rsidP="0072346B">
      <w:pPr>
        <w:widowControl w:val="0"/>
        <w:numPr>
          <w:ilvl w:val="1"/>
          <w:numId w:val="6"/>
        </w:numPr>
        <w:tabs>
          <w:tab w:val="left" w:pos="1033"/>
        </w:tabs>
        <w:spacing w:after="0" w:line="264" w:lineRule="auto"/>
        <w:ind w:left="0" w:firstLine="567"/>
        <w:jc w:val="both"/>
        <w:rPr>
          <w:rFonts w:ascii="Times New Roman" w:eastAsia="Times New Roman" w:hAnsi="Times New Roman" w:cs="Times New Roman"/>
        </w:rPr>
      </w:pPr>
      <w:r w:rsidRPr="002D0E30">
        <w:rPr>
          <w:rFonts w:ascii="Times New Roman" w:eastAsia="Times New Roman" w:hAnsi="Times New Roman"/>
          <w:color w:val="000000"/>
        </w:rPr>
        <w:t xml:space="preserve">Получатель поддержки предоставляет Фонду </w:t>
      </w:r>
      <w:r w:rsidRPr="002D0E30">
        <w:rPr>
          <w:rFonts w:ascii="Times New Roman" w:hAnsi="Times New Roman" w:cs="Times New Roman"/>
          <w:spacing w:val="-10"/>
        </w:rPr>
        <w:t xml:space="preserve">Согласие на обработку персональных данных, согласие на обработку персональных данных, </w:t>
      </w:r>
      <w:proofErr w:type="spellStart"/>
      <w:r w:rsidRPr="002D0E30">
        <w:rPr>
          <w:rFonts w:ascii="Times New Roman" w:hAnsi="Times New Roman" w:cs="Times New Roman"/>
          <w:spacing w:val="-10"/>
        </w:rPr>
        <w:t>разрешенных</w:t>
      </w:r>
      <w:proofErr w:type="spellEnd"/>
      <w:r w:rsidRPr="002D0E30">
        <w:rPr>
          <w:rFonts w:ascii="Times New Roman" w:hAnsi="Times New Roman" w:cs="Times New Roman"/>
          <w:spacing w:val="-10"/>
        </w:rPr>
        <w:t xml:space="preserve"> субъектом персональных данных для распространения</w:t>
      </w:r>
      <w:r w:rsidRPr="002D0E30">
        <w:rPr>
          <w:rFonts w:ascii="Times New Roman" w:hAnsi="Times New Roman"/>
          <w:spacing w:val="-10"/>
        </w:rPr>
        <w:t xml:space="preserve"> (при необходимости), по Форме № 9 </w:t>
      </w:r>
      <w:r w:rsidRPr="002D0E30">
        <w:rPr>
          <w:rFonts w:ascii="Times New Roman" w:hAnsi="Times New Roman" w:cs="Times New Roman"/>
        </w:rPr>
        <w:t xml:space="preserve">Положения о </w:t>
      </w:r>
      <w:r w:rsidRPr="002D0E30">
        <w:rPr>
          <w:rFonts w:ascii="Times New Roman" w:hAnsi="Times New Roman" w:cs="Times New Roman"/>
          <w:color w:val="000000" w:themeColor="text1"/>
        </w:rPr>
        <w:t xml:space="preserve">предоставлении физическим лицам,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предусмотренного федеральным </w:t>
      </w:r>
      <w:hyperlink r:id="rId17" w:history="1">
        <w:r w:rsidRPr="002D0E30">
          <w:rPr>
            <w:rFonts w:ascii="Times New Roman" w:hAnsi="Times New Roman" w:cs="Times New Roman"/>
            <w:color w:val="000000" w:themeColor="text1"/>
          </w:rPr>
          <w:t>проектом</w:t>
        </w:r>
      </w:hyperlink>
      <w:r w:rsidRPr="002D0E30">
        <w:rPr>
          <w:rFonts w:ascii="Times New Roman" w:hAnsi="Times New Roman" w:cs="Times New Roman"/>
          <w:color w:val="000000" w:themeColor="text1"/>
        </w:rPr>
        <w:t xml:space="preserve"> «Создание условий для </w:t>
      </w:r>
      <w:proofErr w:type="spellStart"/>
      <w:r w:rsidRPr="002D0E30">
        <w:rPr>
          <w:rFonts w:ascii="Times New Roman" w:hAnsi="Times New Roman" w:cs="Times New Roman"/>
          <w:color w:val="000000" w:themeColor="text1"/>
        </w:rPr>
        <w:t>легкого</w:t>
      </w:r>
      <w:proofErr w:type="spellEnd"/>
      <w:r w:rsidRPr="002D0E30">
        <w:rPr>
          <w:rFonts w:ascii="Times New Roman" w:hAnsi="Times New Roman" w:cs="Times New Roman"/>
          <w:color w:val="000000" w:themeColor="text1"/>
        </w:rPr>
        <w:t xml:space="preserve"> старта и комфортного ведения бизнеса».</w:t>
      </w:r>
    </w:p>
    <w:p w14:paraId="4977A755" w14:textId="77777777" w:rsidR="0072346B" w:rsidRPr="00281C72" w:rsidRDefault="0072346B" w:rsidP="0072346B">
      <w:pPr>
        <w:widowControl w:val="0"/>
        <w:numPr>
          <w:ilvl w:val="1"/>
          <w:numId w:val="6"/>
        </w:numPr>
        <w:tabs>
          <w:tab w:val="left" w:pos="1033"/>
        </w:tabs>
        <w:spacing w:after="0" w:line="264" w:lineRule="auto"/>
        <w:ind w:left="0" w:firstLine="567"/>
        <w:jc w:val="both"/>
        <w:rPr>
          <w:rFonts w:ascii="Times New Roman" w:eastAsia="Times New Roman" w:hAnsi="Times New Roman" w:cs="Times New Roman"/>
        </w:rPr>
      </w:pPr>
      <w:r w:rsidRPr="002D0E30">
        <w:rPr>
          <w:rFonts w:ascii="Times New Roman" w:eastAsia="Times New Roman" w:hAnsi="Times New Roman" w:cs="Times New Roman"/>
          <w:color w:val="000000"/>
        </w:rPr>
        <w:t xml:space="preserve"> Исполнитель самостоятельно или с привлечением Сторонних экспертов оказывает услуги, в соответствии с Положением о ЦПП и его приложениями, в сроки и в </w:t>
      </w:r>
      <w:proofErr w:type="spellStart"/>
      <w:r w:rsidRPr="002D0E30">
        <w:rPr>
          <w:rFonts w:ascii="Times New Roman" w:eastAsia="Times New Roman" w:hAnsi="Times New Roman" w:cs="Times New Roman"/>
          <w:color w:val="000000"/>
        </w:rPr>
        <w:t>объеме</w:t>
      </w:r>
      <w:proofErr w:type="spellEnd"/>
      <w:r w:rsidRPr="002D0E30">
        <w:rPr>
          <w:rFonts w:ascii="Times New Roman" w:eastAsia="Times New Roman" w:hAnsi="Times New Roman" w:cs="Times New Roman"/>
          <w:color w:val="000000"/>
        </w:rPr>
        <w:t>, установленные в Заявлении или Техническом задании, приложенным</w:t>
      </w:r>
      <w:r w:rsidRPr="00281C72">
        <w:rPr>
          <w:rFonts w:ascii="Times New Roman" w:eastAsia="Times New Roman" w:hAnsi="Times New Roman" w:cs="Times New Roman"/>
          <w:color w:val="000000"/>
        </w:rPr>
        <w:t xml:space="preserve"> к Заявлению Получателя поддержки.</w:t>
      </w:r>
    </w:p>
    <w:p w14:paraId="0E5B3821" w14:textId="77777777" w:rsidR="0072346B" w:rsidRPr="00281C72" w:rsidRDefault="0072346B" w:rsidP="0072346B">
      <w:pPr>
        <w:widowControl w:val="0"/>
        <w:numPr>
          <w:ilvl w:val="1"/>
          <w:numId w:val="6"/>
        </w:numPr>
        <w:tabs>
          <w:tab w:val="left" w:pos="1057"/>
        </w:tabs>
        <w:spacing w:after="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color w:val="000000"/>
        </w:rPr>
        <w:t xml:space="preserve">По окончанию срока оказания услуг Получатель поддержки обязуется предоставить подписанный со своей стороны Акт выполненных работ, в течении 10 </w:t>
      </w:r>
      <w:r>
        <w:rPr>
          <w:rFonts w:ascii="Times New Roman" w:eastAsia="Times New Roman" w:hAnsi="Times New Roman" w:cs="Times New Roman"/>
          <w:color w:val="000000"/>
        </w:rPr>
        <w:t xml:space="preserve">(десяти) </w:t>
      </w:r>
      <w:r w:rsidRPr="00281C72">
        <w:rPr>
          <w:rFonts w:ascii="Times New Roman" w:eastAsia="Times New Roman" w:hAnsi="Times New Roman" w:cs="Times New Roman"/>
          <w:color w:val="000000"/>
        </w:rPr>
        <w:t>рабочих дней с даты окончания оказания услуг.</w:t>
      </w:r>
    </w:p>
    <w:p w14:paraId="5C851211" w14:textId="77777777" w:rsidR="0072346B" w:rsidRPr="00281C72" w:rsidRDefault="0072346B" w:rsidP="0072346B">
      <w:pPr>
        <w:widowControl w:val="0"/>
        <w:numPr>
          <w:ilvl w:val="1"/>
          <w:numId w:val="6"/>
        </w:numPr>
        <w:tabs>
          <w:tab w:val="left" w:pos="1057"/>
        </w:tabs>
        <w:spacing w:after="0" w:line="264" w:lineRule="auto"/>
        <w:ind w:left="0" w:firstLine="567"/>
        <w:jc w:val="both"/>
        <w:rPr>
          <w:rFonts w:ascii="Times New Roman" w:eastAsia="Times New Roman" w:hAnsi="Times New Roman" w:cs="Times New Roman"/>
        </w:rPr>
      </w:pPr>
      <w:r w:rsidRPr="00281C72">
        <w:rPr>
          <w:rFonts w:ascii="Times New Roman" w:hAnsi="Times New Roman" w:cs="Times New Roman"/>
          <w:color w:val="000000"/>
        </w:rPr>
        <w:t xml:space="preserve">В случае если в указанный срок Получатель поддержки не направил подписанный Акт выполненных работ или мотивированный отказ от его подписания, услуги считаются оказанными надлежащим образом и принятыми Получателем поддержки в полном </w:t>
      </w:r>
      <w:proofErr w:type="spellStart"/>
      <w:r w:rsidRPr="00281C72">
        <w:rPr>
          <w:rFonts w:ascii="Times New Roman" w:hAnsi="Times New Roman" w:cs="Times New Roman"/>
          <w:color w:val="000000"/>
        </w:rPr>
        <w:t>объеме</w:t>
      </w:r>
      <w:proofErr w:type="spellEnd"/>
      <w:r w:rsidRPr="00281C72">
        <w:rPr>
          <w:rFonts w:ascii="Times New Roman" w:hAnsi="Times New Roman" w:cs="Times New Roman"/>
        </w:rPr>
        <w:t>.</w:t>
      </w:r>
    </w:p>
    <w:p w14:paraId="78130C56" w14:textId="77777777" w:rsidR="0072346B" w:rsidRPr="00281C72" w:rsidRDefault="0072346B" w:rsidP="0072346B">
      <w:pPr>
        <w:widowControl w:val="0"/>
        <w:tabs>
          <w:tab w:val="left" w:pos="1057"/>
        </w:tabs>
        <w:spacing w:after="0" w:line="264" w:lineRule="auto"/>
        <w:ind w:left="567"/>
        <w:jc w:val="both"/>
        <w:rPr>
          <w:rFonts w:ascii="Times New Roman" w:eastAsia="Times New Roman" w:hAnsi="Times New Roman" w:cs="Times New Roman"/>
        </w:rPr>
      </w:pPr>
    </w:p>
    <w:p w14:paraId="0DCD2A3E" w14:textId="77777777" w:rsidR="0072346B" w:rsidRPr="00281C72" w:rsidRDefault="0072346B" w:rsidP="0072346B">
      <w:pPr>
        <w:pStyle w:val="1"/>
        <w:spacing w:line="264" w:lineRule="auto"/>
        <w:rPr>
          <w:rFonts w:cs="Times New Roman"/>
          <w:szCs w:val="22"/>
        </w:rPr>
      </w:pPr>
      <w:r w:rsidRPr="00281C72">
        <w:rPr>
          <w:rFonts w:cs="Times New Roman"/>
          <w:bCs/>
          <w:color w:val="000000"/>
          <w:szCs w:val="22"/>
        </w:rPr>
        <w:t>ОБЯЗАННОСТИ СТОРОН</w:t>
      </w:r>
    </w:p>
    <w:p w14:paraId="12DA4EB0" w14:textId="77777777" w:rsidR="0072346B" w:rsidRPr="00281C72" w:rsidRDefault="0072346B" w:rsidP="0072346B">
      <w:pPr>
        <w:pStyle w:val="1"/>
        <w:numPr>
          <w:ilvl w:val="1"/>
          <w:numId w:val="6"/>
        </w:numPr>
        <w:spacing w:line="264" w:lineRule="auto"/>
        <w:ind w:left="0" w:firstLine="993"/>
        <w:jc w:val="left"/>
        <w:rPr>
          <w:rFonts w:cs="Times New Roman"/>
          <w:szCs w:val="22"/>
        </w:rPr>
      </w:pPr>
      <w:r w:rsidRPr="00281C72">
        <w:rPr>
          <w:rFonts w:cs="Times New Roman"/>
          <w:szCs w:val="22"/>
        </w:rPr>
        <w:t>Исполнитель обязуется:</w:t>
      </w:r>
    </w:p>
    <w:p w14:paraId="5C097853" w14:textId="77777777" w:rsidR="0072346B" w:rsidRPr="00281C72" w:rsidRDefault="0072346B" w:rsidP="0072346B">
      <w:pPr>
        <w:widowControl w:val="0"/>
        <w:numPr>
          <w:ilvl w:val="2"/>
          <w:numId w:val="6"/>
        </w:numPr>
        <w:tabs>
          <w:tab w:val="left" w:pos="1260"/>
        </w:tabs>
        <w:spacing w:after="0" w:line="264" w:lineRule="auto"/>
        <w:ind w:left="0" w:firstLine="567"/>
        <w:jc w:val="both"/>
        <w:rPr>
          <w:rFonts w:ascii="Times New Roman" w:hAnsi="Times New Roman" w:cs="Times New Roman"/>
          <w:color w:val="000000"/>
        </w:rPr>
      </w:pPr>
      <w:r w:rsidRPr="00281C72">
        <w:rPr>
          <w:rFonts w:ascii="Times New Roman" w:hAnsi="Times New Roman" w:cs="Times New Roman"/>
          <w:color w:val="000000"/>
        </w:rPr>
        <w:t>Качественно и своевременно оказать услуги, руководствуясь Положением о Центре поддержки предпринимательства, Техническим заданием (при наличии), законодательством РФ.</w:t>
      </w:r>
    </w:p>
    <w:p w14:paraId="7259DF71" w14:textId="77777777" w:rsidR="0072346B" w:rsidRPr="00281C72" w:rsidRDefault="0072346B" w:rsidP="0072346B">
      <w:pPr>
        <w:widowControl w:val="0"/>
        <w:numPr>
          <w:ilvl w:val="2"/>
          <w:numId w:val="6"/>
        </w:numPr>
        <w:tabs>
          <w:tab w:val="left" w:pos="1260"/>
        </w:tabs>
        <w:spacing w:after="0" w:line="264" w:lineRule="auto"/>
        <w:ind w:left="0" w:firstLine="567"/>
        <w:jc w:val="both"/>
        <w:rPr>
          <w:rFonts w:ascii="Times New Roman" w:hAnsi="Times New Roman" w:cs="Times New Roman"/>
          <w:color w:val="000000"/>
        </w:rPr>
      </w:pPr>
      <w:r w:rsidRPr="00281C72">
        <w:rPr>
          <w:rFonts w:ascii="Times New Roman" w:hAnsi="Times New Roman" w:cs="Times New Roman"/>
          <w:color w:val="000000"/>
        </w:rPr>
        <w:t>Немедленно информировать обо всех обстоятельствах, находящихся вне воли, контроля Исполнителя и сферы его ответственности, в соответствии с условиями настоящего Договора, которые препятствуют своевременному выполнению Исполнителем принятых на себя обязательств, обеспечению надлежащего качества и безопасности оказываемых услуг.</w:t>
      </w:r>
    </w:p>
    <w:p w14:paraId="7CDDE357" w14:textId="77777777" w:rsidR="0072346B" w:rsidRPr="00281C72" w:rsidRDefault="0072346B" w:rsidP="0072346B">
      <w:pPr>
        <w:widowControl w:val="0"/>
        <w:numPr>
          <w:ilvl w:val="2"/>
          <w:numId w:val="6"/>
        </w:numPr>
        <w:tabs>
          <w:tab w:val="left" w:pos="1260"/>
        </w:tabs>
        <w:spacing w:after="0" w:line="264" w:lineRule="auto"/>
        <w:ind w:left="0" w:firstLine="567"/>
        <w:jc w:val="both"/>
        <w:rPr>
          <w:rFonts w:ascii="Times New Roman" w:hAnsi="Times New Roman" w:cs="Times New Roman"/>
          <w:color w:val="000000"/>
        </w:rPr>
      </w:pPr>
      <w:r w:rsidRPr="00281C72">
        <w:rPr>
          <w:rFonts w:ascii="Times New Roman" w:hAnsi="Times New Roman" w:cs="Times New Roman"/>
          <w:color w:val="000000"/>
        </w:rPr>
        <w:t>Не разглашать конфиденциальную информацию, и сведения, составляющие коммерческую тайну, которые могут быть раскрыты Исполнителю в связи с исполнением Договора.</w:t>
      </w:r>
    </w:p>
    <w:p w14:paraId="67677305" w14:textId="77777777" w:rsidR="0072346B" w:rsidRPr="00281C72" w:rsidRDefault="0072346B" w:rsidP="0072346B">
      <w:pPr>
        <w:widowControl w:val="0"/>
        <w:numPr>
          <w:ilvl w:val="2"/>
          <w:numId w:val="6"/>
        </w:numPr>
        <w:tabs>
          <w:tab w:val="left" w:pos="1260"/>
        </w:tabs>
        <w:spacing w:after="0" w:line="264" w:lineRule="auto"/>
        <w:ind w:left="0" w:firstLine="567"/>
        <w:jc w:val="both"/>
        <w:rPr>
          <w:rFonts w:ascii="Times New Roman" w:hAnsi="Times New Roman" w:cs="Times New Roman"/>
          <w:color w:val="000000"/>
        </w:rPr>
      </w:pPr>
      <w:r w:rsidRPr="00281C72">
        <w:rPr>
          <w:rFonts w:ascii="Times New Roman" w:hAnsi="Times New Roman" w:cs="Times New Roman"/>
          <w:color w:val="000000"/>
        </w:rPr>
        <w:t>Обеспечить постоянное размещение действующей редакции настоящей Оферты со всеми приложениями, на сайте https://фондмагадан.рф.</w:t>
      </w:r>
    </w:p>
    <w:p w14:paraId="06B46EBF" w14:textId="77777777" w:rsidR="0072346B" w:rsidRPr="00281C72" w:rsidRDefault="0072346B" w:rsidP="0072346B">
      <w:pPr>
        <w:pStyle w:val="1"/>
        <w:numPr>
          <w:ilvl w:val="1"/>
          <w:numId w:val="6"/>
        </w:numPr>
        <w:spacing w:line="264" w:lineRule="auto"/>
        <w:jc w:val="left"/>
        <w:rPr>
          <w:rFonts w:cs="Times New Roman"/>
          <w:szCs w:val="22"/>
        </w:rPr>
      </w:pPr>
      <w:r w:rsidRPr="00281C72">
        <w:rPr>
          <w:rFonts w:cs="Times New Roman"/>
          <w:szCs w:val="22"/>
        </w:rPr>
        <w:t>Исполнитель вправе:</w:t>
      </w:r>
    </w:p>
    <w:p w14:paraId="53094664" w14:textId="77777777" w:rsidR="0072346B" w:rsidRPr="00281C72" w:rsidRDefault="0072346B" w:rsidP="0072346B">
      <w:pPr>
        <w:widowControl w:val="0"/>
        <w:numPr>
          <w:ilvl w:val="2"/>
          <w:numId w:val="6"/>
        </w:numPr>
        <w:tabs>
          <w:tab w:val="left" w:pos="1284"/>
        </w:tabs>
        <w:spacing w:after="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color w:val="000000"/>
        </w:rPr>
        <w:t>Оказывать услуги или их часть с привлечением третьих лиц – Сторонних экспертов.</w:t>
      </w:r>
    </w:p>
    <w:p w14:paraId="25DE3C3A" w14:textId="77777777" w:rsidR="0072346B" w:rsidRPr="00281C72" w:rsidRDefault="0072346B" w:rsidP="0072346B">
      <w:pPr>
        <w:widowControl w:val="0"/>
        <w:numPr>
          <w:ilvl w:val="2"/>
          <w:numId w:val="6"/>
        </w:numPr>
        <w:tabs>
          <w:tab w:val="left" w:pos="1260"/>
        </w:tabs>
        <w:spacing w:after="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color w:val="000000"/>
        </w:rPr>
        <w:t xml:space="preserve">Исполнитель вправе приостановить оказание Услуг в случаях, когда Получатель поддержки нарушает свои обязанности по Договору. Исполнитель вправе прибегнуть к содействию </w:t>
      </w:r>
      <w:r>
        <w:rPr>
          <w:rFonts w:ascii="Times New Roman" w:eastAsia="Times New Roman" w:hAnsi="Times New Roman" w:cs="Times New Roman"/>
          <w:color w:val="000000"/>
        </w:rPr>
        <w:t>правоохранительной</w:t>
      </w:r>
      <w:r w:rsidRPr="00281C72">
        <w:rPr>
          <w:rFonts w:ascii="Times New Roman" w:eastAsia="Times New Roman" w:hAnsi="Times New Roman" w:cs="Times New Roman"/>
          <w:color w:val="000000"/>
        </w:rPr>
        <w:t xml:space="preserve"> организации для защиты и реализации своих прав. С целью рекламирования оказываемых услуг Исполнитель вправе с </w:t>
      </w:r>
      <w:proofErr w:type="spellStart"/>
      <w:r w:rsidRPr="00281C72">
        <w:rPr>
          <w:rFonts w:ascii="Times New Roman" w:eastAsia="Times New Roman" w:hAnsi="Times New Roman" w:cs="Times New Roman"/>
          <w:color w:val="000000"/>
        </w:rPr>
        <w:t>учетом</w:t>
      </w:r>
      <w:proofErr w:type="spellEnd"/>
      <w:r w:rsidRPr="00281C72">
        <w:rPr>
          <w:rFonts w:ascii="Times New Roman" w:eastAsia="Times New Roman" w:hAnsi="Times New Roman" w:cs="Times New Roman"/>
          <w:color w:val="000000"/>
        </w:rPr>
        <w:t xml:space="preserve"> требований действующего законодательства РФ указывать наименование Получателя поддержки в списке своих клиентов, размещать на своём сайте фотографии Получателя поддержки и его товарного знака (логотипа) без получения его предварительного согласия. Реализовывать иные права, предусмотренные настоящим Договором.</w:t>
      </w:r>
    </w:p>
    <w:p w14:paraId="59B94500" w14:textId="77777777" w:rsidR="0072346B" w:rsidRPr="00281C72" w:rsidRDefault="0072346B" w:rsidP="0072346B">
      <w:pPr>
        <w:widowControl w:val="0"/>
        <w:numPr>
          <w:ilvl w:val="2"/>
          <w:numId w:val="6"/>
        </w:numPr>
        <w:tabs>
          <w:tab w:val="left" w:pos="1260"/>
        </w:tabs>
        <w:spacing w:after="0" w:line="264" w:lineRule="auto"/>
        <w:ind w:left="0" w:firstLine="567"/>
        <w:jc w:val="both"/>
        <w:rPr>
          <w:rFonts w:ascii="Times New Roman" w:hAnsi="Times New Roman" w:cs="Times New Roman"/>
        </w:rPr>
      </w:pPr>
      <w:bookmarkStart w:id="17" w:name="_Hlk100847660"/>
      <w:r w:rsidRPr="00281C72">
        <w:rPr>
          <w:rFonts w:ascii="Times New Roman" w:hAnsi="Times New Roman" w:cs="Times New Roman"/>
        </w:rPr>
        <w:t xml:space="preserve">Обязать размещать Получателя поддержки информацию на печатных и иных визуальных материалах, результатах услуг упоминание о Центре «Мой бизнес». </w:t>
      </w:r>
      <w:bookmarkEnd w:id="17"/>
    </w:p>
    <w:p w14:paraId="3398F93A" w14:textId="77777777" w:rsidR="0072346B" w:rsidRPr="00281C72" w:rsidRDefault="0072346B" w:rsidP="0072346B">
      <w:pPr>
        <w:pStyle w:val="1"/>
        <w:numPr>
          <w:ilvl w:val="1"/>
          <w:numId w:val="6"/>
        </w:numPr>
        <w:spacing w:line="264" w:lineRule="auto"/>
        <w:jc w:val="left"/>
        <w:rPr>
          <w:rFonts w:cs="Times New Roman"/>
          <w:szCs w:val="22"/>
        </w:rPr>
      </w:pPr>
      <w:r w:rsidRPr="00281C72">
        <w:rPr>
          <w:rFonts w:cs="Times New Roman"/>
          <w:szCs w:val="22"/>
        </w:rPr>
        <w:t>Получатель поддержки обязуется:</w:t>
      </w:r>
      <w:r w:rsidRPr="00281C72">
        <w:rPr>
          <w:rFonts w:cs="Times New Roman"/>
          <w:spacing w:val="-6"/>
          <w:szCs w:val="22"/>
        </w:rPr>
        <w:t xml:space="preserve"> </w:t>
      </w:r>
    </w:p>
    <w:p w14:paraId="0E9DF2F3" w14:textId="77777777" w:rsidR="0072346B" w:rsidRPr="00281C72" w:rsidRDefault="0072346B" w:rsidP="0072346B">
      <w:pPr>
        <w:pStyle w:val="4"/>
        <w:numPr>
          <w:ilvl w:val="2"/>
          <w:numId w:val="6"/>
        </w:numPr>
        <w:tabs>
          <w:tab w:val="left" w:pos="1276"/>
        </w:tabs>
        <w:spacing w:after="0" w:line="264" w:lineRule="auto"/>
        <w:ind w:left="0" w:firstLine="567"/>
        <w:rPr>
          <w:b/>
          <w:bCs/>
          <w:sz w:val="22"/>
          <w:szCs w:val="22"/>
        </w:rPr>
      </w:pPr>
      <w:r w:rsidRPr="00281C72">
        <w:rPr>
          <w:sz w:val="22"/>
          <w:szCs w:val="22"/>
        </w:rPr>
        <w:t xml:space="preserve">Предоставлять </w:t>
      </w:r>
      <w:r w:rsidRPr="00BE0C37">
        <w:rPr>
          <w:sz w:val="22"/>
          <w:szCs w:val="22"/>
        </w:rPr>
        <w:t>своевременно</w:t>
      </w:r>
      <w:r w:rsidRPr="00281C72">
        <w:rPr>
          <w:sz w:val="22"/>
          <w:szCs w:val="22"/>
        </w:rPr>
        <w:t xml:space="preserve"> информацию, сведения, материалы Исполнителю и/или привлекаемым Сторонним экспертам Исполнителя, необходимые для оказания услуг в соответствии с настоящим Договором, а также своевременно согласовывать макеты и любую предварительную информацию с Исполнителем и получать готовую продукцию/услуги.</w:t>
      </w:r>
    </w:p>
    <w:p w14:paraId="5C7E15B0" w14:textId="77777777" w:rsidR="0072346B" w:rsidRPr="00A86DEA" w:rsidRDefault="0072346B" w:rsidP="0072346B">
      <w:pPr>
        <w:pStyle w:val="4"/>
        <w:numPr>
          <w:ilvl w:val="2"/>
          <w:numId w:val="6"/>
        </w:numPr>
        <w:tabs>
          <w:tab w:val="left" w:pos="1276"/>
        </w:tabs>
        <w:spacing w:after="0" w:line="264" w:lineRule="auto"/>
        <w:ind w:left="0" w:firstLine="567"/>
        <w:rPr>
          <w:sz w:val="22"/>
          <w:szCs w:val="22"/>
        </w:rPr>
      </w:pPr>
      <w:r w:rsidRPr="00281C72">
        <w:rPr>
          <w:sz w:val="22"/>
          <w:szCs w:val="22"/>
        </w:rPr>
        <w:t>Принять оказанные услуги в соответствии с условиями настоящего Договора.</w:t>
      </w:r>
    </w:p>
    <w:p w14:paraId="6C12F0BA" w14:textId="77777777" w:rsidR="0072346B" w:rsidRPr="00A86DEA" w:rsidRDefault="0072346B" w:rsidP="0072346B">
      <w:pPr>
        <w:pStyle w:val="4"/>
        <w:numPr>
          <w:ilvl w:val="2"/>
          <w:numId w:val="6"/>
        </w:numPr>
        <w:tabs>
          <w:tab w:val="left" w:pos="1276"/>
        </w:tabs>
        <w:spacing w:after="0" w:line="264" w:lineRule="auto"/>
        <w:ind w:left="0" w:firstLine="567"/>
        <w:rPr>
          <w:sz w:val="22"/>
          <w:szCs w:val="22"/>
        </w:rPr>
      </w:pPr>
      <w:r w:rsidRPr="00A86DEA">
        <w:rPr>
          <w:sz w:val="22"/>
          <w:szCs w:val="22"/>
        </w:rPr>
        <w:lastRenderedPageBreak/>
        <w:t>Принимать в течение 2022-2024 годах участие в проводимых Фондом опросах (</w:t>
      </w:r>
      <w:proofErr w:type="spellStart"/>
      <w:r w:rsidRPr="00A86DEA">
        <w:rPr>
          <w:sz w:val="22"/>
          <w:szCs w:val="22"/>
        </w:rPr>
        <w:t>анкетированиях</w:t>
      </w:r>
      <w:proofErr w:type="spellEnd"/>
      <w:r w:rsidRPr="00A86DEA">
        <w:rPr>
          <w:sz w:val="22"/>
          <w:szCs w:val="22"/>
        </w:rPr>
        <w:t xml:space="preserve">) и предоставлять все запрашиваемые Фондом сведения, включая </w:t>
      </w:r>
      <w:r w:rsidRPr="00281C72">
        <w:rPr>
          <w:sz w:val="22"/>
          <w:szCs w:val="22"/>
        </w:rPr>
        <w:t xml:space="preserve">изменения показателей деятельности </w:t>
      </w:r>
      <w:r w:rsidRPr="00A86DEA">
        <w:rPr>
          <w:sz w:val="22"/>
          <w:szCs w:val="22"/>
        </w:rPr>
        <w:t>Получателя поддержки</w:t>
      </w:r>
      <w:r w:rsidRPr="00281C72">
        <w:rPr>
          <w:sz w:val="22"/>
          <w:szCs w:val="22"/>
        </w:rPr>
        <w:t xml:space="preserve"> (увеличение клиентов, прибыли и т.д.)</w:t>
      </w:r>
      <w:r w:rsidRPr="00A86DEA">
        <w:rPr>
          <w:sz w:val="22"/>
          <w:szCs w:val="22"/>
        </w:rPr>
        <w:t xml:space="preserve"> в сроки, указанные в запросе о предоставлении сведений.</w:t>
      </w:r>
    </w:p>
    <w:p w14:paraId="2DAA1013" w14:textId="77777777" w:rsidR="0072346B" w:rsidRPr="00A86DEA" w:rsidRDefault="0072346B" w:rsidP="0072346B">
      <w:pPr>
        <w:pStyle w:val="4"/>
        <w:numPr>
          <w:ilvl w:val="2"/>
          <w:numId w:val="6"/>
        </w:numPr>
        <w:tabs>
          <w:tab w:val="left" w:pos="1276"/>
        </w:tabs>
        <w:spacing w:after="0" w:line="264" w:lineRule="auto"/>
        <w:ind w:left="0" w:firstLine="567"/>
        <w:rPr>
          <w:sz w:val="22"/>
          <w:szCs w:val="22"/>
        </w:rPr>
      </w:pPr>
      <w:r>
        <w:rPr>
          <w:sz w:val="22"/>
          <w:szCs w:val="22"/>
        </w:rPr>
        <w:t>З</w:t>
      </w:r>
      <w:r w:rsidRPr="00A86DEA">
        <w:rPr>
          <w:sz w:val="22"/>
          <w:szCs w:val="22"/>
        </w:rPr>
        <w:t>аполнить анкету о результатах полученной поддержки</w:t>
      </w:r>
      <w:r>
        <w:rPr>
          <w:sz w:val="22"/>
          <w:szCs w:val="22"/>
        </w:rPr>
        <w:t xml:space="preserve"> </w:t>
      </w:r>
      <w:r w:rsidRPr="00A86DEA">
        <w:rPr>
          <w:sz w:val="22"/>
          <w:szCs w:val="22"/>
        </w:rPr>
        <w:t xml:space="preserve">с обязательным указанием </w:t>
      </w:r>
      <w:r w:rsidRPr="00281C72">
        <w:rPr>
          <w:sz w:val="22"/>
          <w:szCs w:val="22"/>
        </w:rPr>
        <w:t>полученного результата оказания поддержки.</w:t>
      </w:r>
      <w:r w:rsidRPr="00A86DEA">
        <w:rPr>
          <w:sz w:val="22"/>
          <w:szCs w:val="22"/>
        </w:rPr>
        <w:t xml:space="preserve"> </w:t>
      </w:r>
    </w:p>
    <w:p w14:paraId="70377028" w14:textId="77777777" w:rsidR="0072346B" w:rsidRPr="00281C72" w:rsidRDefault="0072346B" w:rsidP="0072346B">
      <w:pPr>
        <w:pStyle w:val="4"/>
        <w:numPr>
          <w:ilvl w:val="2"/>
          <w:numId w:val="6"/>
        </w:numPr>
        <w:tabs>
          <w:tab w:val="left" w:pos="1276"/>
        </w:tabs>
        <w:spacing w:after="0" w:line="264" w:lineRule="auto"/>
        <w:ind w:left="0" w:firstLine="567"/>
        <w:rPr>
          <w:b/>
          <w:bCs/>
          <w:sz w:val="22"/>
          <w:szCs w:val="22"/>
        </w:rPr>
      </w:pPr>
      <w:r w:rsidRPr="00A86DEA">
        <w:rPr>
          <w:sz w:val="22"/>
          <w:szCs w:val="22"/>
        </w:rPr>
        <w:t>По требованию</w:t>
      </w:r>
      <w:r w:rsidRPr="00281C72">
        <w:rPr>
          <w:color w:val="000000"/>
          <w:sz w:val="22"/>
          <w:szCs w:val="22"/>
        </w:rPr>
        <w:t xml:space="preserve"> Фонда в течение </w:t>
      </w:r>
      <w:r>
        <w:rPr>
          <w:color w:val="000000"/>
          <w:sz w:val="22"/>
          <w:szCs w:val="22"/>
        </w:rPr>
        <w:t>3 (</w:t>
      </w:r>
      <w:r w:rsidRPr="00281C72">
        <w:rPr>
          <w:color w:val="000000"/>
          <w:sz w:val="22"/>
          <w:szCs w:val="22"/>
        </w:rPr>
        <w:t>трех</w:t>
      </w:r>
      <w:r>
        <w:rPr>
          <w:color w:val="000000"/>
          <w:sz w:val="22"/>
          <w:szCs w:val="22"/>
        </w:rPr>
        <w:t>)</w:t>
      </w:r>
      <w:r w:rsidRPr="00281C72">
        <w:rPr>
          <w:color w:val="000000"/>
          <w:sz w:val="22"/>
          <w:szCs w:val="22"/>
        </w:rPr>
        <w:t xml:space="preserve"> лет </w:t>
      </w:r>
      <w:r>
        <w:rPr>
          <w:color w:val="000000"/>
          <w:sz w:val="22"/>
          <w:szCs w:val="22"/>
        </w:rPr>
        <w:t xml:space="preserve">с момента получения поддержки </w:t>
      </w:r>
      <w:r w:rsidRPr="00281C72">
        <w:rPr>
          <w:color w:val="000000"/>
          <w:sz w:val="22"/>
          <w:szCs w:val="22"/>
        </w:rPr>
        <w:t>предоставлять сведения о динамике своих показателей:</w:t>
      </w:r>
    </w:p>
    <w:p w14:paraId="19D6A4C5" w14:textId="77777777" w:rsidR="0072346B" w:rsidRPr="00281C72" w:rsidRDefault="0072346B" w:rsidP="0072346B">
      <w:pPr>
        <w:pStyle w:val="a3"/>
        <w:tabs>
          <w:tab w:val="left" w:pos="1276"/>
        </w:tabs>
        <w:suppressAutoHyphens/>
        <w:spacing w:line="264" w:lineRule="auto"/>
        <w:ind w:left="0" w:firstLine="851"/>
        <w:jc w:val="both"/>
        <w:rPr>
          <w:rFonts w:eastAsiaTheme="minorHAnsi"/>
          <w:color w:val="000000"/>
          <w:sz w:val="22"/>
          <w:szCs w:val="22"/>
          <w:lang w:eastAsia="en-US"/>
        </w:rPr>
      </w:pPr>
      <w:r w:rsidRPr="00281C72">
        <w:rPr>
          <w:rFonts w:eastAsiaTheme="minorHAnsi"/>
          <w:color w:val="000000"/>
          <w:sz w:val="22"/>
          <w:szCs w:val="22"/>
          <w:lang w:eastAsia="en-US"/>
        </w:rPr>
        <w:t xml:space="preserve">1) объем выручки (руб.); </w:t>
      </w:r>
    </w:p>
    <w:p w14:paraId="5A7BE551" w14:textId="77777777" w:rsidR="0072346B" w:rsidRPr="00281C72" w:rsidRDefault="0072346B" w:rsidP="0072346B">
      <w:pPr>
        <w:pStyle w:val="a3"/>
        <w:tabs>
          <w:tab w:val="left" w:pos="1276"/>
        </w:tabs>
        <w:suppressAutoHyphens/>
        <w:spacing w:line="264" w:lineRule="auto"/>
        <w:ind w:left="0" w:firstLine="851"/>
        <w:jc w:val="both"/>
        <w:rPr>
          <w:rFonts w:eastAsiaTheme="minorHAnsi"/>
          <w:color w:val="000000"/>
          <w:sz w:val="22"/>
          <w:szCs w:val="22"/>
          <w:lang w:eastAsia="en-US"/>
        </w:rPr>
      </w:pPr>
      <w:r w:rsidRPr="00281C72">
        <w:rPr>
          <w:rFonts w:eastAsiaTheme="minorHAnsi"/>
          <w:color w:val="000000"/>
          <w:sz w:val="22"/>
          <w:szCs w:val="22"/>
          <w:lang w:eastAsia="en-US"/>
        </w:rPr>
        <w:t>2) объем налоговых отчислений (тыс.);</w:t>
      </w:r>
    </w:p>
    <w:p w14:paraId="5E1946C4" w14:textId="77777777" w:rsidR="0072346B" w:rsidRPr="00281C72" w:rsidRDefault="0072346B" w:rsidP="0072346B">
      <w:pPr>
        <w:pStyle w:val="a3"/>
        <w:tabs>
          <w:tab w:val="left" w:pos="1276"/>
        </w:tabs>
        <w:suppressAutoHyphens/>
        <w:spacing w:line="264" w:lineRule="auto"/>
        <w:ind w:left="0" w:firstLine="851"/>
        <w:jc w:val="both"/>
        <w:rPr>
          <w:rFonts w:eastAsiaTheme="minorHAnsi"/>
          <w:color w:val="000000"/>
          <w:sz w:val="22"/>
          <w:szCs w:val="22"/>
          <w:lang w:eastAsia="en-US"/>
        </w:rPr>
      </w:pPr>
      <w:r w:rsidRPr="00281C72">
        <w:rPr>
          <w:rFonts w:eastAsiaTheme="minorHAnsi"/>
          <w:color w:val="000000"/>
          <w:sz w:val="22"/>
          <w:szCs w:val="22"/>
          <w:lang w:eastAsia="en-US"/>
        </w:rPr>
        <w:t>3) численность работников;</w:t>
      </w:r>
    </w:p>
    <w:p w14:paraId="0ABCAE17" w14:textId="77777777" w:rsidR="0072346B" w:rsidRPr="00281C72" w:rsidRDefault="0072346B" w:rsidP="0072346B">
      <w:pPr>
        <w:pStyle w:val="a3"/>
        <w:tabs>
          <w:tab w:val="left" w:pos="1276"/>
        </w:tabs>
        <w:suppressAutoHyphens/>
        <w:spacing w:line="264" w:lineRule="auto"/>
        <w:ind w:left="0" w:firstLine="851"/>
        <w:jc w:val="both"/>
        <w:rPr>
          <w:rFonts w:eastAsiaTheme="minorHAnsi"/>
          <w:color w:val="000000"/>
          <w:sz w:val="22"/>
          <w:szCs w:val="22"/>
          <w:lang w:eastAsia="en-US"/>
        </w:rPr>
      </w:pPr>
      <w:r w:rsidRPr="00281C72">
        <w:rPr>
          <w:rFonts w:eastAsiaTheme="minorHAnsi"/>
          <w:color w:val="000000"/>
          <w:sz w:val="22"/>
          <w:szCs w:val="22"/>
          <w:lang w:eastAsia="en-US"/>
        </w:rPr>
        <w:t>4) количество вновь созданных рабочих мест;</w:t>
      </w:r>
    </w:p>
    <w:p w14:paraId="036F5684" w14:textId="77777777" w:rsidR="0072346B" w:rsidRPr="00281C72" w:rsidRDefault="0072346B" w:rsidP="0072346B">
      <w:pPr>
        <w:pStyle w:val="a3"/>
        <w:tabs>
          <w:tab w:val="left" w:pos="1276"/>
        </w:tabs>
        <w:suppressAutoHyphens/>
        <w:spacing w:line="264" w:lineRule="auto"/>
        <w:ind w:left="0" w:firstLine="851"/>
        <w:jc w:val="both"/>
        <w:rPr>
          <w:rFonts w:eastAsiaTheme="minorHAnsi"/>
          <w:color w:val="000000"/>
          <w:sz w:val="22"/>
          <w:szCs w:val="22"/>
          <w:lang w:eastAsia="en-US"/>
        </w:rPr>
      </w:pPr>
      <w:r w:rsidRPr="00281C72">
        <w:rPr>
          <w:rFonts w:eastAsiaTheme="minorHAnsi"/>
          <w:color w:val="000000"/>
          <w:sz w:val="22"/>
          <w:szCs w:val="22"/>
          <w:lang w:eastAsia="en-US"/>
        </w:rPr>
        <w:t>5) прирост среднесписочной численности работников (без внешних совместителей);</w:t>
      </w:r>
    </w:p>
    <w:p w14:paraId="6156B53B" w14:textId="77777777" w:rsidR="0072346B" w:rsidRPr="00281C72" w:rsidRDefault="0072346B" w:rsidP="0072346B">
      <w:pPr>
        <w:pStyle w:val="a3"/>
        <w:tabs>
          <w:tab w:val="left" w:pos="1276"/>
        </w:tabs>
        <w:suppressAutoHyphens/>
        <w:spacing w:line="264" w:lineRule="auto"/>
        <w:ind w:left="0" w:firstLine="851"/>
        <w:jc w:val="both"/>
        <w:rPr>
          <w:rFonts w:eastAsiaTheme="minorHAnsi"/>
          <w:color w:val="000000"/>
          <w:sz w:val="22"/>
          <w:szCs w:val="22"/>
          <w:lang w:eastAsia="en-US"/>
        </w:rPr>
      </w:pPr>
      <w:r w:rsidRPr="00281C72">
        <w:rPr>
          <w:rFonts w:eastAsiaTheme="minorHAnsi"/>
          <w:color w:val="000000"/>
          <w:sz w:val="22"/>
          <w:szCs w:val="22"/>
          <w:lang w:eastAsia="en-US"/>
        </w:rPr>
        <w:t xml:space="preserve">6) иные сведения, необходимые для формирования </w:t>
      </w:r>
      <w:proofErr w:type="spellStart"/>
      <w:r w:rsidRPr="00281C72">
        <w:rPr>
          <w:rFonts w:eastAsiaTheme="minorHAnsi"/>
          <w:color w:val="000000"/>
          <w:sz w:val="22"/>
          <w:szCs w:val="22"/>
          <w:lang w:eastAsia="en-US"/>
        </w:rPr>
        <w:t>отчетности</w:t>
      </w:r>
      <w:proofErr w:type="spellEnd"/>
      <w:r w:rsidRPr="00281C72">
        <w:rPr>
          <w:rFonts w:eastAsiaTheme="minorHAnsi"/>
          <w:color w:val="000000"/>
          <w:sz w:val="22"/>
          <w:szCs w:val="22"/>
          <w:lang w:eastAsia="en-US"/>
        </w:rPr>
        <w:t xml:space="preserve"> по реализуемому направлению деятельности Центра поддержки предпринимательства.</w:t>
      </w:r>
    </w:p>
    <w:p w14:paraId="567389E0" w14:textId="77777777" w:rsidR="0072346B" w:rsidRPr="00281C72" w:rsidRDefault="0072346B" w:rsidP="0072346B">
      <w:pPr>
        <w:pStyle w:val="4"/>
        <w:numPr>
          <w:ilvl w:val="2"/>
          <w:numId w:val="6"/>
        </w:numPr>
        <w:tabs>
          <w:tab w:val="left" w:pos="1276"/>
          <w:tab w:val="left" w:pos="1418"/>
        </w:tabs>
        <w:spacing w:after="0" w:line="264" w:lineRule="auto"/>
        <w:ind w:left="0" w:firstLine="567"/>
        <w:rPr>
          <w:sz w:val="22"/>
          <w:szCs w:val="22"/>
        </w:rPr>
      </w:pPr>
      <w:bookmarkStart w:id="18" w:name="_Hlk100847686"/>
      <w:r w:rsidRPr="00281C72">
        <w:rPr>
          <w:color w:val="000000"/>
          <w:sz w:val="22"/>
          <w:szCs w:val="22"/>
        </w:rPr>
        <w:t>По запросу Исполнителя размещать информацию на печатных и иных визуальных материалах, результатах услуг упоминание о Центре «Мой бизнес».</w:t>
      </w:r>
      <w:bookmarkEnd w:id="18"/>
    </w:p>
    <w:p w14:paraId="297D305E" w14:textId="77777777" w:rsidR="0072346B" w:rsidRPr="00281C72" w:rsidRDefault="0072346B" w:rsidP="0072346B">
      <w:pPr>
        <w:pStyle w:val="1"/>
        <w:numPr>
          <w:ilvl w:val="1"/>
          <w:numId w:val="6"/>
        </w:numPr>
        <w:spacing w:line="264" w:lineRule="auto"/>
        <w:jc w:val="left"/>
        <w:rPr>
          <w:rFonts w:cs="Times New Roman"/>
          <w:szCs w:val="22"/>
        </w:rPr>
      </w:pPr>
      <w:r w:rsidRPr="00281C72">
        <w:rPr>
          <w:rFonts w:cs="Times New Roman"/>
          <w:szCs w:val="22"/>
        </w:rPr>
        <w:t>Получатель поддержки вправе:</w:t>
      </w:r>
    </w:p>
    <w:p w14:paraId="42B53F65" w14:textId="77777777" w:rsidR="0072346B" w:rsidRPr="00281C72" w:rsidRDefault="0072346B" w:rsidP="0072346B">
      <w:pPr>
        <w:pStyle w:val="4"/>
        <w:numPr>
          <w:ilvl w:val="2"/>
          <w:numId w:val="6"/>
        </w:numPr>
        <w:spacing w:line="264" w:lineRule="auto"/>
        <w:ind w:left="0" w:firstLine="567"/>
        <w:rPr>
          <w:sz w:val="22"/>
          <w:szCs w:val="22"/>
        </w:rPr>
      </w:pPr>
      <w:r w:rsidRPr="00281C72">
        <w:rPr>
          <w:sz w:val="22"/>
          <w:szCs w:val="22"/>
        </w:rPr>
        <w:t>Получатель поддержки</w:t>
      </w:r>
      <w:r w:rsidRPr="00281C72">
        <w:rPr>
          <w:color w:val="202124"/>
          <w:sz w:val="22"/>
          <w:szCs w:val="22"/>
          <w:shd w:val="clear" w:color="auto" w:fill="FFFFFF"/>
        </w:rPr>
        <w:t xml:space="preserve"> вправе во всякое время проверять ход и качество работы, выполняемой подрядчиком, не вмешиваясь в его деятельность.</w:t>
      </w:r>
    </w:p>
    <w:p w14:paraId="3E4DD6D7" w14:textId="77777777" w:rsidR="0072346B" w:rsidRPr="0048135C" w:rsidRDefault="0072346B" w:rsidP="0072346B">
      <w:pPr>
        <w:pStyle w:val="1"/>
        <w:tabs>
          <w:tab w:val="left" w:pos="993"/>
        </w:tabs>
        <w:spacing w:line="264" w:lineRule="auto"/>
        <w:ind w:left="0" w:firstLine="567"/>
        <w:rPr>
          <w:rFonts w:cs="Times New Roman"/>
          <w:b w:val="0"/>
          <w:bCs/>
          <w:szCs w:val="22"/>
        </w:rPr>
      </w:pPr>
      <w:r w:rsidRPr="0048135C">
        <w:rPr>
          <w:rFonts w:cs="Times New Roman"/>
          <w:bCs/>
          <w:color w:val="000000"/>
          <w:szCs w:val="22"/>
        </w:rPr>
        <w:t>СТОИМОСТЬ УСЛУГ И ПОРЯДОК РАСЧЕТОВ</w:t>
      </w:r>
    </w:p>
    <w:p w14:paraId="4B37C514" w14:textId="77777777" w:rsidR="0072346B" w:rsidRPr="0048135C" w:rsidRDefault="0072346B" w:rsidP="0072346B">
      <w:pPr>
        <w:widowControl w:val="0"/>
        <w:numPr>
          <w:ilvl w:val="1"/>
          <w:numId w:val="6"/>
        </w:numPr>
        <w:tabs>
          <w:tab w:val="left" w:pos="1213"/>
        </w:tabs>
        <w:spacing w:after="0" w:line="264" w:lineRule="auto"/>
        <w:ind w:left="0" w:firstLine="567"/>
        <w:jc w:val="both"/>
        <w:rPr>
          <w:rFonts w:ascii="Times New Roman" w:eastAsia="Times New Roman" w:hAnsi="Times New Roman" w:cs="Times New Roman"/>
        </w:rPr>
      </w:pPr>
      <w:r w:rsidRPr="0048135C">
        <w:rPr>
          <w:rFonts w:ascii="Times New Roman" w:eastAsia="Times New Roman" w:hAnsi="Times New Roman" w:cs="Times New Roman"/>
          <w:color w:val="000000"/>
        </w:rPr>
        <w:t xml:space="preserve">Услуги предоставляются Получателю поддержки на безвозмездной, </w:t>
      </w:r>
      <w:r w:rsidRPr="0048135C">
        <w:rPr>
          <w:rFonts w:ascii="Times New Roman" w:hAnsi="Times New Roman" w:cs="Times New Roman"/>
          <w:color w:val="000000"/>
        </w:rPr>
        <w:t>платной или частично платной основе (на условиях софинансирования).</w:t>
      </w:r>
    </w:p>
    <w:p w14:paraId="35907B57" w14:textId="77777777" w:rsidR="0072346B" w:rsidRPr="00087845" w:rsidRDefault="0072346B" w:rsidP="0072346B">
      <w:pPr>
        <w:widowControl w:val="0"/>
        <w:numPr>
          <w:ilvl w:val="1"/>
          <w:numId w:val="6"/>
        </w:numPr>
        <w:tabs>
          <w:tab w:val="left" w:pos="1213"/>
        </w:tabs>
        <w:spacing w:after="0" w:line="264" w:lineRule="auto"/>
        <w:ind w:left="0" w:firstLine="567"/>
        <w:jc w:val="both"/>
        <w:rPr>
          <w:rFonts w:ascii="Times New Roman" w:eastAsia="Times New Roman" w:hAnsi="Times New Roman" w:cs="Times New Roman"/>
          <w:color w:val="000000"/>
        </w:rPr>
      </w:pPr>
      <w:r w:rsidRPr="00281C72">
        <w:rPr>
          <w:rFonts w:ascii="Times New Roman" w:eastAsia="Times New Roman" w:hAnsi="Times New Roman" w:cs="Times New Roman"/>
          <w:color w:val="000000"/>
        </w:rPr>
        <w:t xml:space="preserve">Размер предоставленной поддержки Получателю поддержки определяется на основании Технического задания (при наличии) и решения </w:t>
      </w:r>
      <w:r>
        <w:rPr>
          <w:rFonts w:ascii="Times New Roman" w:eastAsia="Times New Roman" w:hAnsi="Times New Roman" w:cs="Times New Roman"/>
          <w:color w:val="000000"/>
        </w:rPr>
        <w:t>Наблюдательного совета</w:t>
      </w:r>
      <w:r w:rsidRPr="00281C72">
        <w:rPr>
          <w:rFonts w:ascii="Times New Roman" w:eastAsia="Times New Roman" w:hAnsi="Times New Roman" w:cs="Times New Roman"/>
          <w:color w:val="000000"/>
        </w:rPr>
        <w:t xml:space="preserve"> Фонда.</w:t>
      </w:r>
    </w:p>
    <w:p w14:paraId="02D881BD" w14:textId="77777777" w:rsidR="0072346B" w:rsidRDefault="0072346B" w:rsidP="0072346B">
      <w:pPr>
        <w:widowControl w:val="0"/>
        <w:numPr>
          <w:ilvl w:val="1"/>
          <w:numId w:val="6"/>
        </w:numPr>
        <w:tabs>
          <w:tab w:val="left" w:pos="1213"/>
        </w:tabs>
        <w:spacing w:after="0" w:line="264" w:lineRule="auto"/>
        <w:ind w:left="0" w:firstLine="567"/>
        <w:jc w:val="both"/>
        <w:rPr>
          <w:rFonts w:ascii="Times New Roman" w:eastAsia="Times New Roman" w:hAnsi="Times New Roman" w:cs="Times New Roman"/>
          <w:color w:val="000000"/>
        </w:rPr>
      </w:pPr>
      <w:r w:rsidRPr="00087845">
        <w:rPr>
          <w:rFonts w:ascii="Times New Roman" w:eastAsia="Times New Roman" w:hAnsi="Times New Roman" w:cs="Times New Roman"/>
          <w:color w:val="000000"/>
        </w:rPr>
        <w:t xml:space="preserve"> В случае одностороннего отказа </w:t>
      </w:r>
      <w:r w:rsidRPr="00281C72">
        <w:rPr>
          <w:rFonts w:ascii="Times New Roman" w:eastAsia="Times New Roman" w:hAnsi="Times New Roman" w:cs="Times New Roman"/>
          <w:color w:val="000000"/>
        </w:rPr>
        <w:t>Получателя поддержки</w:t>
      </w:r>
      <w:r>
        <w:rPr>
          <w:rFonts w:ascii="Times New Roman" w:eastAsia="Times New Roman" w:hAnsi="Times New Roman" w:cs="Times New Roman"/>
          <w:color w:val="000000"/>
        </w:rPr>
        <w:t>-</w:t>
      </w:r>
      <w:r w:rsidRPr="00087845">
        <w:rPr>
          <w:rFonts w:ascii="Times New Roman" w:eastAsia="Times New Roman" w:hAnsi="Times New Roman" w:cs="Times New Roman"/>
          <w:color w:val="000000"/>
        </w:rPr>
        <w:t xml:space="preserve"> от оказания услуг по Договору, не связанных с ненадлежащим выполнением услуг Исполнителем либо его Сторонними экспертами, </w:t>
      </w:r>
      <w:r w:rsidRPr="00281C72">
        <w:rPr>
          <w:rFonts w:ascii="Times New Roman" w:eastAsia="Times New Roman" w:hAnsi="Times New Roman" w:cs="Times New Roman"/>
          <w:color w:val="000000"/>
        </w:rPr>
        <w:t>Получатель поддержки</w:t>
      </w:r>
      <w:r w:rsidRPr="00087845">
        <w:rPr>
          <w:rFonts w:ascii="Times New Roman" w:eastAsia="Times New Roman" w:hAnsi="Times New Roman" w:cs="Times New Roman"/>
          <w:color w:val="000000"/>
        </w:rPr>
        <w:t xml:space="preserve"> возмещает Исполнителю фактически </w:t>
      </w:r>
      <w:proofErr w:type="spellStart"/>
      <w:r w:rsidRPr="00087845">
        <w:rPr>
          <w:rFonts w:ascii="Times New Roman" w:eastAsia="Times New Roman" w:hAnsi="Times New Roman" w:cs="Times New Roman"/>
          <w:color w:val="000000"/>
        </w:rPr>
        <w:t>понесенные</w:t>
      </w:r>
      <w:proofErr w:type="spellEnd"/>
      <w:r w:rsidRPr="00087845">
        <w:rPr>
          <w:rFonts w:ascii="Times New Roman" w:eastAsia="Times New Roman" w:hAnsi="Times New Roman" w:cs="Times New Roman"/>
          <w:color w:val="000000"/>
        </w:rPr>
        <w:t xml:space="preserve"> расходы.</w:t>
      </w:r>
    </w:p>
    <w:p w14:paraId="46F5EDED" w14:textId="77777777" w:rsidR="0072346B" w:rsidRPr="00087845" w:rsidRDefault="0072346B" w:rsidP="0072346B">
      <w:pPr>
        <w:widowControl w:val="0"/>
        <w:tabs>
          <w:tab w:val="left" w:pos="1213"/>
        </w:tabs>
        <w:spacing w:after="0" w:line="264" w:lineRule="auto"/>
        <w:ind w:left="567"/>
        <w:jc w:val="both"/>
        <w:rPr>
          <w:rFonts w:ascii="Times New Roman" w:eastAsia="Times New Roman" w:hAnsi="Times New Roman" w:cs="Times New Roman"/>
          <w:color w:val="000000"/>
        </w:rPr>
      </w:pPr>
    </w:p>
    <w:p w14:paraId="63B574C4" w14:textId="77777777" w:rsidR="0072346B" w:rsidRPr="00281C72" w:rsidRDefault="0072346B" w:rsidP="0072346B">
      <w:pPr>
        <w:pStyle w:val="1"/>
        <w:tabs>
          <w:tab w:val="left" w:pos="851"/>
        </w:tabs>
        <w:spacing w:line="264" w:lineRule="auto"/>
        <w:ind w:left="0" w:firstLine="567"/>
        <w:rPr>
          <w:rFonts w:cs="Times New Roman"/>
          <w:b w:val="0"/>
          <w:bCs/>
          <w:szCs w:val="22"/>
        </w:rPr>
      </w:pPr>
      <w:r w:rsidRPr="00281C72">
        <w:rPr>
          <w:rFonts w:cs="Times New Roman"/>
          <w:bCs/>
          <w:color w:val="000000"/>
          <w:szCs w:val="22"/>
        </w:rPr>
        <w:t>СРОК ОКАЗАНИЯ УСЛУГ</w:t>
      </w:r>
    </w:p>
    <w:p w14:paraId="434D619D" w14:textId="77777777" w:rsidR="0072346B" w:rsidRPr="00281C72" w:rsidRDefault="0072346B" w:rsidP="0072346B">
      <w:pPr>
        <w:widowControl w:val="0"/>
        <w:numPr>
          <w:ilvl w:val="1"/>
          <w:numId w:val="6"/>
        </w:numPr>
        <w:tabs>
          <w:tab w:val="left" w:pos="1057"/>
        </w:tabs>
        <w:spacing w:after="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color w:val="000000"/>
        </w:rPr>
        <w:t>Сроки оказания услуг определяются Заявлением об акцепте Договора-оферты, Техническим заданием.</w:t>
      </w:r>
    </w:p>
    <w:p w14:paraId="0AA698C8" w14:textId="77777777" w:rsidR="0072346B" w:rsidRPr="00281C72" w:rsidRDefault="0072346B" w:rsidP="0072346B">
      <w:pPr>
        <w:widowControl w:val="0"/>
        <w:numPr>
          <w:ilvl w:val="1"/>
          <w:numId w:val="6"/>
        </w:numPr>
        <w:tabs>
          <w:tab w:val="left" w:pos="1062"/>
        </w:tabs>
        <w:spacing w:after="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color w:val="000000"/>
        </w:rPr>
        <w:t>Исполнитель вправе приостановить оказание услуг в случаях, предусмотренных настоящим Договором.</w:t>
      </w:r>
    </w:p>
    <w:p w14:paraId="343FF4D8" w14:textId="77777777" w:rsidR="0072346B" w:rsidRPr="00087845" w:rsidRDefault="0072346B" w:rsidP="0072346B">
      <w:pPr>
        <w:widowControl w:val="0"/>
        <w:numPr>
          <w:ilvl w:val="1"/>
          <w:numId w:val="6"/>
        </w:numPr>
        <w:tabs>
          <w:tab w:val="left" w:pos="1062"/>
        </w:tabs>
        <w:spacing w:after="0" w:line="264" w:lineRule="auto"/>
        <w:ind w:left="0" w:firstLine="567"/>
        <w:jc w:val="both"/>
        <w:rPr>
          <w:rFonts w:ascii="Times New Roman" w:eastAsia="Times New Roman" w:hAnsi="Times New Roman" w:cs="Times New Roman"/>
          <w:color w:val="000000"/>
        </w:rPr>
      </w:pPr>
      <w:r w:rsidRPr="00281C72">
        <w:rPr>
          <w:rFonts w:ascii="Times New Roman" w:eastAsia="Times New Roman" w:hAnsi="Times New Roman" w:cs="Times New Roman"/>
          <w:color w:val="000000"/>
        </w:rPr>
        <w:t>Договор</w:t>
      </w:r>
      <w:r w:rsidRPr="00087845">
        <w:rPr>
          <w:rFonts w:ascii="Times New Roman" w:eastAsia="Times New Roman" w:hAnsi="Times New Roman" w:cs="Times New Roman"/>
          <w:color w:val="000000"/>
        </w:rPr>
        <w:t xml:space="preserve"> вступает в силу со дня вынесенного решения </w:t>
      </w:r>
      <w:r>
        <w:rPr>
          <w:rFonts w:ascii="Times New Roman" w:eastAsia="Times New Roman" w:hAnsi="Times New Roman" w:cs="Times New Roman"/>
          <w:color w:val="000000"/>
        </w:rPr>
        <w:t>Наблюдательного совета</w:t>
      </w:r>
      <w:r w:rsidRPr="00087845">
        <w:rPr>
          <w:rFonts w:ascii="Times New Roman" w:eastAsia="Times New Roman" w:hAnsi="Times New Roman" w:cs="Times New Roman"/>
          <w:color w:val="000000"/>
        </w:rPr>
        <w:t xml:space="preserve"> Фонда и действует до исполнения Сторонами принятых на себя обязательств.</w:t>
      </w:r>
    </w:p>
    <w:p w14:paraId="14A0C130" w14:textId="77777777" w:rsidR="0072346B" w:rsidRPr="00281C72" w:rsidRDefault="0072346B" w:rsidP="0072346B">
      <w:pPr>
        <w:widowControl w:val="0"/>
        <w:tabs>
          <w:tab w:val="left" w:pos="1062"/>
        </w:tabs>
        <w:spacing w:after="0" w:line="264" w:lineRule="auto"/>
        <w:ind w:left="567"/>
        <w:jc w:val="both"/>
        <w:rPr>
          <w:rFonts w:ascii="Times New Roman" w:eastAsia="Times New Roman" w:hAnsi="Times New Roman" w:cs="Times New Roman"/>
        </w:rPr>
      </w:pPr>
    </w:p>
    <w:p w14:paraId="7620032F" w14:textId="77777777" w:rsidR="0072346B" w:rsidRPr="00281C72" w:rsidRDefault="0072346B" w:rsidP="0072346B">
      <w:pPr>
        <w:pStyle w:val="1"/>
        <w:tabs>
          <w:tab w:val="left" w:pos="993"/>
        </w:tabs>
        <w:spacing w:line="264" w:lineRule="auto"/>
        <w:ind w:left="0" w:firstLine="567"/>
        <w:rPr>
          <w:rFonts w:cs="Times New Roman"/>
          <w:b w:val="0"/>
          <w:bCs/>
          <w:szCs w:val="22"/>
        </w:rPr>
      </w:pPr>
      <w:r w:rsidRPr="00281C72">
        <w:rPr>
          <w:rFonts w:cs="Times New Roman"/>
          <w:bCs/>
          <w:color w:val="000000"/>
          <w:szCs w:val="22"/>
        </w:rPr>
        <w:t>ОТВЕТСТВЕННОСТЬ СТОРОН</w:t>
      </w:r>
    </w:p>
    <w:p w14:paraId="45271D7B" w14:textId="77777777" w:rsidR="0072346B" w:rsidRPr="00087845" w:rsidRDefault="0072346B" w:rsidP="0072346B">
      <w:pPr>
        <w:widowControl w:val="0"/>
        <w:numPr>
          <w:ilvl w:val="1"/>
          <w:numId w:val="6"/>
        </w:numPr>
        <w:tabs>
          <w:tab w:val="left" w:pos="1052"/>
        </w:tabs>
        <w:spacing w:after="0" w:line="264" w:lineRule="auto"/>
        <w:ind w:left="0" w:firstLine="567"/>
        <w:jc w:val="both"/>
        <w:rPr>
          <w:rFonts w:ascii="Times New Roman" w:eastAsia="Times New Roman" w:hAnsi="Times New Roman" w:cs="Times New Roman"/>
          <w:color w:val="000000"/>
        </w:rPr>
      </w:pPr>
      <w:r w:rsidRPr="00281C72">
        <w:rPr>
          <w:rFonts w:ascii="Times New Roman" w:eastAsia="Times New Roman" w:hAnsi="Times New Roman" w:cs="Times New Roman"/>
          <w:color w:val="000000"/>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14:paraId="08A2D7D2" w14:textId="77777777" w:rsidR="0072346B" w:rsidRPr="00087845" w:rsidRDefault="0072346B" w:rsidP="0072346B">
      <w:pPr>
        <w:widowControl w:val="0"/>
        <w:numPr>
          <w:ilvl w:val="1"/>
          <w:numId w:val="6"/>
        </w:numPr>
        <w:tabs>
          <w:tab w:val="left" w:pos="1052"/>
        </w:tabs>
        <w:spacing w:after="0" w:line="264" w:lineRule="auto"/>
        <w:ind w:left="0" w:firstLine="567"/>
        <w:jc w:val="both"/>
        <w:rPr>
          <w:rFonts w:ascii="Times New Roman" w:eastAsia="Times New Roman" w:hAnsi="Times New Roman" w:cs="Times New Roman"/>
          <w:color w:val="000000"/>
        </w:rPr>
      </w:pPr>
      <w:r w:rsidRPr="00087845">
        <w:rPr>
          <w:rFonts w:ascii="Times New Roman" w:eastAsia="Times New Roman" w:hAnsi="Times New Roman" w:cs="Times New Roman"/>
          <w:color w:val="000000"/>
        </w:rPr>
        <w:t xml:space="preserve">Исполнитель считается исполнившим свою обязанность по оказанию услуг с момента подписанного Сторонами акта </w:t>
      </w:r>
      <w:proofErr w:type="spellStart"/>
      <w:r w:rsidRPr="00087845">
        <w:rPr>
          <w:rFonts w:ascii="Times New Roman" w:eastAsia="Times New Roman" w:hAnsi="Times New Roman" w:cs="Times New Roman"/>
          <w:color w:val="000000"/>
        </w:rPr>
        <w:t>приема</w:t>
      </w:r>
      <w:proofErr w:type="spellEnd"/>
      <w:r w:rsidRPr="00087845">
        <w:rPr>
          <w:rFonts w:ascii="Times New Roman" w:eastAsia="Times New Roman" w:hAnsi="Times New Roman" w:cs="Times New Roman"/>
          <w:color w:val="000000"/>
        </w:rPr>
        <w:t xml:space="preserve"> выполненных работ.</w:t>
      </w:r>
    </w:p>
    <w:p w14:paraId="6A3E487C" w14:textId="77777777" w:rsidR="0072346B" w:rsidRPr="00281C72" w:rsidRDefault="0072346B" w:rsidP="0072346B">
      <w:pPr>
        <w:widowControl w:val="0"/>
        <w:numPr>
          <w:ilvl w:val="1"/>
          <w:numId w:val="6"/>
        </w:numPr>
        <w:tabs>
          <w:tab w:val="left" w:pos="1057"/>
        </w:tabs>
        <w:spacing w:after="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color w:val="000000"/>
        </w:rPr>
        <w:t>Получатель поддержки возмещает Исполнителю все убытки, связанные с нарушением обязательств, предусмотренных настоящим Договором, в том числе компенсирует Исполнителю любые штрафы, пени, неустойки, наложенные на Исполнителя государственными, муниципальными и/или иными уполномоченными на то органами, организациями вследствие нарушения Получателем поддержки (его сотрудником, посетителем) требований предоставления поддержки.</w:t>
      </w:r>
    </w:p>
    <w:p w14:paraId="726FBBE6" w14:textId="77777777" w:rsidR="0072346B" w:rsidRPr="00281C72" w:rsidRDefault="0072346B" w:rsidP="0072346B">
      <w:pPr>
        <w:widowControl w:val="0"/>
        <w:numPr>
          <w:ilvl w:val="1"/>
          <w:numId w:val="6"/>
        </w:numPr>
        <w:tabs>
          <w:tab w:val="left" w:pos="1052"/>
        </w:tabs>
        <w:spacing w:after="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color w:val="000000"/>
        </w:rPr>
        <w:t xml:space="preserve">Исполнитель не </w:t>
      </w:r>
      <w:proofErr w:type="spellStart"/>
      <w:r w:rsidRPr="00281C72">
        <w:rPr>
          <w:rFonts w:ascii="Times New Roman" w:eastAsia="Times New Roman" w:hAnsi="Times New Roman" w:cs="Times New Roman"/>
          <w:color w:val="000000"/>
        </w:rPr>
        <w:t>несет</w:t>
      </w:r>
      <w:proofErr w:type="spellEnd"/>
      <w:r w:rsidRPr="00281C72">
        <w:rPr>
          <w:rFonts w:ascii="Times New Roman" w:eastAsia="Times New Roman" w:hAnsi="Times New Roman" w:cs="Times New Roman"/>
          <w:color w:val="000000"/>
        </w:rPr>
        <w:t xml:space="preserve"> ответственности за ненадлежащее оказание услуг, возникшее по причинам, не зависящим от Исполнителя.</w:t>
      </w:r>
    </w:p>
    <w:p w14:paraId="43885440" w14:textId="77777777" w:rsidR="0072346B" w:rsidRPr="00281C72" w:rsidRDefault="0072346B" w:rsidP="0072346B">
      <w:pPr>
        <w:widowControl w:val="0"/>
        <w:numPr>
          <w:ilvl w:val="1"/>
          <w:numId w:val="6"/>
        </w:numPr>
        <w:tabs>
          <w:tab w:val="left" w:pos="1052"/>
        </w:tabs>
        <w:spacing w:after="0" w:line="264" w:lineRule="auto"/>
        <w:ind w:left="0" w:firstLine="567"/>
        <w:jc w:val="both"/>
        <w:rPr>
          <w:rFonts w:ascii="Times New Roman" w:eastAsia="Times New Roman" w:hAnsi="Times New Roman" w:cs="Times New Roman"/>
        </w:rPr>
      </w:pPr>
      <w:r w:rsidRPr="00281C72">
        <w:rPr>
          <w:rFonts w:ascii="Times New Roman" w:hAnsi="Times New Roman" w:cs="Times New Roman"/>
        </w:rPr>
        <w:t xml:space="preserve">Ни одна из сторон не </w:t>
      </w:r>
      <w:proofErr w:type="spellStart"/>
      <w:r w:rsidRPr="00281C72">
        <w:rPr>
          <w:rFonts w:ascii="Times New Roman" w:hAnsi="Times New Roman" w:cs="Times New Roman"/>
        </w:rPr>
        <w:t>несет</w:t>
      </w:r>
      <w:proofErr w:type="spellEnd"/>
      <w:r w:rsidRPr="00281C72">
        <w:rPr>
          <w:rFonts w:ascii="Times New Roman" w:hAnsi="Times New Roman" w:cs="Times New Roman"/>
        </w:rPr>
        <w:t xml:space="preserve"> ответственность за полное или частичное неисполнение любого из своих обязательств, если таковое является следствием обстоятельств непреодолимой силы (например, наводнение, пожар, землетрясение, ураган и другие стихийные бедствия, война или военные действия, а </w:t>
      </w:r>
      <w:r w:rsidRPr="00281C72">
        <w:rPr>
          <w:rFonts w:ascii="Times New Roman" w:hAnsi="Times New Roman" w:cs="Times New Roman"/>
        </w:rPr>
        <w:lastRenderedPageBreak/>
        <w:t>также действия органов власти, невыполнение банками своих обязательств). Сторона, для которой создалась невозможность исполнения обязательств, обязана незамедлительно в письменной форме уведомить другую сторону о наступлении, предполагаемом сроке действия и прекращении вышеуказанных обстоятельств.</w:t>
      </w:r>
    </w:p>
    <w:p w14:paraId="6014F217" w14:textId="77777777" w:rsidR="0072346B" w:rsidRPr="00281C72" w:rsidRDefault="0072346B" w:rsidP="0072346B">
      <w:pPr>
        <w:widowControl w:val="0"/>
        <w:numPr>
          <w:ilvl w:val="1"/>
          <w:numId w:val="6"/>
        </w:numPr>
        <w:tabs>
          <w:tab w:val="left" w:pos="1052"/>
        </w:tabs>
        <w:spacing w:after="0" w:line="264" w:lineRule="auto"/>
        <w:ind w:left="0" w:firstLine="567"/>
        <w:jc w:val="both"/>
        <w:rPr>
          <w:rFonts w:ascii="Times New Roman" w:eastAsia="Times New Roman" w:hAnsi="Times New Roman" w:cs="Times New Roman"/>
        </w:rPr>
      </w:pPr>
      <w:r w:rsidRPr="00281C72">
        <w:rPr>
          <w:rFonts w:ascii="Times New Roman" w:hAnsi="Times New Roman" w:cs="Times New Roman"/>
        </w:rPr>
        <w:t xml:space="preserve">Получатель поддержки </w:t>
      </w:r>
      <w:proofErr w:type="spellStart"/>
      <w:r w:rsidRPr="00281C72">
        <w:rPr>
          <w:rFonts w:ascii="Times New Roman" w:hAnsi="Times New Roman" w:cs="Times New Roman"/>
        </w:rPr>
        <w:t>несет</w:t>
      </w:r>
      <w:proofErr w:type="spellEnd"/>
      <w:r w:rsidRPr="00281C72">
        <w:rPr>
          <w:rFonts w:ascii="Times New Roman" w:hAnsi="Times New Roman" w:cs="Times New Roman"/>
        </w:rPr>
        <w:t xml:space="preserve"> ответственность за неисполнение или несвоевременное исполнение настоящего Договора, в случае несвоевременного предоставления или непредоставления информации, необходимой для выполнения Исполнителем или его Сторонними экспертами своих обязательств по настоящему Договору.</w:t>
      </w:r>
    </w:p>
    <w:p w14:paraId="1E984A34" w14:textId="77777777" w:rsidR="0072346B" w:rsidRPr="00281C72" w:rsidRDefault="0072346B" w:rsidP="0072346B">
      <w:pPr>
        <w:widowControl w:val="0"/>
        <w:numPr>
          <w:ilvl w:val="1"/>
          <w:numId w:val="6"/>
        </w:numPr>
        <w:tabs>
          <w:tab w:val="left" w:pos="1052"/>
        </w:tabs>
        <w:spacing w:after="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rPr>
        <w:t xml:space="preserve">В случае, если Получатель поддержки по независящим от Исполнителя или его Сторонних экспертов причинам отказывается от получения результатов оказанных услуг или в течение длительного времени (более 1 календарного месяца) не приходит за результатами оказанных услуг, Получатель поддержки теряет право на предъявление претензий к Исполнителю или его Стороннему эксперту, при этом услуги считаются оказанными в полном </w:t>
      </w:r>
      <w:proofErr w:type="spellStart"/>
      <w:r w:rsidRPr="00281C72">
        <w:rPr>
          <w:rFonts w:ascii="Times New Roman" w:eastAsia="Times New Roman" w:hAnsi="Times New Roman" w:cs="Times New Roman"/>
        </w:rPr>
        <w:t>объеме</w:t>
      </w:r>
      <w:proofErr w:type="spellEnd"/>
      <w:r w:rsidRPr="00281C72">
        <w:rPr>
          <w:rFonts w:ascii="Times New Roman" w:eastAsia="Times New Roman" w:hAnsi="Times New Roman" w:cs="Times New Roman"/>
        </w:rPr>
        <w:t xml:space="preserve"> и принятыми Получателем поддержки без замечаний.</w:t>
      </w:r>
    </w:p>
    <w:p w14:paraId="53636B4E" w14:textId="77777777" w:rsidR="0072346B" w:rsidRPr="00281C72" w:rsidRDefault="0072346B" w:rsidP="0072346B">
      <w:pPr>
        <w:widowControl w:val="0"/>
        <w:tabs>
          <w:tab w:val="left" w:pos="1052"/>
        </w:tabs>
        <w:spacing w:after="0" w:line="264" w:lineRule="auto"/>
        <w:ind w:firstLine="567"/>
        <w:jc w:val="both"/>
        <w:rPr>
          <w:rFonts w:ascii="Times New Roman" w:eastAsia="Times New Roman" w:hAnsi="Times New Roman" w:cs="Times New Roman"/>
        </w:rPr>
      </w:pPr>
    </w:p>
    <w:p w14:paraId="281874F1" w14:textId="77777777" w:rsidR="0072346B" w:rsidRPr="00281C72" w:rsidRDefault="0072346B" w:rsidP="0072346B">
      <w:pPr>
        <w:pStyle w:val="1"/>
        <w:spacing w:line="264" w:lineRule="auto"/>
        <w:rPr>
          <w:rFonts w:cs="Times New Roman"/>
          <w:b w:val="0"/>
          <w:bCs/>
          <w:szCs w:val="22"/>
        </w:rPr>
      </w:pPr>
      <w:r w:rsidRPr="00281C72">
        <w:rPr>
          <w:rFonts w:cs="Times New Roman"/>
          <w:bCs/>
          <w:color w:val="000000"/>
          <w:szCs w:val="22"/>
        </w:rPr>
        <w:t>УСЛОВИЯ РАСТОРЖЕНИЯ ДОГОВОРА</w:t>
      </w:r>
    </w:p>
    <w:p w14:paraId="4D4B00B7" w14:textId="77777777" w:rsidR="0072346B" w:rsidRPr="00087845" w:rsidRDefault="0072346B" w:rsidP="0072346B">
      <w:pPr>
        <w:widowControl w:val="0"/>
        <w:numPr>
          <w:ilvl w:val="1"/>
          <w:numId w:val="6"/>
        </w:numPr>
        <w:tabs>
          <w:tab w:val="left" w:pos="1076"/>
        </w:tabs>
        <w:spacing w:after="0" w:line="264" w:lineRule="auto"/>
        <w:ind w:left="0" w:firstLine="567"/>
        <w:jc w:val="both"/>
        <w:rPr>
          <w:rFonts w:ascii="Times New Roman" w:eastAsia="Times New Roman" w:hAnsi="Times New Roman" w:cs="Times New Roman"/>
          <w:color w:val="000000"/>
        </w:rPr>
      </w:pPr>
      <w:r w:rsidRPr="00281C72">
        <w:rPr>
          <w:rFonts w:ascii="Times New Roman" w:eastAsia="Times New Roman" w:hAnsi="Times New Roman" w:cs="Times New Roman"/>
          <w:color w:val="000000"/>
        </w:rPr>
        <w:t>Договор может быть досрочно расторгнут по письменному соглашению сторон.</w:t>
      </w:r>
    </w:p>
    <w:p w14:paraId="51674B0A" w14:textId="77777777" w:rsidR="0072346B" w:rsidRPr="00087845" w:rsidRDefault="0072346B" w:rsidP="0072346B">
      <w:pPr>
        <w:widowControl w:val="0"/>
        <w:numPr>
          <w:ilvl w:val="1"/>
          <w:numId w:val="6"/>
        </w:numPr>
        <w:tabs>
          <w:tab w:val="left" w:pos="1047"/>
        </w:tabs>
        <w:spacing w:after="0" w:line="264" w:lineRule="auto"/>
        <w:ind w:left="0" w:firstLine="567"/>
        <w:jc w:val="both"/>
        <w:rPr>
          <w:rFonts w:ascii="Times New Roman" w:eastAsia="Times New Roman" w:hAnsi="Times New Roman" w:cs="Times New Roman"/>
          <w:color w:val="000000"/>
        </w:rPr>
      </w:pPr>
      <w:r w:rsidRPr="00281C72">
        <w:rPr>
          <w:rFonts w:ascii="Times New Roman" w:eastAsia="Times New Roman" w:hAnsi="Times New Roman" w:cs="Times New Roman"/>
          <w:color w:val="000000"/>
        </w:rPr>
        <w:t>Исполнитель может в одностороннем порядке отказаться от исполнения Договора, если Получатель поддержки:</w:t>
      </w:r>
    </w:p>
    <w:p w14:paraId="02B6A151" w14:textId="77777777" w:rsidR="0072346B" w:rsidRPr="00087845" w:rsidRDefault="0072346B" w:rsidP="0072346B">
      <w:pPr>
        <w:widowControl w:val="0"/>
        <w:tabs>
          <w:tab w:val="left" w:pos="1047"/>
        </w:tabs>
        <w:spacing w:after="0" w:line="264" w:lineRule="auto"/>
        <w:ind w:firstLine="567"/>
        <w:jc w:val="both"/>
        <w:rPr>
          <w:rFonts w:ascii="Times New Roman" w:eastAsia="Times New Roman" w:hAnsi="Times New Roman" w:cs="Times New Roman"/>
          <w:color w:val="000000"/>
        </w:rPr>
      </w:pPr>
      <w:r w:rsidRPr="00281C72">
        <w:rPr>
          <w:rFonts w:ascii="Times New Roman" w:eastAsia="Times New Roman" w:hAnsi="Times New Roman" w:cs="Times New Roman"/>
          <w:color w:val="000000"/>
        </w:rPr>
        <w:t xml:space="preserve">- не предоставляет в срок </w:t>
      </w:r>
      <w:r w:rsidRPr="00087845">
        <w:rPr>
          <w:rFonts w:ascii="Times New Roman" w:eastAsia="Times New Roman" w:hAnsi="Times New Roman" w:cs="Times New Roman"/>
          <w:color w:val="000000"/>
        </w:rPr>
        <w:t>информацию, сведения, материалы Исполнителю и/или привлекаемым Сторонним экспертам Исполнителя, необходимые для оказания услуг в соответствии с настоящим Договором,</w:t>
      </w:r>
    </w:p>
    <w:p w14:paraId="33575C5F" w14:textId="77777777" w:rsidR="0072346B" w:rsidRPr="00087845" w:rsidRDefault="0072346B" w:rsidP="0072346B">
      <w:pPr>
        <w:widowControl w:val="0"/>
        <w:tabs>
          <w:tab w:val="left" w:pos="1047"/>
        </w:tabs>
        <w:spacing w:after="0" w:line="264" w:lineRule="auto"/>
        <w:ind w:firstLine="567"/>
        <w:jc w:val="both"/>
        <w:rPr>
          <w:rFonts w:ascii="Times New Roman" w:eastAsia="Times New Roman" w:hAnsi="Times New Roman" w:cs="Times New Roman"/>
          <w:color w:val="000000"/>
        </w:rPr>
      </w:pPr>
      <w:r w:rsidRPr="00087845">
        <w:rPr>
          <w:rFonts w:ascii="Times New Roman" w:eastAsia="Times New Roman" w:hAnsi="Times New Roman" w:cs="Times New Roman"/>
          <w:color w:val="000000"/>
        </w:rPr>
        <w:t xml:space="preserve"> - своевременно не согласовывает макеты и любую предварительную информацию с Исполнителем и/или привлекаемым Сторонним экспертам Исполнителя.</w:t>
      </w:r>
    </w:p>
    <w:p w14:paraId="397F67FB" w14:textId="77777777" w:rsidR="0072346B" w:rsidRDefault="0072346B" w:rsidP="0072346B">
      <w:pPr>
        <w:widowControl w:val="0"/>
        <w:tabs>
          <w:tab w:val="left" w:pos="1047"/>
        </w:tabs>
        <w:spacing w:after="0" w:line="264" w:lineRule="auto"/>
        <w:ind w:firstLine="567"/>
        <w:jc w:val="both"/>
        <w:rPr>
          <w:rFonts w:ascii="Times New Roman" w:eastAsia="Times New Roman" w:hAnsi="Times New Roman" w:cs="Times New Roman"/>
          <w:color w:val="000000"/>
        </w:rPr>
      </w:pPr>
      <w:r w:rsidRPr="00087845">
        <w:rPr>
          <w:rFonts w:ascii="Times New Roman" w:eastAsia="Times New Roman" w:hAnsi="Times New Roman" w:cs="Times New Roman"/>
          <w:color w:val="000000"/>
        </w:rPr>
        <w:t xml:space="preserve">7.3. Получатель поддержки может в одностороннем порядке отказаться от настоящего Договора, оплатив при этом Исполнителю и его Сторонним экспертам фактически </w:t>
      </w:r>
      <w:proofErr w:type="spellStart"/>
      <w:r w:rsidRPr="00087845">
        <w:rPr>
          <w:rFonts w:ascii="Times New Roman" w:eastAsia="Times New Roman" w:hAnsi="Times New Roman" w:cs="Times New Roman"/>
          <w:color w:val="000000"/>
        </w:rPr>
        <w:t>понесенные</w:t>
      </w:r>
      <w:proofErr w:type="spellEnd"/>
      <w:r w:rsidRPr="00087845">
        <w:rPr>
          <w:rFonts w:ascii="Times New Roman" w:eastAsia="Times New Roman" w:hAnsi="Times New Roman" w:cs="Times New Roman"/>
          <w:color w:val="000000"/>
        </w:rPr>
        <w:t xml:space="preserve"> затраты.</w:t>
      </w:r>
    </w:p>
    <w:p w14:paraId="67C4CCE4" w14:textId="77777777" w:rsidR="0072346B" w:rsidRPr="00087845" w:rsidRDefault="0072346B" w:rsidP="0072346B">
      <w:pPr>
        <w:widowControl w:val="0"/>
        <w:tabs>
          <w:tab w:val="left" w:pos="1047"/>
        </w:tabs>
        <w:spacing w:after="0" w:line="264" w:lineRule="auto"/>
        <w:ind w:firstLine="567"/>
        <w:jc w:val="both"/>
        <w:rPr>
          <w:rFonts w:ascii="Times New Roman" w:eastAsia="Times New Roman" w:hAnsi="Times New Roman" w:cs="Times New Roman"/>
          <w:color w:val="000000"/>
        </w:rPr>
      </w:pPr>
    </w:p>
    <w:p w14:paraId="03F53653" w14:textId="77777777" w:rsidR="0072346B" w:rsidRPr="00281C72" w:rsidRDefault="0072346B" w:rsidP="0072346B">
      <w:pPr>
        <w:pStyle w:val="1"/>
        <w:tabs>
          <w:tab w:val="left" w:pos="1134"/>
        </w:tabs>
        <w:spacing w:line="264" w:lineRule="auto"/>
        <w:ind w:left="0" w:firstLine="567"/>
        <w:rPr>
          <w:rFonts w:cs="Times New Roman"/>
          <w:b w:val="0"/>
          <w:bCs/>
          <w:szCs w:val="22"/>
        </w:rPr>
      </w:pPr>
      <w:r w:rsidRPr="00281C72">
        <w:rPr>
          <w:rFonts w:cs="Times New Roman"/>
          <w:bCs/>
          <w:color w:val="000000"/>
          <w:szCs w:val="22"/>
        </w:rPr>
        <w:t>ПОРЯДОК РАЗРЕШЕНИЯ СПОРОВ</w:t>
      </w:r>
    </w:p>
    <w:p w14:paraId="7131CC6A" w14:textId="77777777" w:rsidR="0072346B" w:rsidRPr="00281C72" w:rsidRDefault="0072346B" w:rsidP="0072346B">
      <w:pPr>
        <w:widowControl w:val="0"/>
        <w:numPr>
          <w:ilvl w:val="1"/>
          <w:numId w:val="6"/>
        </w:numPr>
        <w:tabs>
          <w:tab w:val="left" w:pos="1122"/>
        </w:tabs>
        <w:spacing w:after="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color w:val="000000"/>
        </w:rPr>
        <w:t xml:space="preserve">Все споры или разногласия, возникающие между сторонами по настоящему Договору или в связи с ним, разрешаются </w:t>
      </w:r>
      <w:proofErr w:type="spellStart"/>
      <w:r w:rsidRPr="00281C72">
        <w:rPr>
          <w:rFonts w:ascii="Times New Roman" w:eastAsia="Times New Roman" w:hAnsi="Times New Roman" w:cs="Times New Roman"/>
          <w:color w:val="000000"/>
        </w:rPr>
        <w:t>путем</w:t>
      </w:r>
      <w:proofErr w:type="spellEnd"/>
      <w:r w:rsidRPr="00281C72">
        <w:rPr>
          <w:rFonts w:ascii="Times New Roman" w:eastAsia="Times New Roman" w:hAnsi="Times New Roman" w:cs="Times New Roman"/>
          <w:color w:val="000000"/>
        </w:rPr>
        <w:t xml:space="preserve"> переговоров между ними.</w:t>
      </w:r>
    </w:p>
    <w:p w14:paraId="1E7BFC8A" w14:textId="77777777" w:rsidR="0072346B" w:rsidRPr="00281C72" w:rsidRDefault="0072346B" w:rsidP="0072346B">
      <w:pPr>
        <w:widowControl w:val="0"/>
        <w:numPr>
          <w:ilvl w:val="1"/>
          <w:numId w:val="6"/>
        </w:numPr>
        <w:tabs>
          <w:tab w:val="left" w:pos="1122"/>
        </w:tabs>
        <w:spacing w:after="26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color w:val="000000"/>
        </w:rPr>
        <w:t xml:space="preserve">В случае невозможности разрешения разногласий </w:t>
      </w:r>
      <w:proofErr w:type="spellStart"/>
      <w:r w:rsidRPr="00281C72">
        <w:rPr>
          <w:rFonts w:ascii="Times New Roman" w:eastAsia="Times New Roman" w:hAnsi="Times New Roman" w:cs="Times New Roman"/>
          <w:color w:val="000000"/>
        </w:rPr>
        <w:t>путем</w:t>
      </w:r>
      <w:proofErr w:type="spellEnd"/>
      <w:r w:rsidRPr="00281C72">
        <w:rPr>
          <w:rFonts w:ascii="Times New Roman" w:eastAsia="Times New Roman" w:hAnsi="Times New Roman" w:cs="Times New Roman"/>
          <w:color w:val="000000"/>
        </w:rPr>
        <w:t xml:space="preserve"> переговоров они подлежат рассмотрению в Арбитражном суде Магаданской области в порядке, установленном законодательством Российской Федерации. </w:t>
      </w:r>
    </w:p>
    <w:p w14:paraId="159401B1" w14:textId="77777777" w:rsidR="0072346B" w:rsidRPr="00281C72" w:rsidRDefault="0072346B" w:rsidP="0072346B">
      <w:pPr>
        <w:pStyle w:val="1"/>
        <w:tabs>
          <w:tab w:val="left" w:pos="851"/>
        </w:tabs>
        <w:spacing w:line="264" w:lineRule="auto"/>
        <w:ind w:left="0" w:firstLine="567"/>
        <w:rPr>
          <w:rFonts w:cs="Times New Roman"/>
          <w:b w:val="0"/>
          <w:bCs/>
          <w:szCs w:val="22"/>
        </w:rPr>
      </w:pPr>
      <w:r w:rsidRPr="00281C72">
        <w:rPr>
          <w:rFonts w:cs="Times New Roman"/>
          <w:bCs/>
          <w:color w:val="000000"/>
          <w:szCs w:val="22"/>
        </w:rPr>
        <w:t>ЗАКЛЮЧИТЕЛЬНЫЕ ПОЛОЖЕНИЯ</w:t>
      </w:r>
    </w:p>
    <w:p w14:paraId="6A11A8AF" w14:textId="77777777" w:rsidR="0072346B" w:rsidRPr="00281C72" w:rsidRDefault="0072346B" w:rsidP="0072346B">
      <w:pPr>
        <w:widowControl w:val="0"/>
        <w:numPr>
          <w:ilvl w:val="1"/>
          <w:numId w:val="6"/>
        </w:numPr>
        <w:tabs>
          <w:tab w:val="left" w:pos="1141"/>
        </w:tabs>
        <w:spacing w:after="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color w:val="000000"/>
        </w:rPr>
        <w:t>Дополнительные услуги не входят в договор и оплачиваются отдельно.</w:t>
      </w:r>
    </w:p>
    <w:p w14:paraId="4281230E" w14:textId="77777777" w:rsidR="0072346B" w:rsidRPr="00281C72" w:rsidRDefault="0072346B" w:rsidP="0072346B">
      <w:pPr>
        <w:widowControl w:val="0"/>
        <w:numPr>
          <w:ilvl w:val="1"/>
          <w:numId w:val="6"/>
        </w:numPr>
        <w:tabs>
          <w:tab w:val="left" w:pos="1122"/>
        </w:tabs>
        <w:spacing w:after="0" w:line="264" w:lineRule="auto"/>
        <w:ind w:left="0" w:firstLine="567"/>
        <w:jc w:val="both"/>
        <w:rPr>
          <w:rFonts w:ascii="Times New Roman" w:eastAsia="Times New Roman" w:hAnsi="Times New Roman" w:cs="Times New Roman"/>
        </w:rPr>
      </w:pPr>
      <w:r w:rsidRPr="00281C72">
        <w:rPr>
          <w:rFonts w:ascii="Times New Roman" w:hAnsi="Times New Roman" w:cs="Times New Roman"/>
        </w:rPr>
        <w:t xml:space="preserve">Стороны договорились, что все подтверждения, уведомления, счета и иные документы, включая сообщения, претензии, акты и другие документы, оформленные во исполнение условий договора, могут быть направлены, получены, заключены сторонами с использованием средств электронной, факсимильной и иной связи, при условии, что такая отправка осуществлена ответственными лицами сторон по электронной почте или с использованием иных средств связи, по адресам электронной почты или с использованием средств идентификации, </w:t>
      </w:r>
      <w:proofErr w:type="spellStart"/>
      <w:r w:rsidRPr="00281C72">
        <w:rPr>
          <w:rFonts w:ascii="Times New Roman" w:hAnsi="Times New Roman" w:cs="Times New Roman"/>
        </w:rPr>
        <w:t>сообщенных</w:t>
      </w:r>
      <w:proofErr w:type="spellEnd"/>
      <w:r w:rsidRPr="00281C72">
        <w:rPr>
          <w:rFonts w:ascii="Times New Roman" w:hAnsi="Times New Roman" w:cs="Times New Roman"/>
        </w:rPr>
        <w:t>, соответственно, Получателем поддержки и Исполнителем в письменном виде за подписью уполномоченного лица либо указанных в настоящем Договоре. Указанные документы признаются сторонами юридически эквивалентными без каких-либо ограничений документам, составленным в письменной форме, при возможности установления стороны, от которой они исходят, и могут использоваться в качестве формальных доказательств.</w:t>
      </w:r>
    </w:p>
    <w:p w14:paraId="6F2AB5FC" w14:textId="77777777" w:rsidR="0072346B" w:rsidRPr="00281C72" w:rsidRDefault="0072346B" w:rsidP="0072346B">
      <w:pPr>
        <w:widowControl w:val="0"/>
        <w:numPr>
          <w:ilvl w:val="1"/>
          <w:numId w:val="6"/>
        </w:numPr>
        <w:tabs>
          <w:tab w:val="left" w:pos="1117"/>
        </w:tabs>
        <w:spacing w:after="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color w:val="000000"/>
        </w:rPr>
        <w:t>Все Приложения к Договору являются его неотъемлемой частью.</w:t>
      </w:r>
    </w:p>
    <w:p w14:paraId="549485F2" w14:textId="77777777" w:rsidR="0072346B" w:rsidRPr="00281C72" w:rsidRDefault="0072346B" w:rsidP="0072346B">
      <w:pPr>
        <w:widowControl w:val="0"/>
        <w:numPr>
          <w:ilvl w:val="1"/>
          <w:numId w:val="6"/>
        </w:numPr>
        <w:tabs>
          <w:tab w:val="left" w:pos="1141"/>
        </w:tabs>
        <w:spacing w:after="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color w:val="000000"/>
        </w:rPr>
        <w:t>Во всем остальном, не урегулированном Сторонами в Оферте, Стороны будут руководствоваться действующим законодательством Российской Федерации.</w:t>
      </w:r>
    </w:p>
    <w:p w14:paraId="60E3896D" w14:textId="77777777" w:rsidR="0072346B" w:rsidRPr="00281C72" w:rsidRDefault="0072346B" w:rsidP="0072346B">
      <w:pPr>
        <w:widowControl w:val="0"/>
        <w:numPr>
          <w:ilvl w:val="1"/>
          <w:numId w:val="6"/>
        </w:numPr>
        <w:tabs>
          <w:tab w:val="left" w:pos="1141"/>
        </w:tabs>
        <w:spacing w:after="0" w:line="264" w:lineRule="auto"/>
        <w:ind w:left="0" w:firstLine="567"/>
        <w:jc w:val="both"/>
        <w:rPr>
          <w:rFonts w:ascii="Times New Roman" w:eastAsia="Times New Roman" w:hAnsi="Times New Roman" w:cs="Times New Roman"/>
        </w:rPr>
      </w:pPr>
      <w:r w:rsidRPr="00281C72">
        <w:rPr>
          <w:rFonts w:ascii="Times New Roman" w:eastAsia="Times New Roman" w:hAnsi="Times New Roman" w:cs="Times New Roman"/>
          <w:color w:val="000000"/>
        </w:rPr>
        <w:t>К Договору прилагаются и являются его неотъемлемой частью следующие</w:t>
      </w:r>
      <w:r w:rsidRPr="00281C72">
        <w:rPr>
          <w:rFonts w:ascii="Times New Roman" w:eastAsia="Times New Roman" w:hAnsi="Times New Roman" w:cs="Times New Roman"/>
        </w:rPr>
        <w:t xml:space="preserve"> п</w:t>
      </w:r>
      <w:r w:rsidRPr="00281C72">
        <w:rPr>
          <w:rFonts w:ascii="Times New Roman" w:eastAsia="Times New Roman" w:hAnsi="Times New Roman" w:cs="Times New Roman"/>
          <w:color w:val="000000"/>
        </w:rPr>
        <w:t>риложения:</w:t>
      </w:r>
    </w:p>
    <w:p w14:paraId="141C05C0" w14:textId="77777777" w:rsidR="0072346B" w:rsidRPr="00281C72" w:rsidRDefault="0072346B" w:rsidP="0072346B">
      <w:pPr>
        <w:widowControl w:val="0"/>
        <w:tabs>
          <w:tab w:val="left" w:pos="1141"/>
        </w:tabs>
        <w:spacing w:after="0" w:line="264" w:lineRule="auto"/>
        <w:ind w:firstLine="567"/>
        <w:rPr>
          <w:rFonts w:ascii="Times New Roman" w:eastAsia="Times New Roman" w:hAnsi="Times New Roman" w:cs="Times New Roman"/>
        </w:rPr>
      </w:pPr>
      <w:r w:rsidRPr="00281C72">
        <w:rPr>
          <w:rFonts w:ascii="Times New Roman" w:eastAsia="Times New Roman" w:hAnsi="Times New Roman" w:cs="Times New Roman"/>
          <w:color w:val="000000"/>
        </w:rPr>
        <w:t>Приложение № 1 – Заявление об акцепте оферты на заключение договора;</w:t>
      </w:r>
    </w:p>
    <w:p w14:paraId="1215407D" w14:textId="77777777" w:rsidR="0072346B" w:rsidRPr="00281C72" w:rsidRDefault="0072346B" w:rsidP="0072346B">
      <w:pPr>
        <w:widowControl w:val="0"/>
        <w:spacing w:after="0" w:line="264" w:lineRule="auto"/>
        <w:ind w:firstLine="567"/>
        <w:rPr>
          <w:rFonts w:ascii="Times New Roman" w:eastAsia="Times New Roman" w:hAnsi="Times New Roman" w:cs="Times New Roman"/>
        </w:rPr>
      </w:pPr>
      <w:r w:rsidRPr="00281C72">
        <w:rPr>
          <w:rFonts w:ascii="Times New Roman" w:eastAsia="Times New Roman" w:hAnsi="Times New Roman" w:cs="Times New Roman"/>
          <w:color w:val="000000"/>
        </w:rPr>
        <w:t>Приложение № 2 – Техническое задание;</w:t>
      </w:r>
    </w:p>
    <w:p w14:paraId="5457B58E" w14:textId="77777777" w:rsidR="0072346B" w:rsidRPr="006C26CD" w:rsidRDefault="0072346B" w:rsidP="0072346B">
      <w:pPr>
        <w:widowControl w:val="0"/>
        <w:spacing w:after="0" w:line="264" w:lineRule="auto"/>
        <w:ind w:firstLine="567"/>
        <w:rPr>
          <w:rFonts w:ascii="Times New Roman" w:eastAsia="Times New Roman" w:hAnsi="Times New Roman" w:cs="Times New Roman"/>
          <w:color w:val="000000" w:themeColor="text1"/>
        </w:rPr>
      </w:pPr>
      <w:r w:rsidRPr="006C26CD">
        <w:rPr>
          <w:rFonts w:ascii="Times New Roman" w:eastAsia="Times New Roman" w:hAnsi="Times New Roman" w:cs="Times New Roman"/>
          <w:color w:val="000000" w:themeColor="text1"/>
        </w:rPr>
        <w:t xml:space="preserve">Приложение № 3 – Решение Наблюдательного совета Фонда (за исключением случаев, когда </w:t>
      </w:r>
      <w:r w:rsidRPr="006C26CD">
        <w:rPr>
          <w:rFonts w:ascii="Times New Roman" w:eastAsia="Times New Roman" w:hAnsi="Times New Roman" w:cs="Times New Roman"/>
          <w:color w:val="000000" w:themeColor="text1"/>
        </w:rPr>
        <w:lastRenderedPageBreak/>
        <w:t>решение Наблюдательного совета Фонда не требуется).</w:t>
      </w:r>
    </w:p>
    <w:p w14:paraId="43DCE0A0" w14:textId="77777777" w:rsidR="0072346B" w:rsidRPr="00281C72" w:rsidRDefault="0072346B" w:rsidP="0072346B">
      <w:pPr>
        <w:widowControl w:val="0"/>
        <w:spacing w:after="0" w:line="264" w:lineRule="auto"/>
        <w:ind w:firstLine="567"/>
        <w:rPr>
          <w:rFonts w:ascii="Times New Roman" w:eastAsia="Times New Roman" w:hAnsi="Times New Roman" w:cs="Times New Roman"/>
        </w:rPr>
      </w:pPr>
    </w:p>
    <w:p w14:paraId="0BA24460" w14:textId="77777777" w:rsidR="0072346B" w:rsidRPr="00122D81" w:rsidRDefault="0072346B" w:rsidP="0072346B">
      <w:pPr>
        <w:pStyle w:val="1"/>
        <w:spacing w:line="264" w:lineRule="auto"/>
        <w:rPr>
          <w:rFonts w:cs="Times New Roman"/>
          <w:b w:val="0"/>
          <w:bCs/>
          <w:szCs w:val="22"/>
        </w:rPr>
      </w:pPr>
      <w:r w:rsidRPr="00281C72">
        <w:rPr>
          <w:rFonts w:cs="Times New Roman"/>
          <w:bCs/>
          <w:color w:val="000000"/>
          <w:szCs w:val="22"/>
        </w:rPr>
        <w:t>АДРЕСА И ПЛАТЕЖНЫЕ РЕКВИЗИТЫ ИСПОЛНИТЕЛЯ</w:t>
      </w:r>
    </w:p>
    <w:p w14:paraId="6B25E014" w14:textId="77777777" w:rsidR="0072346B" w:rsidRPr="00281C72" w:rsidRDefault="0072346B" w:rsidP="00BD6150">
      <w:pPr>
        <w:pStyle w:val="1"/>
        <w:numPr>
          <w:ilvl w:val="0"/>
          <w:numId w:val="0"/>
        </w:numPr>
        <w:spacing w:line="264" w:lineRule="auto"/>
        <w:ind w:left="435"/>
        <w:jc w:val="left"/>
        <w:rPr>
          <w:rFonts w:cs="Times New Roman"/>
          <w:b w:val="0"/>
          <w:bCs/>
          <w:szCs w:val="22"/>
        </w:rPr>
      </w:pPr>
    </w:p>
    <w:p w14:paraId="27124ADD" w14:textId="77777777" w:rsidR="0072346B" w:rsidRPr="00281C72" w:rsidRDefault="0072346B" w:rsidP="0072346B">
      <w:pPr>
        <w:spacing w:line="264" w:lineRule="auto"/>
        <w:rPr>
          <w:rFonts w:ascii="Times New Roman" w:hAnsi="Times New Roman" w:cs="Times New Roman"/>
          <w:b/>
          <w:bCs/>
        </w:rPr>
      </w:pPr>
      <w:r w:rsidRPr="00281C72">
        <w:rPr>
          <w:rFonts w:ascii="Times New Roman" w:hAnsi="Times New Roman" w:cs="Times New Roman"/>
          <w:b/>
          <w:bCs/>
        </w:rPr>
        <w:t>Некоммерческая организация «Магаданский региональный фонд содействия развитию предпринимательства»</w:t>
      </w:r>
    </w:p>
    <w:p w14:paraId="03CED3D6" w14:textId="77777777" w:rsidR="0072346B" w:rsidRPr="00281C72" w:rsidRDefault="0072346B" w:rsidP="0072346B">
      <w:pPr>
        <w:pStyle w:val="4"/>
        <w:spacing w:after="0" w:line="264" w:lineRule="auto"/>
        <w:rPr>
          <w:sz w:val="22"/>
          <w:szCs w:val="22"/>
        </w:rPr>
      </w:pPr>
      <w:r w:rsidRPr="00281C72">
        <w:rPr>
          <w:sz w:val="22"/>
          <w:szCs w:val="22"/>
        </w:rPr>
        <w:t xml:space="preserve">Юридический адрес: 685000, г. Магадан, </w:t>
      </w:r>
      <w:proofErr w:type="spellStart"/>
      <w:r w:rsidRPr="00281C72">
        <w:rPr>
          <w:sz w:val="22"/>
          <w:szCs w:val="22"/>
        </w:rPr>
        <w:t>пр-кт</w:t>
      </w:r>
      <w:proofErr w:type="spellEnd"/>
      <w:r w:rsidRPr="00281C72">
        <w:rPr>
          <w:sz w:val="22"/>
          <w:szCs w:val="22"/>
        </w:rPr>
        <w:t xml:space="preserve"> Карла Маркса, д. 60А</w:t>
      </w:r>
    </w:p>
    <w:p w14:paraId="30A15A29" w14:textId="77777777" w:rsidR="0072346B" w:rsidRPr="00281C72" w:rsidRDefault="0072346B" w:rsidP="0072346B">
      <w:pPr>
        <w:pStyle w:val="4"/>
        <w:spacing w:after="0" w:line="264" w:lineRule="auto"/>
        <w:rPr>
          <w:sz w:val="22"/>
          <w:szCs w:val="22"/>
        </w:rPr>
      </w:pPr>
      <w:r w:rsidRPr="00281C72">
        <w:rPr>
          <w:sz w:val="22"/>
          <w:szCs w:val="22"/>
        </w:rPr>
        <w:t xml:space="preserve">Почтовый адрес: 685000, г. Магадан, </w:t>
      </w:r>
      <w:proofErr w:type="spellStart"/>
      <w:r w:rsidRPr="00281C72">
        <w:rPr>
          <w:sz w:val="22"/>
          <w:szCs w:val="22"/>
        </w:rPr>
        <w:t>пр-кт</w:t>
      </w:r>
      <w:proofErr w:type="spellEnd"/>
      <w:r w:rsidRPr="00281C72">
        <w:rPr>
          <w:sz w:val="22"/>
          <w:szCs w:val="22"/>
        </w:rPr>
        <w:t xml:space="preserve"> Карла Маркса, д. 60А</w:t>
      </w:r>
    </w:p>
    <w:p w14:paraId="390CB12F" w14:textId="77777777" w:rsidR="0072346B" w:rsidRPr="00281C72" w:rsidRDefault="0072346B" w:rsidP="0072346B">
      <w:pPr>
        <w:pStyle w:val="4"/>
        <w:spacing w:after="0" w:line="264" w:lineRule="auto"/>
        <w:rPr>
          <w:sz w:val="22"/>
          <w:szCs w:val="22"/>
        </w:rPr>
      </w:pPr>
      <w:r w:rsidRPr="00281C72">
        <w:rPr>
          <w:sz w:val="22"/>
          <w:szCs w:val="22"/>
        </w:rPr>
        <w:t>ИНН/КПП 4909103145 / 490901001</w:t>
      </w:r>
    </w:p>
    <w:p w14:paraId="36F62D32" w14:textId="77777777" w:rsidR="0072346B" w:rsidRPr="00281C72" w:rsidRDefault="0072346B" w:rsidP="0072346B">
      <w:pPr>
        <w:pStyle w:val="4"/>
        <w:spacing w:after="0" w:line="264" w:lineRule="auto"/>
        <w:rPr>
          <w:sz w:val="22"/>
          <w:szCs w:val="22"/>
        </w:rPr>
      </w:pPr>
      <w:r w:rsidRPr="00281C72">
        <w:rPr>
          <w:sz w:val="22"/>
          <w:szCs w:val="22"/>
        </w:rPr>
        <w:t>ОГРН 1094900000414</w:t>
      </w:r>
    </w:p>
    <w:p w14:paraId="1D3097D4" w14:textId="77777777" w:rsidR="0072346B" w:rsidRPr="00281C72" w:rsidRDefault="0072346B" w:rsidP="0072346B">
      <w:pPr>
        <w:pStyle w:val="4"/>
        <w:spacing w:after="0" w:line="264" w:lineRule="auto"/>
        <w:rPr>
          <w:sz w:val="22"/>
          <w:szCs w:val="22"/>
        </w:rPr>
      </w:pPr>
      <w:r w:rsidRPr="00281C72">
        <w:rPr>
          <w:sz w:val="22"/>
          <w:szCs w:val="22"/>
        </w:rPr>
        <w:t>Р/</w:t>
      </w:r>
      <w:proofErr w:type="spellStart"/>
      <w:r w:rsidRPr="00281C72">
        <w:rPr>
          <w:sz w:val="22"/>
          <w:szCs w:val="22"/>
        </w:rPr>
        <w:t>сч</w:t>
      </w:r>
      <w:proofErr w:type="spellEnd"/>
      <w:r w:rsidRPr="00281C72">
        <w:rPr>
          <w:sz w:val="22"/>
          <w:szCs w:val="22"/>
        </w:rPr>
        <w:t>. № 40701810075110000004 в</w:t>
      </w:r>
    </w:p>
    <w:p w14:paraId="6C3D707C" w14:textId="77777777" w:rsidR="0072346B" w:rsidRPr="00281C72" w:rsidRDefault="0072346B" w:rsidP="0072346B">
      <w:pPr>
        <w:pStyle w:val="4"/>
        <w:spacing w:after="0" w:line="264" w:lineRule="auto"/>
        <w:rPr>
          <w:sz w:val="22"/>
          <w:szCs w:val="22"/>
        </w:rPr>
      </w:pPr>
      <w:r w:rsidRPr="00281C72">
        <w:rPr>
          <w:sz w:val="22"/>
          <w:szCs w:val="22"/>
        </w:rPr>
        <w:t xml:space="preserve">в Хабаровском РФ АО «Россельхозбанк», г. Хабаровск </w:t>
      </w:r>
    </w:p>
    <w:p w14:paraId="0C114866" w14:textId="77777777" w:rsidR="0072346B" w:rsidRPr="00281C72" w:rsidRDefault="0072346B" w:rsidP="0072346B">
      <w:pPr>
        <w:pStyle w:val="4"/>
        <w:spacing w:after="0" w:line="264" w:lineRule="auto"/>
        <w:rPr>
          <w:sz w:val="22"/>
          <w:szCs w:val="22"/>
        </w:rPr>
      </w:pPr>
      <w:r w:rsidRPr="00281C72">
        <w:rPr>
          <w:sz w:val="22"/>
          <w:szCs w:val="22"/>
        </w:rPr>
        <w:t>Кор/</w:t>
      </w:r>
      <w:proofErr w:type="spellStart"/>
      <w:r w:rsidRPr="00281C72">
        <w:rPr>
          <w:sz w:val="22"/>
          <w:szCs w:val="22"/>
        </w:rPr>
        <w:t>счет</w:t>
      </w:r>
      <w:proofErr w:type="spellEnd"/>
      <w:r w:rsidRPr="00281C72">
        <w:rPr>
          <w:sz w:val="22"/>
          <w:szCs w:val="22"/>
        </w:rPr>
        <w:t xml:space="preserve"> 30101810300000000733</w:t>
      </w:r>
    </w:p>
    <w:p w14:paraId="0E133492" w14:textId="77777777" w:rsidR="0072346B" w:rsidRPr="00281C72" w:rsidRDefault="0072346B" w:rsidP="0072346B">
      <w:pPr>
        <w:pStyle w:val="4"/>
        <w:spacing w:after="0" w:line="264" w:lineRule="auto"/>
        <w:rPr>
          <w:sz w:val="22"/>
          <w:szCs w:val="22"/>
        </w:rPr>
      </w:pPr>
      <w:r w:rsidRPr="00281C72">
        <w:rPr>
          <w:sz w:val="22"/>
          <w:szCs w:val="22"/>
        </w:rPr>
        <w:t>БИК 040813733</w:t>
      </w:r>
    </w:p>
    <w:p w14:paraId="21D433D2" w14:textId="64D4B696" w:rsidR="0072346B" w:rsidRDefault="0072346B" w:rsidP="00087C32">
      <w:pPr>
        <w:pStyle w:val="ConsPlusTitle"/>
        <w:widowControl/>
        <w:jc w:val="right"/>
        <w:rPr>
          <w:rFonts w:ascii="Times New Roman" w:hAnsi="Times New Roman" w:cs="Times New Roman"/>
          <w:sz w:val="24"/>
          <w:szCs w:val="24"/>
        </w:rPr>
      </w:pPr>
    </w:p>
    <w:p w14:paraId="4F6D7447" w14:textId="11D46B68" w:rsidR="0072346B" w:rsidRDefault="0072346B" w:rsidP="00087C32">
      <w:pPr>
        <w:pStyle w:val="ConsPlusTitle"/>
        <w:widowControl/>
        <w:jc w:val="right"/>
        <w:rPr>
          <w:rFonts w:ascii="Times New Roman" w:hAnsi="Times New Roman" w:cs="Times New Roman"/>
          <w:sz w:val="24"/>
          <w:szCs w:val="24"/>
        </w:rPr>
      </w:pPr>
    </w:p>
    <w:p w14:paraId="1D292842" w14:textId="4EFA3DA6" w:rsidR="0072346B" w:rsidRDefault="0072346B" w:rsidP="00087C32">
      <w:pPr>
        <w:pStyle w:val="ConsPlusTitle"/>
        <w:widowControl/>
        <w:jc w:val="right"/>
        <w:rPr>
          <w:rFonts w:ascii="Times New Roman" w:hAnsi="Times New Roman" w:cs="Times New Roman"/>
          <w:sz w:val="24"/>
          <w:szCs w:val="24"/>
        </w:rPr>
      </w:pPr>
    </w:p>
    <w:p w14:paraId="711BE2B1" w14:textId="55D494E3" w:rsidR="0072346B" w:rsidRDefault="0072346B" w:rsidP="00087C32">
      <w:pPr>
        <w:pStyle w:val="ConsPlusTitle"/>
        <w:widowControl/>
        <w:jc w:val="right"/>
        <w:rPr>
          <w:rFonts w:ascii="Times New Roman" w:hAnsi="Times New Roman" w:cs="Times New Roman"/>
          <w:sz w:val="24"/>
          <w:szCs w:val="24"/>
        </w:rPr>
      </w:pPr>
    </w:p>
    <w:p w14:paraId="5760BA94" w14:textId="34E2B21B" w:rsidR="0072346B" w:rsidRDefault="0072346B" w:rsidP="00087C32">
      <w:pPr>
        <w:pStyle w:val="ConsPlusTitle"/>
        <w:widowControl/>
        <w:jc w:val="right"/>
        <w:rPr>
          <w:rFonts w:ascii="Times New Roman" w:hAnsi="Times New Roman" w:cs="Times New Roman"/>
          <w:sz w:val="24"/>
          <w:szCs w:val="24"/>
        </w:rPr>
      </w:pPr>
    </w:p>
    <w:p w14:paraId="77D796B0" w14:textId="24BCD8D2" w:rsidR="0072346B" w:rsidRDefault="0072346B" w:rsidP="00087C32">
      <w:pPr>
        <w:pStyle w:val="ConsPlusTitle"/>
        <w:widowControl/>
        <w:jc w:val="right"/>
        <w:rPr>
          <w:rFonts w:ascii="Times New Roman" w:hAnsi="Times New Roman" w:cs="Times New Roman"/>
          <w:sz w:val="24"/>
          <w:szCs w:val="24"/>
        </w:rPr>
      </w:pPr>
    </w:p>
    <w:p w14:paraId="7BD6C5EE" w14:textId="79742CE6" w:rsidR="0072346B" w:rsidRDefault="0072346B" w:rsidP="00087C32">
      <w:pPr>
        <w:pStyle w:val="ConsPlusTitle"/>
        <w:widowControl/>
        <w:jc w:val="right"/>
        <w:rPr>
          <w:rFonts w:ascii="Times New Roman" w:hAnsi="Times New Roman" w:cs="Times New Roman"/>
          <w:sz w:val="24"/>
          <w:szCs w:val="24"/>
        </w:rPr>
      </w:pPr>
    </w:p>
    <w:p w14:paraId="78EB740E" w14:textId="7BD02AB4" w:rsidR="0072346B" w:rsidRDefault="0072346B" w:rsidP="00087C32">
      <w:pPr>
        <w:pStyle w:val="ConsPlusTitle"/>
        <w:widowControl/>
        <w:jc w:val="right"/>
        <w:rPr>
          <w:rFonts w:ascii="Times New Roman" w:hAnsi="Times New Roman" w:cs="Times New Roman"/>
          <w:sz w:val="24"/>
          <w:szCs w:val="24"/>
        </w:rPr>
      </w:pPr>
    </w:p>
    <w:p w14:paraId="7C0331B3" w14:textId="2196990A" w:rsidR="0072346B" w:rsidRDefault="0072346B" w:rsidP="00087C32">
      <w:pPr>
        <w:pStyle w:val="ConsPlusTitle"/>
        <w:widowControl/>
        <w:jc w:val="right"/>
        <w:rPr>
          <w:rFonts w:ascii="Times New Roman" w:hAnsi="Times New Roman" w:cs="Times New Roman"/>
          <w:sz w:val="24"/>
          <w:szCs w:val="24"/>
        </w:rPr>
      </w:pPr>
    </w:p>
    <w:p w14:paraId="2979D599" w14:textId="42041491" w:rsidR="0072346B" w:rsidRDefault="0072346B" w:rsidP="00087C32">
      <w:pPr>
        <w:pStyle w:val="ConsPlusTitle"/>
        <w:widowControl/>
        <w:jc w:val="right"/>
        <w:rPr>
          <w:rFonts w:ascii="Times New Roman" w:hAnsi="Times New Roman" w:cs="Times New Roman"/>
          <w:sz w:val="24"/>
          <w:szCs w:val="24"/>
        </w:rPr>
      </w:pPr>
    </w:p>
    <w:p w14:paraId="3195CB2E" w14:textId="5AA068A5" w:rsidR="0072346B" w:rsidRDefault="0072346B" w:rsidP="00087C32">
      <w:pPr>
        <w:pStyle w:val="ConsPlusTitle"/>
        <w:widowControl/>
        <w:jc w:val="right"/>
        <w:rPr>
          <w:rFonts w:ascii="Times New Roman" w:hAnsi="Times New Roman" w:cs="Times New Roman"/>
          <w:sz w:val="24"/>
          <w:szCs w:val="24"/>
        </w:rPr>
      </w:pPr>
    </w:p>
    <w:p w14:paraId="56DB5FFA" w14:textId="38FDD216" w:rsidR="0072346B" w:rsidRDefault="0072346B" w:rsidP="00087C32">
      <w:pPr>
        <w:pStyle w:val="ConsPlusTitle"/>
        <w:widowControl/>
        <w:jc w:val="right"/>
        <w:rPr>
          <w:rFonts w:ascii="Times New Roman" w:hAnsi="Times New Roman" w:cs="Times New Roman"/>
          <w:sz w:val="24"/>
          <w:szCs w:val="24"/>
        </w:rPr>
      </w:pPr>
    </w:p>
    <w:p w14:paraId="7C716EC7" w14:textId="26B3D1DD" w:rsidR="0072346B" w:rsidRDefault="0072346B" w:rsidP="00087C32">
      <w:pPr>
        <w:pStyle w:val="ConsPlusTitle"/>
        <w:widowControl/>
        <w:jc w:val="right"/>
        <w:rPr>
          <w:rFonts w:ascii="Times New Roman" w:hAnsi="Times New Roman" w:cs="Times New Roman"/>
          <w:sz w:val="24"/>
          <w:szCs w:val="24"/>
        </w:rPr>
      </w:pPr>
    </w:p>
    <w:p w14:paraId="5B86D1A4" w14:textId="5E256FEC" w:rsidR="0072346B" w:rsidRDefault="0072346B" w:rsidP="00087C32">
      <w:pPr>
        <w:pStyle w:val="ConsPlusTitle"/>
        <w:widowControl/>
        <w:jc w:val="right"/>
        <w:rPr>
          <w:rFonts w:ascii="Times New Roman" w:hAnsi="Times New Roman" w:cs="Times New Roman"/>
          <w:sz w:val="24"/>
          <w:szCs w:val="24"/>
        </w:rPr>
      </w:pPr>
    </w:p>
    <w:p w14:paraId="5D43876D" w14:textId="02AF4083" w:rsidR="0072346B" w:rsidRDefault="0072346B" w:rsidP="00087C32">
      <w:pPr>
        <w:pStyle w:val="ConsPlusTitle"/>
        <w:widowControl/>
        <w:jc w:val="right"/>
        <w:rPr>
          <w:rFonts w:ascii="Times New Roman" w:hAnsi="Times New Roman" w:cs="Times New Roman"/>
          <w:sz w:val="24"/>
          <w:szCs w:val="24"/>
        </w:rPr>
      </w:pPr>
    </w:p>
    <w:p w14:paraId="184A81E3" w14:textId="513BDD88" w:rsidR="0072346B" w:rsidRDefault="0072346B" w:rsidP="00087C32">
      <w:pPr>
        <w:pStyle w:val="ConsPlusTitle"/>
        <w:widowControl/>
        <w:jc w:val="right"/>
        <w:rPr>
          <w:rFonts w:ascii="Times New Roman" w:hAnsi="Times New Roman" w:cs="Times New Roman"/>
          <w:sz w:val="24"/>
          <w:szCs w:val="24"/>
        </w:rPr>
      </w:pPr>
    </w:p>
    <w:p w14:paraId="00AE8B25" w14:textId="431CAAA9" w:rsidR="00895F5C" w:rsidRDefault="00895F5C" w:rsidP="00087C32">
      <w:pPr>
        <w:pStyle w:val="ConsPlusTitle"/>
        <w:widowControl/>
        <w:jc w:val="right"/>
        <w:rPr>
          <w:rFonts w:ascii="Times New Roman" w:hAnsi="Times New Roman" w:cs="Times New Roman"/>
          <w:sz w:val="24"/>
          <w:szCs w:val="24"/>
        </w:rPr>
      </w:pPr>
    </w:p>
    <w:p w14:paraId="3DCBF348" w14:textId="5440E6F3" w:rsidR="00895F5C" w:rsidRDefault="00895F5C" w:rsidP="00087C32">
      <w:pPr>
        <w:pStyle w:val="ConsPlusTitle"/>
        <w:widowControl/>
        <w:jc w:val="right"/>
        <w:rPr>
          <w:rFonts w:ascii="Times New Roman" w:hAnsi="Times New Roman" w:cs="Times New Roman"/>
          <w:sz w:val="24"/>
          <w:szCs w:val="24"/>
        </w:rPr>
      </w:pPr>
    </w:p>
    <w:p w14:paraId="58E8D14A" w14:textId="76B1FBFD" w:rsidR="00895F5C" w:rsidRDefault="00895F5C" w:rsidP="00087C32">
      <w:pPr>
        <w:pStyle w:val="ConsPlusTitle"/>
        <w:widowControl/>
        <w:jc w:val="right"/>
        <w:rPr>
          <w:rFonts w:ascii="Times New Roman" w:hAnsi="Times New Roman" w:cs="Times New Roman"/>
          <w:sz w:val="24"/>
          <w:szCs w:val="24"/>
        </w:rPr>
      </w:pPr>
    </w:p>
    <w:p w14:paraId="251D1FA2" w14:textId="6953541A" w:rsidR="00895F5C" w:rsidRDefault="00895F5C" w:rsidP="00087C32">
      <w:pPr>
        <w:pStyle w:val="ConsPlusTitle"/>
        <w:widowControl/>
        <w:jc w:val="right"/>
        <w:rPr>
          <w:rFonts w:ascii="Times New Roman" w:hAnsi="Times New Roman" w:cs="Times New Roman"/>
          <w:sz w:val="24"/>
          <w:szCs w:val="24"/>
        </w:rPr>
      </w:pPr>
    </w:p>
    <w:p w14:paraId="3CCE69DF" w14:textId="55C07696" w:rsidR="00895F5C" w:rsidRDefault="00895F5C" w:rsidP="00087C32">
      <w:pPr>
        <w:pStyle w:val="ConsPlusTitle"/>
        <w:widowControl/>
        <w:jc w:val="right"/>
        <w:rPr>
          <w:rFonts w:ascii="Times New Roman" w:hAnsi="Times New Roman" w:cs="Times New Roman"/>
          <w:sz w:val="24"/>
          <w:szCs w:val="24"/>
        </w:rPr>
      </w:pPr>
    </w:p>
    <w:p w14:paraId="53924BE2" w14:textId="2E75EC74" w:rsidR="00895F5C" w:rsidRDefault="00895F5C" w:rsidP="00087C32">
      <w:pPr>
        <w:pStyle w:val="ConsPlusTitle"/>
        <w:widowControl/>
        <w:jc w:val="right"/>
        <w:rPr>
          <w:rFonts w:ascii="Times New Roman" w:hAnsi="Times New Roman" w:cs="Times New Roman"/>
          <w:sz w:val="24"/>
          <w:szCs w:val="24"/>
        </w:rPr>
      </w:pPr>
    </w:p>
    <w:p w14:paraId="7CFCDF53" w14:textId="0C107468" w:rsidR="00895F5C" w:rsidRDefault="00895F5C" w:rsidP="00087C32">
      <w:pPr>
        <w:pStyle w:val="ConsPlusTitle"/>
        <w:widowControl/>
        <w:jc w:val="right"/>
        <w:rPr>
          <w:rFonts w:ascii="Times New Roman" w:hAnsi="Times New Roman" w:cs="Times New Roman"/>
          <w:sz w:val="24"/>
          <w:szCs w:val="24"/>
        </w:rPr>
      </w:pPr>
    </w:p>
    <w:p w14:paraId="6E4E79FE" w14:textId="53AAF8AA" w:rsidR="00895F5C" w:rsidRDefault="00895F5C" w:rsidP="00087C32">
      <w:pPr>
        <w:pStyle w:val="ConsPlusTitle"/>
        <w:widowControl/>
        <w:jc w:val="right"/>
        <w:rPr>
          <w:rFonts w:ascii="Times New Roman" w:hAnsi="Times New Roman" w:cs="Times New Roman"/>
          <w:sz w:val="24"/>
          <w:szCs w:val="24"/>
        </w:rPr>
      </w:pPr>
    </w:p>
    <w:p w14:paraId="6112611B" w14:textId="77777777" w:rsidR="00895F5C" w:rsidRDefault="00895F5C" w:rsidP="00087C32">
      <w:pPr>
        <w:pStyle w:val="ConsPlusTitle"/>
        <w:widowControl/>
        <w:jc w:val="right"/>
        <w:rPr>
          <w:rFonts w:ascii="Times New Roman" w:hAnsi="Times New Roman" w:cs="Times New Roman"/>
          <w:sz w:val="24"/>
          <w:szCs w:val="24"/>
        </w:rPr>
      </w:pPr>
    </w:p>
    <w:p w14:paraId="3EB65737" w14:textId="743CB151" w:rsidR="0072346B" w:rsidRDefault="0072346B" w:rsidP="00087C32">
      <w:pPr>
        <w:pStyle w:val="ConsPlusTitle"/>
        <w:widowControl/>
        <w:jc w:val="right"/>
        <w:rPr>
          <w:rFonts w:ascii="Times New Roman" w:hAnsi="Times New Roman" w:cs="Times New Roman"/>
          <w:sz w:val="24"/>
          <w:szCs w:val="24"/>
        </w:rPr>
      </w:pPr>
    </w:p>
    <w:p w14:paraId="576B768C" w14:textId="50AFB818" w:rsidR="0072346B" w:rsidRDefault="0072346B" w:rsidP="00087C32">
      <w:pPr>
        <w:pStyle w:val="ConsPlusTitle"/>
        <w:widowControl/>
        <w:jc w:val="right"/>
        <w:rPr>
          <w:rFonts w:ascii="Times New Roman" w:hAnsi="Times New Roman" w:cs="Times New Roman"/>
          <w:sz w:val="24"/>
          <w:szCs w:val="24"/>
        </w:rPr>
      </w:pPr>
    </w:p>
    <w:p w14:paraId="00364564" w14:textId="3D10CA8C" w:rsidR="0072346B" w:rsidRDefault="0072346B" w:rsidP="00087C32">
      <w:pPr>
        <w:pStyle w:val="ConsPlusTitle"/>
        <w:widowControl/>
        <w:jc w:val="right"/>
        <w:rPr>
          <w:rFonts w:ascii="Times New Roman" w:hAnsi="Times New Roman" w:cs="Times New Roman"/>
          <w:sz w:val="24"/>
          <w:szCs w:val="24"/>
        </w:rPr>
      </w:pPr>
    </w:p>
    <w:p w14:paraId="48371FB2" w14:textId="05C7D8CB" w:rsidR="0072346B" w:rsidRDefault="0072346B" w:rsidP="00087C32">
      <w:pPr>
        <w:pStyle w:val="ConsPlusTitle"/>
        <w:widowControl/>
        <w:jc w:val="right"/>
        <w:rPr>
          <w:rFonts w:ascii="Times New Roman" w:hAnsi="Times New Roman" w:cs="Times New Roman"/>
          <w:sz w:val="24"/>
          <w:szCs w:val="24"/>
        </w:rPr>
      </w:pPr>
    </w:p>
    <w:p w14:paraId="5ED49127" w14:textId="1BD161DB" w:rsidR="0072346B" w:rsidRDefault="0072346B" w:rsidP="00087C32">
      <w:pPr>
        <w:pStyle w:val="ConsPlusTitle"/>
        <w:widowControl/>
        <w:jc w:val="right"/>
        <w:rPr>
          <w:rFonts w:ascii="Times New Roman" w:hAnsi="Times New Roman" w:cs="Times New Roman"/>
          <w:sz w:val="24"/>
          <w:szCs w:val="24"/>
        </w:rPr>
      </w:pPr>
    </w:p>
    <w:p w14:paraId="4AA3DC7C" w14:textId="6D4BF035" w:rsidR="0072346B" w:rsidRDefault="0072346B" w:rsidP="00087C32">
      <w:pPr>
        <w:pStyle w:val="ConsPlusTitle"/>
        <w:widowControl/>
        <w:jc w:val="right"/>
        <w:rPr>
          <w:rFonts w:ascii="Times New Roman" w:hAnsi="Times New Roman" w:cs="Times New Roman"/>
          <w:sz w:val="24"/>
          <w:szCs w:val="24"/>
        </w:rPr>
      </w:pPr>
    </w:p>
    <w:p w14:paraId="154B0416" w14:textId="79E889F1" w:rsidR="00EF2B30" w:rsidRDefault="00EF2B30" w:rsidP="00087C32">
      <w:pPr>
        <w:pStyle w:val="ConsPlusTitle"/>
        <w:widowControl/>
        <w:jc w:val="right"/>
        <w:rPr>
          <w:rFonts w:ascii="Times New Roman" w:hAnsi="Times New Roman" w:cs="Times New Roman"/>
          <w:sz w:val="24"/>
          <w:szCs w:val="24"/>
        </w:rPr>
      </w:pPr>
    </w:p>
    <w:p w14:paraId="6900ED77" w14:textId="77777777" w:rsidR="00EF2B30" w:rsidRDefault="00EF2B30" w:rsidP="00087C32">
      <w:pPr>
        <w:pStyle w:val="ConsPlusTitle"/>
        <w:widowControl/>
        <w:jc w:val="right"/>
        <w:rPr>
          <w:rFonts w:ascii="Times New Roman" w:hAnsi="Times New Roman" w:cs="Times New Roman"/>
          <w:sz w:val="24"/>
          <w:szCs w:val="24"/>
        </w:rPr>
      </w:pPr>
    </w:p>
    <w:p w14:paraId="57778E58" w14:textId="209CA55B" w:rsidR="0072346B" w:rsidRDefault="0072346B" w:rsidP="00087C32">
      <w:pPr>
        <w:pStyle w:val="ConsPlusTitle"/>
        <w:widowControl/>
        <w:jc w:val="right"/>
        <w:rPr>
          <w:rFonts w:ascii="Times New Roman" w:hAnsi="Times New Roman" w:cs="Times New Roman"/>
          <w:sz w:val="24"/>
          <w:szCs w:val="24"/>
        </w:rPr>
      </w:pPr>
    </w:p>
    <w:p w14:paraId="3480504D" w14:textId="39957550" w:rsidR="0072346B" w:rsidRDefault="0072346B" w:rsidP="00087C32">
      <w:pPr>
        <w:pStyle w:val="ConsPlusTitle"/>
        <w:widowControl/>
        <w:jc w:val="right"/>
        <w:rPr>
          <w:rFonts w:ascii="Times New Roman" w:hAnsi="Times New Roman" w:cs="Times New Roman"/>
          <w:sz w:val="24"/>
          <w:szCs w:val="24"/>
        </w:rPr>
      </w:pPr>
    </w:p>
    <w:p w14:paraId="35C241A6" w14:textId="785D50FF" w:rsidR="0072346B" w:rsidRDefault="0072346B" w:rsidP="00087C32">
      <w:pPr>
        <w:pStyle w:val="ConsPlusTitle"/>
        <w:widowControl/>
        <w:jc w:val="right"/>
        <w:rPr>
          <w:rFonts w:ascii="Times New Roman" w:hAnsi="Times New Roman" w:cs="Times New Roman"/>
          <w:sz w:val="24"/>
          <w:szCs w:val="24"/>
        </w:rPr>
      </w:pPr>
    </w:p>
    <w:p w14:paraId="2EF942B8" w14:textId="77777777" w:rsidR="0072346B" w:rsidRDefault="0072346B" w:rsidP="00087C32">
      <w:pPr>
        <w:pStyle w:val="ConsPlusTitle"/>
        <w:widowControl/>
        <w:jc w:val="right"/>
        <w:rPr>
          <w:rFonts w:ascii="Times New Roman" w:hAnsi="Times New Roman" w:cs="Times New Roman"/>
          <w:sz w:val="24"/>
          <w:szCs w:val="24"/>
        </w:rPr>
      </w:pPr>
    </w:p>
    <w:p w14:paraId="1D2226B3" w14:textId="47295FEE" w:rsidR="0072346B" w:rsidRPr="0059044E" w:rsidRDefault="0072346B" w:rsidP="0072346B">
      <w:pPr>
        <w:pStyle w:val="10"/>
        <w:rPr>
          <w:bCs/>
        </w:rPr>
      </w:pPr>
      <w:r w:rsidRPr="0059044E">
        <w:rPr>
          <w:bCs/>
        </w:rPr>
        <w:lastRenderedPageBreak/>
        <w:t>Форма №</w:t>
      </w:r>
      <w:r>
        <w:rPr>
          <w:bCs/>
        </w:rPr>
        <w:t>2</w:t>
      </w:r>
    </w:p>
    <w:p w14:paraId="54971211" w14:textId="77777777" w:rsidR="0072346B" w:rsidRPr="00366D99" w:rsidRDefault="0072346B" w:rsidP="00087C32">
      <w:pPr>
        <w:pStyle w:val="ConsPlusTitle"/>
        <w:widowControl/>
        <w:jc w:val="right"/>
        <w:rPr>
          <w:rFonts w:ascii="Times New Roman" w:hAnsi="Times New Roman" w:cs="Times New Roman"/>
          <w:sz w:val="24"/>
          <w:szCs w:val="24"/>
        </w:rPr>
      </w:pPr>
    </w:p>
    <w:p w14:paraId="5B31FBC2" w14:textId="6DF1C826" w:rsidR="00087C32" w:rsidRPr="00366D99" w:rsidRDefault="00087C32" w:rsidP="00087C32">
      <w:pPr>
        <w:pStyle w:val="ConsPlusTitle"/>
        <w:widowControl/>
        <w:jc w:val="right"/>
        <w:rPr>
          <w:rFonts w:ascii="Times New Roman" w:hAnsi="Times New Roman" w:cs="Times New Roman"/>
          <w:sz w:val="24"/>
          <w:szCs w:val="24"/>
        </w:rPr>
      </w:pPr>
      <w:bookmarkStart w:id="19" w:name="_Hlk102119880"/>
      <w:r w:rsidRPr="00366D99">
        <w:rPr>
          <w:rFonts w:ascii="Times New Roman" w:hAnsi="Times New Roman" w:cs="Times New Roman"/>
          <w:sz w:val="24"/>
          <w:szCs w:val="24"/>
        </w:rPr>
        <w:t xml:space="preserve">Исполнительному директору некоммерческой организации </w:t>
      </w:r>
    </w:p>
    <w:p w14:paraId="27941EC4" w14:textId="77777777" w:rsidR="00087C32" w:rsidRPr="00366D99" w:rsidRDefault="00087C32" w:rsidP="00087C32">
      <w:pPr>
        <w:pStyle w:val="ConsPlusTitle"/>
        <w:widowControl/>
        <w:jc w:val="right"/>
        <w:rPr>
          <w:rFonts w:ascii="Times New Roman" w:hAnsi="Times New Roman" w:cs="Times New Roman"/>
          <w:sz w:val="24"/>
          <w:szCs w:val="24"/>
        </w:rPr>
      </w:pPr>
      <w:r w:rsidRPr="00366D99">
        <w:rPr>
          <w:rFonts w:ascii="Times New Roman" w:hAnsi="Times New Roman" w:cs="Times New Roman"/>
          <w:sz w:val="24"/>
          <w:szCs w:val="24"/>
        </w:rPr>
        <w:t>«Магаданский региональный фонд содействия</w:t>
      </w:r>
    </w:p>
    <w:p w14:paraId="786CFE25" w14:textId="77777777" w:rsidR="00087C32" w:rsidRPr="00366D99" w:rsidRDefault="00087C32" w:rsidP="00087C32">
      <w:pPr>
        <w:pStyle w:val="ConsPlusTitle"/>
        <w:widowControl/>
        <w:jc w:val="right"/>
        <w:rPr>
          <w:rFonts w:ascii="Times New Roman" w:hAnsi="Times New Roman" w:cs="Times New Roman"/>
          <w:sz w:val="24"/>
          <w:szCs w:val="24"/>
        </w:rPr>
      </w:pPr>
      <w:r w:rsidRPr="00366D99">
        <w:rPr>
          <w:rFonts w:ascii="Times New Roman" w:hAnsi="Times New Roman" w:cs="Times New Roman"/>
          <w:sz w:val="24"/>
          <w:szCs w:val="24"/>
        </w:rPr>
        <w:t xml:space="preserve"> развитию предпринимательства»</w:t>
      </w:r>
    </w:p>
    <w:p w14:paraId="38E27596" w14:textId="77777777" w:rsidR="00087C32" w:rsidRPr="00366D99" w:rsidRDefault="00087C32" w:rsidP="00087C32">
      <w:pPr>
        <w:pStyle w:val="ConsPlusTitle"/>
        <w:widowControl/>
        <w:jc w:val="right"/>
        <w:rPr>
          <w:rFonts w:ascii="Times New Roman" w:hAnsi="Times New Roman" w:cs="Times New Roman"/>
          <w:sz w:val="24"/>
          <w:szCs w:val="24"/>
        </w:rPr>
      </w:pPr>
    </w:p>
    <w:p w14:paraId="727653E1" w14:textId="78758F24" w:rsidR="00087C32" w:rsidRDefault="00087C32" w:rsidP="005A5A42">
      <w:pPr>
        <w:pStyle w:val="ConsPlusNormal"/>
        <w:widowControl/>
        <w:tabs>
          <w:tab w:val="left" w:pos="142"/>
        </w:tabs>
        <w:jc w:val="center"/>
        <w:rPr>
          <w:rFonts w:ascii="Times New Roman" w:hAnsi="Times New Roman"/>
          <w:b/>
          <w:sz w:val="28"/>
          <w:szCs w:val="28"/>
        </w:rPr>
      </w:pPr>
      <w:r w:rsidRPr="00366D99">
        <w:rPr>
          <w:rStyle w:val="22"/>
        </w:rPr>
        <w:t>Заявление по предоставлению поддержки</w:t>
      </w:r>
      <w:r w:rsidR="002447F9" w:rsidRPr="002447F9">
        <w:rPr>
          <w:color w:val="000000" w:themeColor="text1"/>
          <w:sz w:val="28"/>
          <w:szCs w:val="28"/>
        </w:rPr>
        <w:t xml:space="preserve"> </w:t>
      </w:r>
      <w:r w:rsidR="002447F9" w:rsidRPr="002447F9">
        <w:rPr>
          <w:rFonts w:ascii="Times New Roman" w:hAnsi="Times New Roman" w:cs="Times New Roman"/>
          <w:b/>
          <w:bCs/>
          <w:sz w:val="28"/>
          <w:szCs w:val="28"/>
        </w:rPr>
        <w:t xml:space="preserve">в рамках федерального </w:t>
      </w:r>
      <w:bookmarkStart w:id="20" w:name="_Hlk99709838"/>
      <w:r w:rsidR="002447F9" w:rsidRPr="002447F9">
        <w:rPr>
          <w:rFonts w:ascii="Times New Roman" w:hAnsi="Times New Roman" w:cs="Times New Roman"/>
          <w:b/>
          <w:bCs/>
          <w:sz w:val="28"/>
          <w:szCs w:val="28"/>
        </w:rPr>
        <w:t>проекта «</w:t>
      </w:r>
      <w:bookmarkStart w:id="21" w:name="_Hlk101430478"/>
      <w:r w:rsidR="002447F9" w:rsidRPr="002447F9">
        <w:rPr>
          <w:rFonts w:ascii="Times New Roman" w:hAnsi="Times New Roman" w:cs="Times New Roman"/>
          <w:b/>
          <w:bCs/>
          <w:sz w:val="28"/>
          <w:szCs w:val="28"/>
        </w:rPr>
        <w:t xml:space="preserve">Создание условий для </w:t>
      </w:r>
      <w:proofErr w:type="spellStart"/>
      <w:r w:rsidR="002447F9" w:rsidRPr="002447F9">
        <w:rPr>
          <w:rFonts w:ascii="Times New Roman" w:hAnsi="Times New Roman" w:cs="Times New Roman"/>
          <w:b/>
          <w:bCs/>
          <w:sz w:val="28"/>
          <w:szCs w:val="28"/>
        </w:rPr>
        <w:t>легкого</w:t>
      </w:r>
      <w:proofErr w:type="spellEnd"/>
      <w:r w:rsidR="002447F9" w:rsidRPr="002447F9">
        <w:rPr>
          <w:rFonts w:ascii="Times New Roman" w:hAnsi="Times New Roman" w:cs="Times New Roman"/>
          <w:b/>
          <w:bCs/>
          <w:sz w:val="28"/>
          <w:szCs w:val="28"/>
        </w:rPr>
        <w:t xml:space="preserve"> старта и комфортного ведения</w:t>
      </w:r>
      <w:r w:rsidR="002447F9" w:rsidRPr="002447F9">
        <w:rPr>
          <w:rFonts w:ascii="Times New Roman" w:hAnsi="Times New Roman" w:cs="Times New Roman"/>
          <w:b/>
          <w:bCs/>
          <w:color w:val="000000" w:themeColor="text1"/>
          <w:sz w:val="28"/>
          <w:szCs w:val="28"/>
        </w:rPr>
        <w:t xml:space="preserve"> бизнеса»</w:t>
      </w:r>
      <w:bookmarkEnd w:id="20"/>
      <w:r w:rsidRPr="00366D99">
        <w:rPr>
          <w:rFonts w:ascii="Times New Roman" w:hAnsi="Times New Roman"/>
          <w:b/>
          <w:sz w:val="24"/>
          <w:szCs w:val="24"/>
        </w:rPr>
        <w:t xml:space="preserve"> </w:t>
      </w:r>
      <w:r w:rsidRPr="00366D99">
        <w:rPr>
          <w:rFonts w:ascii="Times New Roman" w:hAnsi="Times New Roman"/>
          <w:b/>
          <w:sz w:val="28"/>
          <w:szCs w:val="28"/>
        </w:rPr>
        <w:t>и об акцепте договора-оферты</w:t>
      </w:r>
      <w:bookmarkEnd w:id="21"/>
      <w:r w:rsidR="005A5A42">
        <w:rPr>
          <w:rFonts w:ascii="Times New Roman" w:hAnsi="Times New Roman"/>
          <w:b/>
          <w:sz w:val="28"/>
          <w:szCs w:val="28"/>
        </w:rPr>
        <w:t xml:space="preserve"> </w:t>
      </w:r>
      <w:r w:rsidRPr="00366D99">
        <w:rPr>
          <w:rFonts w:ascii="Times New Roman" w:hAnsi="Times New Roman"/>
          <w:b/>
          <w:sz w:val="28"/>
          <w:szCs w:val="28"/>
        </w:rPr>
        <w:t>от</w:t>
      </w:r>
      <w:r w:rsidR="005A5A42">
        <w:rPr>
          <w:rFonts w:ascii="Times New Roman" w:hAnsi="Times New Roman"/>
          <w:b/>
          <w:sz w:val="28"/>
          <w:szCs w:val="28"/>
        </w:rPr>
        <w:t xml:space="preserve"> 11 апреля 2023 г.</w:t>
      </w:r>
      <w:r w:rsidRPr="00366D99">
        <w:rPr>
          <w:rFonts w:ascii="Times New Roman" w:hAnsi="Times New Roman"/>
          <w:b/>
          <w:sz w:val="28"/>
          <w:szCs w:val="28"/>
        </w:rPr>
        <w:t xml:space="preserve"> </w:t>
      </w:r>
    </w:p>
    <w:p w14:paraId="7C9456C4" w14:textId="77777777" w:rsidR="00560287" w:rsidRPr="00366D99" w:rsidRDefault="00560287" w:rsidP="00087C32">
      <w:pPr>
        <w:pBdr>
          <w:bottom w:val="single" w:sz="12" w:space="1" w:color="auto"/>
        </w:pBdr>
        <w:spacing w:after="0" w:line="240" w:lineRule="auto"/>
        <w:ind w:firstLine="709"/>
        <w:jc w:val="center"/>
        <w:rPr>
          <w:rFonts w:ascii="Times New Roman" w:hAnsi="Times New Roman"/>
          <w:b/>
          <w:sz w:val="24"/>
          <w:szCs w:val="24"/>
        </w:rPr>
      </w:pPr>
    </w:p>
    <w:p w14:paraId="407CD7F9" w14:textId="77777777" w:rsidR="00087C32" w:rsidRPr="00366D99" w:rsidRDefault="00087C32" w:rsidP="00087C32">
      <w:pPr>
        <w:pBdr>
          <w:bottom w:val="single" w:sz="12" w:space="1" w:color="auto"/>
        </w:pBdr>
        <w:spacing w:after="0" w:line="240" w:lineRule="auto"/>
        <w:ind w:firstLine="709"/>
        <w:jc w:val="center"/>
        <w:rPr>
          <w:rFonts w:ascii="Times New Roman" w:hAnsi="Times New Roman"/>
          <w:b/>
          <w:sz w:val="24"/>
          <w:szCs w:val="24"/>
        </w:rPr>
      </w:pPr>
    </w:p>
    <w:p w14:paraId="10764167" w14:textId="083DA348" w:rsidR="00087C32" w:rsidRPr="00366D99" w:rsidRDefault="00087C32" w:rsidP="00087C32">
      <w:pPr>
        <w:spacing w:after="0" w:line="240" w:lineRule="auto"/>
        <w:jc w:val="center"/>
        <w:rPr>
          <w:rFonts w:ascii="Times New Roman" w:hAnsi="Times New Roman"/>
          <w:bCs/>
          <w:i/>
          <w:iCs/>
          <w:sz w:val="24"/>
          <w:szCs w:val="24"/>
        </w:rPr>
      </w:pPr>
      <w:r w:rsidRPr="00366D99">
        <w:rPr>
          <w:rFonts w:ascii="Times New Roman" w:hAnsi="Times New Roman"/>
          <w:bCs/>
          <w:i/>
          <w:iCs/>
          <w:sz w:val="24"/>
          <w:szCs w:val="24"/>
        </w:rPr>
        <w:t>(</w:t>
      </w:r>
      <w:r w:rsidR="0012581B" w:rsidRPr="00366D99">
        <w:rPr>
          <w:rFonts w:ascii="Times New Roman" w:hAnsi="Times New Roman"/>
          <w:bCs/>
          <w:i/>
          <w:iCs/>
          <w:sz w:val="24"/>
          <w:szCs w:val="24"/>
        </w:rPr>
        <w:t>наименование Заявителя</w:t>
      </w:r>
      <w:r w:rsidRPr="00366D99">
        <w:rPr>
          <w:rFonts w:ascii="Times New Roman" w:hAnsi="Times New Roman"/>
          <w:bCs/>
          <w:i/>
          <w:iCs/>
          <w:sz w:val="24"/>
          <w:szCs w:val="24"/>
        </w:rPr>
        <w:t>)</w:t>
      </w:r>
    </w:p>
    <w:p w14:paraId="23B7CD02" w14:textId="2A535958" w:rsidR="00087C32" w:rsidRDefault="00087C32" w:rsidP="00087C32">
      <w:pPr>
        <w:spacing w:after="0" w:line="240" w:lineRule="auto"/>
        <w:jc w:val="center"/>
        <w:rPr>
          <w:rFonts w:ascii="Times New Roman" w:hAnsi="Times New Roman"/>
          <w:bCs/>
          <w:sz w:val="24"/>
          <w:szCs w:val="24"/>
        </w:rPr>
      </w:pPr>
    </w:p>
    <w:p w14:paraId="5D408F3B" w14:textId="77777777" w:rsidR="00087C32" w:rsidRPr="00560287" w:rsidRDefault="00087C32" w:rsidP="00560287">
      <w:pPr>
        <w:spacing w:after="0" w:line="240" w:lineRule="auto"/>
        <w:ind w:firstLine="567"/>
        <w:jc w:val="both"/>
        <w:rPr>
          <w:rFonts w:ascii="Times New Roman" w:hAnsi="Times New Roman"/>
          <w:b/>
          <w:bCs/>
          <w:sz w:val="24"/>
          <w:szCs w:val="24"/>
        </w:rPr>
      </w:pPr>
      <w:r w:rsidRPr="00560287">
        <w:rPr>
          <w:rFonts w:ascii="Times New Roman" w:hAnsi="Times New Roman"/>
          <w:b/>
          <w:bCs/>
          <w:sz w:val="24"/>
          <w:szCs w:val="24"/>
        </w:rPr>
        <w:t xml:space="preserve">Прошу рассмотреть пакет документов на отбор по </w:t>
      </w:r>
      <w:r w:rsidRPr="00560287">
        <w:rPr>
          <w:rFonts w:ascii="Times New Roman" w:hAnsi="Times New Roman"/>
          <w:b/>
          <w:bCs/>
          <w:i/>
          <w:iCs/>
          <w:sz w:val="24"/>
          <w:szCs w:val="24"/>
        </w:rPr>
        <w:t>(отметить программу):</w:t>
      </w:r>
    </w:p>
    <w:p w14:paraId="2A28A9C0" w14:textId="77777777" w:rsidR="00503F9E" w:rsidRPr="00D93B34" w:rsidRDefault="00503F9E" w:rsidP="00503F9E">
      <w:pPr>
        <w:pStyle w:val="a3"/>
        <w:numPr>
          <w:ilvl w:val="0"/>
          <w:numId w:val="13"/>
        </w:numPr>
        <w:tabs>
          <w:tab w:val="left" w:pos="851"/>
        </w:tabs>
        <w:ind w:left="0" w:firstLine="567"/>
        <w:jc w:val="both"/>
        <w:rPr>
          <w:bCs/>
          <w:spacing w:val="-8"/>
        </w:rPr>
      </w:pPr>
      <w:r w:rsidRPr="00366D99">
        <w:t>услуги по популяризации и продвижению продукции, товаров, работ, услуг субъектов МСП</w:t>
      </w:r>
      <w:r>
        <w:t>;</w:t>
      </w:r>
    </w:p>
    <w:p w14:paraId="6614A8A7" w14:textId="57F4D748" w:rsidR="00503F9E" w:rsidRPr="00366D99" w:rsidRDefault="00503F9E" w:rsidP="00503F9E">
      <w:pPr>
        <w:pStyle w:val="a3"/>
        <w:numPr>
          <w:ilvl w:val="0"/>
          <w:numId w:val="13"/>
        </w:numPr>
        <w:tabs>
          <w:tab w:val="left" w:pos="851"/>
        </w:tabs>
        <w:ind w:left="0" w:firstLine="567"/>
        <w:jc w:val="both"/>
        <w:rPr>
          <w:bCs/>
        </w:rPr>
      </w:pPr>
      <w:r>
        <w:t>услуги по написанию бизнес-плана;</w:t>
      </w:r>
    </w:p>
    <w:p w14:paraId="10C3AB8B" w14:textId="341D5FBE" w:rsidR="00087C32" w:rsidRPr="00366D99" w:rsidRDefault="00087C32" w:rsidP="00087C32">
      <w:pPr>
        <w:pStyle w:val="a3"/>
        <w:numPr>
          <w:ilvl w:val="0"/>
          <w:numId w:val="13"/>
        </w:numPr>
        <w:tabs>
          <w:tab w:val="left" w:pos="851"/>
        </w:tabs>
        <w:ind w:left="0" w:firstLine="567"/>
        <w:jc w:val="both"/>
        <w:rPr>
          <w:bCs/>
        </w:rPr>
      </w:pPr>
      <w:r w:rsidRPr="00366D99">
        <w:t xml:space="preserve">организации </w:t>
      </w:r>
      <w:r w:rsidRPr="00366D99">
        <w:rPr>
          <w:color w:val="000000"/>
          <w:shd w:val="clear" w:color="auto" w:fill="FFFFFF"/>
        </w:rPr>
        <w:t>участия в межрегиональных бизнес-миссиях</w:t>
      </w:r>
      <w:r w:rsidR="00210C84">
        <w:rPr>
          <w:color w:val="000000"/>
          <w:shd w:val="clear" w:color="auto" w:fill="FFFFFF"/>
        </w:rPr>
        <w:t>;</w:t>
      </w:r>
    </w:p>
    <w:p w14:paraId="3D98B68F" w14:textId="77777777" w:rsidR="00087C32" w:rsidRPr="00366D99" w:rsidRDefault="00087C32" w:rsidP="00087C32">
      <w:pPr>
        <w:pStyle w:val="a3"/>
        <w:numPr>
          <w:ilvl w:val="0"/>
          <w:numId w:val="13"/>
        </w:numPr>
        <w:tabs>
          <w:tab w:val="left" w:pos="851"/>
        </w:tabs>
        <w:ind w:left="0" w:firstLine="567"/>
        <w:jc w:val="both"/>
        <w:rPr>
          <w:bCs/>
        </w:rPr>
      </w:pPr>
      <w:r w:rsidRPr="00366D99">
        <w:rPr>
          <w:color w:val="000000"/>
          <w:shd w:val="clear" w:color="auto" w:fill="FFFFFF"/>
        </w:rPr>
        <w:t xml:space="preserve"> </w:t>
      </w:r>
      <w:r w:rsidRPr="00366D99">
        <w:t xml:space="preserve">организации </w:t>
      </w:r>
      <w:r w:rsidRPr="00366D99">
        <w:rPr>
          <w:color w:val="000000"/>
          <w:shd w:val="clear" w:color="auto" w:fill="FFFFFF"/>
        </w:rPr>
        <w:t xml:space="preserve">участия в </w:t>
      </w:r>
      <w:proofErr w:type="spellStart"/>
      <w:r w:rsidRPr="00366D99">
        <w:t>выставочно</w:t>
      </w:r>
      <w:proofErr w:type="spellEnd"/>
      <w:r w:rsidRPr="00366D99">
        <w:t>-ярмарочных и конгрессных мероприятиях на территории Российской Федерации</w:t>
      </w:r>
      <w:r w:rsidRPr="00366D99">
        <w:rPr>
          <w:bCs/>
        </w:rPr>
        <w:t>;</w:t>
      </w:r>
    </w:p>
    <w:p w14:paraId="17251991" w14:textId="77777777" w:rsidR="00D93B34" w:rsidRPr="001807F6" w:rsidRDefault="00087C32" w:rsidP="00D93B34">
      <w:pPr>
        <w:pStyle w:val="a3"/>
        <w:numPr>
          <w:ilvl w:val="0"/>
          <w:numId w:val="13"/>
        </w:numPr>
        <w:tabs>
          <w:tab w:val="left" w:pos="851"/>
        </w:tabs>
        <w:ind w:left="0" w:firstLine="567"/>
        <w:jc w:val="both"/>
      </w:pPr>
      <w:r w:rsidRPr="001807F6">
        <w:t>содействию в размещении на электронных торговых площадках;</w:t>
      </w:r>
    </w:p>
    <w:p w14:paraId="6B71CBBB" w14:textId="084A6C48" w:rsidR="00087C32" w:rsidRPr="00366D99" w:rsidRDefault="00087C32" w:rsidP="00087C32">
      <w:pPr>
        <w:pStyle w:val="a3"/>
        <w:numPr>
          <w:ilvl w:val="0"/>
          <w:numId w:val="13"/>
        </w:numPr>
        <w:tabs>
          <w:tab w:val="left" w:pos="851"/>
        </w:tabs>
        <w:ind w:left="0" w:firstLine="567"/>
        <w:jc w:val="both"/>
        <w:rPr>
          <w:bCs/>
        </w:rPr>
      </w:pPr>
      <w:r w:rsidRPr="00366D99">
        <w:t xml:space="preserve">анализ потенциала, выявление текущих потребностей и проблем </w:t>
      </w:r>
      <w:r w:rsidR="005E7501" w:rsidRPr="00366D99">
        <w:t>субъектов МСП</w:t>
      </w:r>
      <w:r w:rsidRPr="00366D99">
        <w:t>, влияющих на их конкурентоспособность</w:t>
      </w:r>
      <w:r w:rsidR="0012581B" w:rsidRPr="00366D99">
        <w:t>;</w:t>
      </w:r>
    </w:p>
    <w:p w14:paraId="68612510" w14:textId="02BEC6CF" w:rsidR="0012581B" w:rsidRPr="00366D99" w:rsidRDefault="0012581B" w:rsidP="00087C32">
      <w:pPr>
        <w:pStyle w:val="a3"/>
        <w:numPr>
          <w:ilvl w:val="0"/>
          <w:numId w:val="13"/>
        </w:numPr>
        <w:tabs>
          <w:tab w:val="left" w:pos="851"/>
        </w:tabs>
        <w:ind w:left="0" w:firstLine="567"/>
        <w:jc w:val="both"/>
        <w:rPr>
          <w:bCs/>
        </w:rPr>
      </w:pPr>
      <w:r w:rsidRPr="00366D99">
        <w:t xml:space="preserve">услуги по </w:t>
      </w:r>
      <w:r w:rsidR="0088101F">
        <w:t>бухгалтерскому сопровождению</w:t>
      </w:r>
      <w:r w:rsidR="00210C84">
        <w:t>;</w:t>
      </w:r>
    </w:p>
    <w:p w14:paraId="6C7A71C6" w14:textId="194451BB" w:rsidR="0012581B" w:rsidRPr="00366D99" w:rsidRDefault="0012581B" w:rsidP="00087C32">
      <w:pPr>
        <w:pStyle w:val="a3"/>
        <w:numPr>
          <w:ilvl w:val="0"/>
          <w:numId w:val="13"/>
        </w:numPr>
        <w:tabs>
          <w:tab w:val="left" w:pos="851"/>
        </w:tabs>
        <w:ind w:left="0" w:firstLine="567"/>
        <w:jc w:val="both"/>
        <w:rPr>
          <w:bCs/>
        </w:rPr>
      </w:pPr>
      <w:r w:rsidRPr="00366D99">
        <w:t>услуги по организации сертификации товаров, работ и услуг субъектов малого и среднего предпринимательства</w:t>
      </w:r>
      <w:r w:rsidR="00210C84">
        <w:t>;</w:t>
      </w:r>
    </w:p>
    <w:p w14:paraId="38DA23AE" w14:textId="322F1493" w:rsidR="0012581B" w:rsidRPr="00210C84" w:rsidRDefault="0012581B" w:rsidP="00087C32">
      <w:pPr>
        <w:pStyle w:val="a3"/>
        <w:numPr>
          <w:ilvl w:val="0"/>
          <w:numId w:val="13"/>
        </w:numPr>
        <w:tabs>
          <w:tab w:val="left" w:pos="851"/>
        </w:tabs>
        <w:ind w:left="0" w:firstLine="567"/>
        <w:jc w:val="both"/>
        <w:rPr>
          <w:bCs/>
        </w:rPr>
      </w:pPr>
      <w:r w:rsidRPr="00366D99">
        <w:t>содействие в проведении патентных исследований в целях определения текущей патентной ситуации для субъектов МСП</w:t>
      </w:r>
      <w:r w:rsidR="00503F9E">
        <w:t>.</w:t>
      </w:r>
    </w:p>
    <w:p w14:paraId="07A1C211" w14:textId="61D19FE0" w:rsidR="00087C32" w:rsidRDefault="00087C32" w:rsidP="00087C32">
      <w:pPr>
        <w:pStyle w:val="a3"/>
        <w:ind w:left="1490"/>
        <w:jc w:val="both"/>
        <w:rPr>
          <w:bCs/>
        </w:rPr>
      </w:pPr>
    </w:p>
    <w:p w14:paraId="41EF4C2F" w14:textId="160EAB7C" w:rsidR="00560287" w:rsidRPr="008D3847" w:rsidRDefault="008D3847" w:rsidP="008D3847">
      <w:pPr>
        <w:pStyle w:val="a3"/>
        <w:ind w:left="0"/>
        <w:jc w:val="center"/>
        <w:rPr>
          <w:b/>
          <w:bCs/>
          <w:sz w:val="28"/>
          <w:szCs w:val="28"/>
        </w:rPr>
      </w:pPr>
      <w:r w:rsidRPr="008D3847">
        <w:rPr>
          <w:b/>
          <w:bCs/>
          <w:sz w:val="28"/>
          <w:szCs w:val="28"/>
        </w:rPr>
        <w:t>Информация о предоставляемых услугах</w:t>
      </w:r>
      <w:r w:rsidR="00A4597B">
        <w:rPr>
          <w:b/>
          <w:bCs/>
          <w:sz w:val="28"/>
          <w:szCs w:val="28"/>
        </w:rPr>
        <w:t>:</w:t>
      </w:r>
    </w:p>
    <w:p w14:paraId="6EE012A8" w14:textId="77777777" w:rsidR="008D3847" w:rsidRPr="00366D99" w:rsidRDefault="008D3847" w:rsidP="00087C32">
      <w:pPr>
        <w:pStyle w:val="a3"/>
        <w:ind w:left="1490"/>
        <w:jc w:val="both"/>
        <w:rPr>
          <w:bC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2"/>
        <w:gridCol w:w="1559"/>
        <w:gridCol w:w="1843"/>
        <w:gridCol w:w="1559"/>
        <w:gridCol w:w="1843"/>
        <w:gridCol w:w="1417"/>
      </w:tblGrid>
      <w:tr w:rsidR="00087C32" w:rsidRPr="00366D99" w14:paraId="2E86D393" w14:textId="77777777" w:rsidTr="00C40FAC">
        <w:trPr>
          <w:trHeight w:val="986"/>
        </w:trPr>
        <w:tc>
          <w:tcPr>
            <w:tcW w:w="567" w:type="dxa"/>
          </w:tcPr>
          <w:p w14:paraId="639EC6D6" w14:textId="77777777" w:rsidR="00087C32" w:rsidRPr="00366D99" w:rsidRDefault="00087C32" w:rsidP="00C40FAC">
            <w:pPr>
              <w:spacing w:after="0" w:line="240" w:lineRule="auto"/>
              <w:jc w:val="center"/>
              <w:rPr>
                <w:rFonts w:ascii="Times New Roman" w:hAnsi="Times New Roman"/>
                <w:sz w:val="24"/>
                <w:szCs w:val="24"/>
              </w:rPr>
            </w:pPr>
            <w:r w:rsidRPr="00366D99">
              <w:rPr>
                <w:rFonts w:ascii="Times New Roman" w:hAnsi="Times New Roman"/>
                <w:sz w:val="24"/>
                <w:szCs w:val="24"/>
              </w:rPr>
              <w:t>№ п/п</w:t>
            </w:r>
          </w:p>
        </w:tc>
        <w:tc>
          <w:tcPr>
            <w:tcW w:w="1702" w:type="dxa"/>
          </w:tcPr>
          <w:p w14:paraId="5D3EF694" w14:textId="77777777" w:rsidR="00087C32" w:rsidRPr="00366D99" w:rsidRDefault="00087C32" w:rsidP="00AE17AF">
            <w:pPr>
              <w:spacing w:after="0" w:line="240" w:lineRule="auto"/>
              <w:jc w:val="both"/>
              <w:rPr>
                <w:rFonts w:ascii="Times New Roman" w:hAnsi="Times New Roman"/>
                <w:sz w:val="24"/>
                <w:szCs w:val="24"/>
              </w:rPr>
            </w:pPr>
            <w:r w:rsidRPr="00366D99">
              <w:rPr>
                <w:rFonts w:ascii="Times New Roman" w:hAnsi="Times New Roman"/>
                <w:sz w:val="24"/>
                <w:szCs w:val="24"/>
              </w:rPr>
              <w:t xml:space="preserve">Виды предоставляемых услуг Сторонним экспертом/ перечень мероприятий </w:t>
            </w:r>
            <w:r w:rsidRPr="00366D99">
              <w:rPr>
                <w:rFonts w:ascii="Times New Roman" w:hAnsi="Times New Roman"/>
                <w:i/>
                <w:iCs/>
                <w:sz w:val="20"/>
                <w:szCs w:val="20"/>
              </w:rPr>
              <w:t>(коротко)</w:t>
            </w:r>
          </w:p>
        </w:tc>
        <w:tc>
          <w:tcPr>
            <w:tcW w:w="1559" w:type="dxa"/>
          </w:tcPr>
          <w:p w14:paraId="538668C0" w14:textId="532843CB" w:rsidR="00087C32" w:rsidRPr="00366D99" w:rsidRDefault="00087C32" w:rsidP="00AE17AF">
            <w:pPr>
              <w:spacing w:after="0" w:line="240" w:lineRule="auto"/>
              <w:jc w:val="both"/>
              <w:rPr>
                <w:rFonts w:ascii="Times New Roman" w:hAnsi="Times New Roman"/>
                <w:sz w:val="24"/>
                <w:szCs w:val="24"/>
                <w:lang w:val="en-US"/>
              </w:rPr>
            </w:pPr>
            <w:proofErr w:type="spellStart"/>
            <w:r w:rsidRPr="00366D99">
              <w:rPr>
                <w:rFonts w:ascii="Times New Roman" w:hAnsi="Times New Roman"/>
                <w:sz w:val="24"/>
                <w:szCs w:val="24"/>
                <w:lang w:val="en-US"/>
              </w:rPr>
              <w:t>Объем</w:t>
            </w:r>
            <w:proofErr w:type="spellEnd"/>
            <w:r w:rsidRPr="00366D99">
              <w:rPr>
                <w:rFonts w:ascii="Times New Roman" w:hAnsi="Times New Roman"/>
                <w:sz w:val="24"/>
                <w:szCs w:val="24"/>
                <w:lang w:val="en-US"/>
              </w:rPr>
              <w:t>/</w:t>
            </w:r>
            <w:r w:rsidR="002F4A00">
              <w:rPr>
                <w:rFonts w:ascii="Times New Roman" w:hAnsi="Times New Roman"/>
                <w:sz w:val="24"/>
                <w:szCs w:val="24"/>
              </w:rPr>
              <w:t xml:space="preserve"> </w:t>
            </w:r>
            <w:proofErr w:type="spellStart"/>
            <w:r w:rsidRPr="00366D99">
              <w:rPr>
                <w:rFonts w:ascii="Times New Roman" w:hAnsi="Times New Roman"/>
                <w:sz w:val="24"/>
                <w:szCs w:val="24"/>
                <w:lang w:val="en-US"/>
              </w:rPr>
              <w:t>количество</w:t>
            </w:r>
            <w:proofErr w:type="spellEnd"/>
            <w:r w:rsidRPr="00366D99">
              <w:rPr>
                <w:rFonts w:ascii="Times New Roman" w:hAnsi="Times New Roman"/>
                <w:sz w:val="24"/>
                <w:szCs w:val="24"/>
                <w:lang w:val="en-US"/>
              </w:rPr>
              <w:t xml:space="preserve"> </w:t>
            </w:r>
            <w:proofErr w:type="spellStart"/>
            <w:r w:rsidRPr="00366D99">
              <w:rPr>
                <w:rFonts w:ascii="Times New Roman" w:hAnsi="Times New Roman"/>
                <w:sz w:val="24"/>
                <w:szCs w:val="24"/>
                <w:lang w:val="en-US"/>
              </w:rPr>
              <w:t>предоставляемых</w:t>
            </w:r>
            <w:proofErr w:type="spellEnd"/>
            <w:r w:rsidRPr="00366D99">
              <w:rPr>
                <w:rFonts w:ascii="Times New Roman" w:hAnsi="Times New Roman"/>
                <w:sz w:val="24"/>
                <w:szCs w:val="24"/>
                <w:lang w:val="en-US"/>
              </w:rPr>
              <w:t xml:space="preserve"> </w:t>
            </w:r>
            <w:proofErr w:type="spellStart"/>
            <w:r w:rsidRPr="00366D99">
              <w:rPr>
                <w:rFonts w:ascii="Times New Roman" w:hAnsi="Times New Roman"/>
                <w:sz w:val="24"/>
                <w:szCs w:val="24"/>
                <w:lang w:val="en-US"/>
              </w:rPr>
              <w:t>услуг</w:t>
            </w:r>
            <w:proofErr w:type="spellEnd"/>
          </w:p>
        </w:tc>
        <w:tc>
          <w:tcPr>
            <w:tcW w:w="1843" w:type="dxa"/>
          </w:tcPr>
          <w:p w14:paraId="666D778C" w14:textId="77777777" w:rsidR="00087C32" w:rsidRPr="00366D99" w:rsidRDefault="00087C32" w:rsidP="00AE17AF">
            <w:pPr>
              <w:spacing w:after="0" w:line="240" w:lineRule="auto"/>
              <w:jc w:val="both"/>
              <w:rPr>
                <w:rFonts w:ascii="Times New Roman" w:hAnsi="Times New Roman"/>
                <w:sz w:val="24"/>
                <w:szCs w:val="24"/>
              </w:rPr>
            </w:pPr>
            <w:r w:rsidRPr="00366D99">
              <w:rPr>
                <w:rFonts w:ascii="Times New Roman" w:hAnsi="Times New Roman"/>
                <w:sz w:val="24"/>
                <w:szCs w:val="24"/>
              </w:rPr>
              <w:t>Продвигаемые товары/работы/услуги Заявителя</w:t>
            </w:r>
          </w:p>
        </w:tc>
        <w:tc>
          <w:tcPr>
            <w:tcW w:w="1559" w:type="dxa"/>
          </w:tcPr>
          <w:p w14:paraId="109021FC" w14:textId="37D246A6" w:rsidR="00087C32" w:rsidRPr="00366D99" w:rsidRDefault="00087C32" w:rsidP="00AE17AF">
            <w:pPr>
              <w:spacing w:after="0" w:line="240" w:lineRule="auto"/>
              <w:jc w:val="both"/>
              <w:rPr>
                <w:rFonts w:ascii="Times New Roman" w:hAnsi="Times New Roman"/>
                <w:sz w:val="24"/>
                <w:szCs w:val="24"/>
              </w:rPr>
            </w:pPr>
            <w:r w:rsidRPr="00366D99">
              <w:rPr>
                <w:rFonts w:ascii="Times New Roman" w:hAnsi="Times New Roman"/>
                <w:sz w:val="24"/>
                <w:szCs w:val="24"/>
              </w:rPr>
              <w:t>Сроки оказания услуг /</w:t>
            </w:r>
            <w:r w:rsidRPr="00187861">
              <w:rPr>
                <w:rFonts w:ascii="Times New Roman" w:hAnsi="Times New Roman"/>
                <w:color w:val="FF0000"/>
                <w:sz w:val="24"/>
                <w:szCs w:val="24"/>
              </w:rPr>
              <w:t xml:space="preserve"> </w:t>
            </w:r>
            <w:r w:rsidRPr="00366D99">
              <w:rPr>
                <w:rFonts w:ascii="Times New Roman" w:hAnsi="Times New Roman"/>
                <w:sz w:val="24"/>
                <w:szCs w:val="24"/>
              </w:rPr>
              <w:t xml:space="preserve">место проведения </w:t>
            </w:r>
          </w:p>
        </w:tc>
        <w:tc>
          <w:tcPr>
            <w:tcW w:w="1843" w:type="dxa"/>
          </w:tcPr>
          <w:p w14:paraId="04747826" w14:textId="77777777" w:rsidR="00087C32" w:rsidRPr="00366D99" w:rsidRDefault="00087C32" w:rsidP="00AE17AF">
            <w:pPr>
              <w:spacing w:after="0" w:line="240" w:lineRule="auto"/>
              <w:jc w:val="both"/>
              <w:rPr>
                <w:rFonts w:ascii="Times New Roman" w:hAnsi="Times New Roman"/>
                <w:sz w:val="24"/>
                <w:szCs w:val="24"/>
              </w:rPr>
            </w:pPr>
            <w:r w:rsidRPr="00366D99">
              <w:rPr>
                <w:rFonts w:ascii="Times New Roman" w:hAnsi="Times New Roman"/>
                <w:sz w:val="24"/>
                <w:szCs w:val="24"/>
              </w:rPr>
              <w:t>Наименование организации, предоставляющего услугу</w:t>
            </w:r>
            <w:r w:rsidRPr="00366D99">
              <w:rPr>
                <w:rFonts w:ascii="Times New Roman" w:hAnsi="Times New Roman"/>
                <w:sz w:val="20"/>
                <w:szCs w:val="20"/>
              </w:rPr>
              <w:t xml:space="preserve"> </w:t>
            </w:r>
            <w:r w:rsidRPr="00366D99">
              <w:rPr>
                <w:rFonts w:ascii="Times New Roman" w:hAnsi="Times New Roman"/>
                <w:i/>
                <w:iCs/>
                <w:sz w:val="20"/>
                <w:szCs w:val="20"/>
              </w:rPr>
              <w:t xml:space="preserve">(для </w:t>
            </w:r>
            <w:r w:rsidRPr="00366D99">
              <w:rPr>
                <w:rFonts w:ascii="Times New Roman" w:hAnsi="Times New Roman"/>
                <w:i/>
                <w:iCs/>
                <w:sz w:val="16"/>
                <w:szCs w:val="16"/>
              </w:rPr>
              <w:t>одного Стороннего эксперта – используется одна строка)</w:t>
            </w:r>
          </w:p>
        </w:tc>
        <w:tc>
          <w:tcPr>
            <w:tcW w:w="1417" w:type="dxa"/>
          </w:tcPr>
          <w:p w14:paraId="0331F4BE" w14:textId="77777777" w:rsidR="00087C32" w:rsidRPr="00366D99" w:rsidRDefault="00087C32" w:rsidP="00AE17AF">
            <w:pPr>
              <w:spacing w:after="0" w:line="240" w:lineRule="auto"/>
              <w:jc w:val="both"/>
              <w:rPr>
                <w:rFonts w:ascii="Times New Roman" w:hAnsi="Times New Roman"/>
                <w:sz w:val="24"/>
                <w:szCs w:val="24"/>
              </w:rPr>
            </w:pPr>
            <w:r w:rsidRPr="00366D99">
              <w:rPr>
                <w:rFonts w:ascii="Times New Roman" w:hAnsi="Times New Roman"/>
                <w:sz w:val="24"/>
                <w:szCs w:val="24"/>
              </w:rPr>
              <w:t>Общая сумма финансирования, руб.</w:t>
            </w:r>
          </w:p>
        </w:tc>
      </w:tr>
      <w:tr w:rsidR="00087C32" w:rsidRPr="00366D99" w14:paraId="132B69A3" w14:textId="77777777" w:rsidTr="00C40FAC">
        <w:tc>
          <w:tcPr>
            <w:tcW w:w="567" w:type="dxa"/>
          </w:tcPr>
          <w:p w14:paraId="056F6AE0" w14:textId="77777777" w:rsidR="00087C32" w:rsidRPr="00366D99" w:rsidRDefault="00087C32" w:rsidP="00C40FAC">
            <w:pPr>
              <w:spacing w:after="0" w:line="240" w:lineRule="auto"/>
              <w:jc w:val="center"/>
              <w:rPr>
                <w:rFonts w:ascii="Times New Roman" w:hAnsi="Times New Roman"/>
                <w:sz w:val="24"/>
                <w:szCs w:val="24"/>
              </w:rPr>
            </w:pPr>
            <w:r w:rsidRPr="00366D99">
              <w:rPr>
                <w:rFonts w:ascii="Times New Roman" w:hAnsi="Times New Roman"/>
                <w:sz w:val="24"/>
                <w:szCs w:val="24"/>
              </w:rPr>
              <w:t>1</w:t>
            </w:r>
          </w:p>
        </w:tc>
        <w:tc>
          <w:tcPr>
            <w:tcW w:w="1702" w:type="dxa"/>
          </w:tcPr>
          <w:p w14:paraId="1E63CDE5" w14:textId="77777777" w:rsidR="00087C32" w:rsidRPr="00366D99" w:rsidRDefault="00087C32" w:rsidP="00AE17AF">
            <w:pPr>
              <w:spacing w:after="0" w:line="240" w:lineRule="auto"/>
              <w:jc w:val="both"/>
              <w:rPr>
                <w:rFonts w:ascii="Times New Roman" w:hAnsi="Times New Roman"/>
                <w:sz w:val="24"/>
                <w:szCs w:val="24"/>
              </w:rPr>
            </w:pPr>
          </w:p>
          <w:p w14:paraId="75DE9EB5" w14:textId="77777777" w:rsidR="00087C32" w:rsidRPr="00366D99" w:rsidRDefault="00087C32" w:rsidP="00AE17AF">
            <w:pPr>
              <w:spacing w:after="0" w:line="240" w:lineRule="auto"/>
              <w:jc w:val="both"/>
              <w:rPr>
                <w:rFonts w:ascii="Times New Roman" w:hAnsi="Times New Roman"/>
                <w:sz w:val="24"/>
                <w:szCs w:val="24"/>
              </w:rPr>
            </w:pPr>
          </w:p>
        </w:tc>
        <w:tc>
          <w:tcPr>
            <w:tcW w:w="1559" w:type="dxa"/>
          </w:tcPr>
          <w:p w14:paraId="787B81C2" w14:textId="77777777" w:rsidR="00087C32" w:rsidRPr="00366D99" w:rsidRDefault="00087C32" w:rsidP="00AE17AF">
            <w:pPr>
              <w:spacing w:after="0" w:line="240" w:lineRule="auto"/>
              <w:jc w:val="both"/>
              <w:rPr>
                <w:rFonts w:ascii="Times New Roman" w:hAnsi="Times New Roman"/>
                <w:sz w:val="24"/>
                <w:szCs w:val="24"/>
              </w:rPr>
            </w:pPr>
          </w:p>
        </w:tc>
        <w:tc>
          <w:tcPr>
            <w:tcW w:w="1843" w:type="dxa"/>
          </w:tcPr>
          <w:p w14:paraId="352DE0FE" w14:textId="77777777" w:rsidR="00087C32" w:rsidRPr="00366D99" w:rsidRDefault="00087C32" w:rsidP="00AE17AF">
            <w:pPr>
              <w:spacing w:after="0" w:line="240" w:lineRule="auto"/>
              <w:jc w:val="both"/>
              <w:rPr>
                <w:rFonts w:ascii="Times New Roman" w:hAnsi="Times New Roman"/>
                <w:sz w:val="24"/>
                <w:szCs w:val="24"/>
              </w:rPr>
            </w:pPr>
          </w:p>
        </w:tc>
        <w:tc>
          <w:tcPr>
            <w:tcW w:w="1559" w:type="dxa"/>
          </w:tcPr>
          <w:p w14:paraId="3C1D514E" w14:textId="77777777" w:rsidR="00087C32" w:rsidRPr="00366D99" w:rsidRDefault="00087C32" w:rsidP="00AE17AF">
            <w:pPr>
              <w:spacing w:after="0" w:line="240" w:lineRule="auto"/>
              <w:jc w:val="both"/>
              <w:rPr>
                <w:rFonts w:ascii="Times New Roman" w:hAnsi="Times New Roman"/>
                <w:sz w:val="24"/>
                <w:szCs w:val="24"/>
              </w:rPr>
            </w:pPr>
          </w:p>
        </w:tc>
        <w:tc>
          <w:tcPr>
            <w:tcW w:w="1843" w:type="dxa"/>
          </w:tcPr>
          <w:p w14:paraId="4BC4FFCB" w14:textId="77777777" w:rsidR="00087C32" w:rsidRPr="00366D99" w:rsidRDefault="00087C32" w:rsidP="00AE17AF">
            <w:pPr>
              <w:spacing w:after="0" w:line="240" w:lineRule="auto"/>
              <w:jc w:val="both"/>
              <w:rPr>
                <w:rFonts w:ascii="Times New Roman" w:hAnsi="Times New Roman"/>
                <w:sz w:val="24"/>
                <w:szCs w:val="24"/>
              </w:rPr>
            </w:pPr>
          </w:p>
        </w:tc>
        <w:tc>
          <w:tcPr>
            <w:tcW w:w="1417" w:type="dxa"/>
          </w:tcPr>
          <w:p w14:paraId="5F95DC25" w14:textId="77777777" w:rsidR="00087C32" w:rsidRPr="00366D99" w:rsidRDefault="00087C32" w:rsidP="00AE17AF">
            <w:pPr>
              <w:spacing w:after="0" w:line="240" w:lineRule="auto"/>
              <w:jc w:val="both"/>
              <w:rPr>
                <w:rFonts w:ascii="Times New Roman" w:hAnsi="Times New Roman"/>
                <w:sz w:val="24"/>
                <w:szCs w:val="24"/>
              </w:rPr>
            </w:pPr>
          </w:p>
        </w:tc>
      </w:tr>
      <w:tr w:rsidR="00087C32" w:rsidRPr="00366D99" w14:paraId="44AA5B57" w14:textId="77777777" w:rsidTr="00C40FAC">
        <w:tc>
          <w:tcPr>
            <w:tcW w:w="567" w:type="dxa"/>
          </w:tcPr>
          <w:p w14:paraId="03803ECD" w14:textId="77777777" w:rsidR="00087C32" w:rsidRPr="00366D99" w:rsidRDefault="00087C32" w:rsidP="00C40FAC">
            <w:pPr>
              <w:spacing w:after="0" w:line="240" w:lineRule="auto"/>
              <w:jc w:val="center"/>
              <w:rPr>
                <w:rFonts w:ascii="Times New Roman" w:hAnsi="Times New Roman"/>
                <w:sz w:val="24"/>
                <w:szCs w:val="24"/>
              </w:rPr>
            </w:pPr>
            <w:r w:rsidRPr="00366D99">
              <w:rPr>
                <w:rFonts w:ascii="Times New Roman" w:hAnsi="Times New Roman"/>
                <w:sz w:val="24"/>
                <w:szCs w:val="24"/>
              </w:rPr>
              <w:t>2</w:t>
            </w:r>
          </w:p>
        </w:tc>
        <w:tc>
          <w:tcPr>
            <w:tcW w:w="1702" w:type="dxa"/>
          </w:tcPr>
          <w:p w14:paraId="69F5F4DE" w14:textId="77777777" w:rsidR="00087C32" w:rsidRPr="00366D99" w:rsidRDefault="00087C32" w:rsidP="00AE17AF">
            <w:pPr>
              <w:spacing w:after="0" w:line="240" w:lineRule="auto"/>
              <w:jc w:val="both"/>
              <w:rPr>
                <w:rFonts w:ascii="Times New Roman" w:hAnsi="Times New Roman"/>
                <w:sz w:val="24"/>
                <w:szCs w:val="24"/>
              </w:rPr>
            </w:pPr>
          </w:p>
          <w:p w14:paraId="1BBFE3E8" w14:textId="77777777" w:rsidR="00087C32" w:rsidRPr="00366D99" w:rsidRDefault="00087C32" w:rsidP="00AE17AF">
            <w:pPr>
              <w:spacing w:after="0" w:line="240" w:lineRule="auto"/>
              <w:jc w:val="both"/>
              <w:rPr>
                <w:rFonts w:ascii="Times New Roman" w:hAnsi="Times New Roman"/>
                <w:sz w:val="24"/>
                <w:szCs w:val="24"/>
              </w:rPr>
            </w:pPr>
          </w:p>
        </w:tc>
        <w:tc>
          <w:tcPr>
            <w:tcW w:w="1559" w:type="dxa"/>
          </w:tcPr>
          <w:p w14:paraId="2B970D67" w14:textId="77777777" w:rsidR="00087C32" w:rsidRPr="00366D99" w:rsidRDefault="00087C32" w:rsidP="00AE17AF">
            <w:pPr>
              <w:spacing w:after="0" w:line="240" w:lineRule="auto"/>
              <w:jc w:val="both"/>
              <w:rPr>
                <w:rFonts w:ascii="Times New Roman" w:hAnsi="Times New Roman"/>
                <w:sz w:val="24"/>
                <w:szCs w:val="24"/>
              </w:rPr>
            </w:pPr>
          </w:p>
        </w:tc>
        <w:tc>
          <w:tcPr>
            <w:tcW w:w="1843" w:type="dxa"/>
          </w:tcPr>
          <w:p w14:paraId="5CEA0541" w14:textId="77777777" w:rsidR="00087C32" w:rsidRPr="00366D99" w:rsidRDefault="00087C32" w:rsidP="00AE17AF">
            <w:pPr>
              <w:spacing w:after="0" w:line="240" w:lineRule="auto"/>
              <w:jc w:val="both"/>
              <w:rPr>
                <w:rFonts w:ascii="Times New Roman" w:hAnsi="Times New Roman"/>
                <w:sz w:val="24"/>
                <w:szCs w:val="24"/>
              </w:rPr>
            </w:pPr>
          </w:p>
        </w:tc>
        <w:tc>
          <w:tcPr>
            <w:tcW w:w="1559" w:type="dxa"/>
          </w:tcPr>
          <w:p w14:paraId="18D86A7A" w14:textId="77777777" w:rsidR="00087C32" w:rsidRPr="00366D99" w:rsidRDefault="00087C32" w:rsidP="00AE17AF">
            <w:pPr>
              <w:spacing w:after="0" w:line="240" w:lineRule="auto"/>
              <w:jc w:val="both"/>
              <w:rPr>
                <w:rFonts w:ascii="Times New Roman" w:hAnsi="Times New Roman"/>
                <w:sz w:val="24"/>
                <w:szCs w:val="24"/>
              </w:rPr>
            </w:pPr>
          </w:p>
        </w:tc>
        <w:tc>
          <w:tcPr>
            <w:tcW w:w="1843" w:type="dxa"/>
          </w:tcPr>
          <w:p w14:paraId="41799852" w14:textId="77777777" w:rsidR="00087C32" w:rsidRPr="00366D99" w:rsidRDefault="00087C32" w:rsidP="00AE17AF">
            <w:pPr>
              <w:spacing w:after="0" w:line="240" w:lineRule="auto"/>
              <w:jc w:val="both"/>
              <w:rPr>
                <w:rFonts w:ascii="Times New Roman" w:hAnsi="Times New Roman"/>
                <w:sz w:val="24"/>
                <w:szCs w:val="24"/>
              </w:rPr>
            </w:pPr>
          </w:p>
        </w:tc>
        <w:tc>
          <w:tcPr>
            <w:tcW w:w="1417" w:type="dxa"/>
          </w:tcPr>
          <w:p w14:paraId="70D55EFF" w14:textId="77777777" w:rsidR="00087C32" w:rsidRPr="00366D99" w:rsidRDefault="00087C32" w:rsidP="00AE17AF">
            <w:pPr>
              <w:spacing w:after="0" w:line="240" w:lineRule="auto"/>
              <w:jc w:val="both"/>
              <w:rPr>
                <w:rFonts w:ascii="Times New Roman" w:hAnsi="Times New Roman"/>
                <w:sz w:val="24"/>
                <w:szCs w:val="24"/>
              </w:rPr>
            </w:pPr>
          </w:p>
        </w:tc>
      </w:tr>
      <w:tr w:rsidR="00087C32" w:rsidRPr="00366D99" w14:paraId="251B3DF3" w14:textId="77777777" w:rsidTr="00C40FAC">
        <w:tc>
          <w:tcPr>
            <w:tcW w:w="567" w:type="dxa"/>
          </w:tcPr>
          <w:p w14:paraId="567EF870" w14:textId="77777777" w:rsidR="00087C32" w:rsidRPr="00366D99" w:rsidRDefault="00087C32" w:rsidP="00C40FAC">
            <w:pPr>
              <w:spacing w:after="0" w:line="240" w:lineRule="auto"/>
              <w:jc w:val="center"/>
              <w:rPr>
                <w:rFonts w:ascii="Times New Roman" w:hAnsi="Times New Roman"/>
                <w:sz w:val="24"/>
                <w:szCs w:val="24"/>
              </w:rPr>
            </w:pPr>
            <w:r w:rsidRPr="00366D99">
              <w:rPr>
                <w:rFonts w:ascii="Times New Roman" w:hAnsi="Times New Roman"/>
                <w:sz w:val="24"/>
                <w:szCs w:val="24"/>
              </w:rPr>
              <w:t>3</w:t>
            </w:r>
          </w:p>
        </w:tc>
        <w:tc>
          <w:tcPr>
            <w:tcW w:w="1702" w:type="dxa"/>
          </w:tcPr>
          <w:p w14:paraId="600DC6BD" w14:textId="77777777" w:rsidR="00087C32" w:rsidRPr="00366D99" w:rsidRDefault="00087C32" w:rsidP="00AE17AF">
            <w:pPr>
              <w:spacing w:after="0" w:line="240" w:lineRule="auto"/>
              <w:jc w:val="both"/>
              <w:rPr>
                <w:rFonts w:ascii="Times New Roman" w:hAnsi="Times New Roman"/>
                <w:sz w:val="24"/>
                <w:szCs w:val="24"/>
              </w:rPr>
            </w:pPr>
          </w:p>
          <w:p w14:paraId="0B8E29A3" w14:textId="77777777" w:rsidR="00087C32" w:rsidRPr="00366D99" w:rsidRDefault="00087C32" w:rsidP="00AE17AF">
            <w:pPr>
              <w:spacing w:after="0" w:line="240" w:lineRule="auto"/>
              <w:jc w:val="both"/>
              <w:rPr>
                <w:rFonts w:ascii="Times New Roman" w:hAnsi="Times New Roman"/>
                <w:sz w:val="24"/>
                <w:szCs w:val="24"/>
              </w:rPr>
            </w:pPr>
          </w:p>
        </w:tc>
        <w:tc>
          <w:tcPr>
            <w:tcW w:w="1559" w:type="dxa"/>
          </w:tcPr>
          <w:p w14:paraId="67E0180C" w14:textId="77777777" w:rsidR="00087C32" w:rsidRPr="00366D99" w:rsidRDefault="00087C32" w:rsidP="00AE17AF">
            <w:pPr>
              <w:spacing w:after="0" w:line="240" w:lineRule="auto"/>
              <w:jc w:val="both"/>
              <w:rPr>
                <w:rFonts w:ascii="Times New Roman" w:hAnsi="Times New Roman"/>
                <w:sz w:val="24"/>
                <w:szCs w:val="24"/>
              </w:rPr>
            </w:pPr>
          </w:p>
        </w:tc>
        <w:tc>
          <w:tcPr>
            <w:tcW w:w="1843" w:type="dxa"/>
          </w:tcPr>
          <w:p w14:paraId="1B07694A" w14:textId="77777777" w:rsidR="00087C32" w:rsidRPr="00366D99" w:rsidRDefault="00087C32" w:rsidP="00AE17AF">
            <w:pPr>
              <w:spacing w:after="0" w:line="240" w:lineRule="auto"/>
              <w:jc w:val="both"/>
              <w:rPr>
                <w:rFonts w:ascii="Times New Roman" w:hAnsi="Times New Roman"/>
                <w:sz w:val="24"/>
                <w:szCs w:val="24"/>
              </w:rPr>
            </w:pPr>
          </w:p>
        </w:tc>
        <w:tc>
          <w:tcPr>
            <w:tcW w:w="1559" w:type="dxa"/>
          </w:tcPr>
          <w:p w14:paraId="065F0910" w14:textId="77777777" w:rsidR="00087C32" w:rsidRPr="00366D99" w:rsidRDefault="00087C32" w:rsidP="00AE17AF">
            <w:pPr>
              <w:spacing w:after="0" w:line="240" w:lineRule="auto"/>
              <w:jc w:val="both"/>
              <w:rPr>
                <w:rFonts w:ascii="Times New Roman" w:hAnsi="Times New Roman"/>
                <w:sz w:val="24"/>
                <w:szCs w:val="24"/>
              </w:rPr>
            </w:pPr>
          </w:p>
        </w:tc>
        <w:tc>
          <w:tcPr>
            <w:tcW w:w="1843" w:type="dxa"/>
          </w:tcPr>
          <w:p w14:paraId="06EB61BD" w14:textId="77777777" w:rsidR="00087C32" w:rsidRPr="00366D99" w:rsidRDefault="00087C32" w:rsidP="00AE17AF">
            <w:pPr>
              <w:spacing w:after="0" w:line="240" w:lineRule="auto"/>
              <w:jc w:val="both"/>
              <w:rPr>
                <w:rFonts w:ascii="Times New Roman" w:hAnsi="Times New Roman"/>
                <w:sz w:val="24"/>
                <w:szCs w:val="24"/>
              </w:rPr>
            </w:pPr>
          </w:p>
        </w:tc>
        <w:tc>
          <w:tcPr>
            <w:tcW w:w="1417" w:type="dxa"/>
          </w:tcPr>
          <w:p w14:paraId="0F11489C" w14:textId="77777777" w:rsidR="00087C32" w:rsidRPr="00366D99" w:rsidRDefault="00087C32" w:rsidP="00AE17AF">
            <w:pPr>
              <w:spacing w:after="0" w:line="240" w:lineRule="auto"/>
              <w:jc w:val="both"/>
              <w:rPr>
                <w:rFonts w:ascii="Times New Roman" w:hAnsi="Times New Roman"/>
                <w:sz w:val="24"/>
                <w:szCs w:val="24"/>
              </w:rPr>
            </w:pPr>
          </w:p>
        </w:tc>
      </w:tr>
      <w:tr w:rsidR="00BA4DD3" w:rsidRPr="00366D99" w14:paraId="2797E494" w14:textId="77777777" w:rsidTr="00076F56">
        <w:trPr>
          <w:trHeight w:val="660"/>
        </w:trPr>
        <w:tc>
          <w:tcPr>
            <w:tcW w:w="9073" w:type="dxa"/>
            <w:gridSpan w:val="6"/>
          </w:tcPr>
          <w:p w14:paraId="0892C217" w14:textId="77777777" w:rsidR="00BA4DD3" w:rsidRPr="00366D99" w:rsidRDefault="00BA4DD3" w:rsidP="00AE17AF">
            <w:pPr>
              <w:spacing w:after="0" w:line="240" w:lineRule="auto"/>
              <w:jc w:val="both"/>
              <w:rPr>
                <w:rFonts w:ascii="Times New Roman" w:hAnsi="Times New Roman"/>
                <w:b/>
                <w:bCs/>
                <w:sz w:val="24"/>
                <w:szCs w:val="24"/>
              </w:rPr>
            </w:pPr>
            <w:r w:rsidRPr="00366D99">
              <w:rPr>
                <w:rFonts w:ascii="Times New Roman" w:hAnsi="Times New Roman"/>
                <w:b/>
                <w:bCs/>
                <w:sz w:val="24"/>
                <w:szCs w:val="24"/>
              </w:rPr>
              <w:t>ИТОГО:</w:t>
            </w:r>
          </w:p>
        </w:tc>
        <w:tc>
          <w:tcPr>
            <w:tcW w:w="1417" w:type="dxa"/>
          </w:tcPr>
          <w:p w14:paraId="012C9D36" w14:textId="77777777" w:rsidR="00BA4DD3" w:rsidRPr="00366D99" w:rsidRDefault="00BA4DD3" w:rsidP="00AE17AF">
            <w:pPr>
              <w:spacing w:after="0" w:line="240" w:lineRule="auto"/>
              <w:jc w:val="both"/>
              <w:rPr>
                <w:rFonts w:ascii="Times New Roman" w:hAnsi="Times New Roman"/>
                <w:b/>
                <w:bCs/>
                <w:sz w:val="24"/>
                <w:szCs w:val="24"/>
              </w:rPr>
            </w:pPr>
          </w:p>
        </w:tc>
      </w:tr>
    </w:tbl>
    <w:p w14:paraId="0928D1F2" w14:textId="2CDA1B8C" w:rsidR="00087C32" w:rsidRDefault="00087C32" w:rsidP="00087C32">
      <w:pPr>
        <w:spacing w:after="0" w:line="240" w:lineRule="auto"/>
        <w:jc w:val="both"/>
        <w:rPr>
          <w:rFonts w:ascii="Times New Roman" w:hAnsi="Times New Roman"/>
          <w:bCs/>
          <w:sz w:val="24"/>
          <w:szCs w:val="24"/>
        </w:rPr>
      </w:pPr>
    </w:p>
    <w:p w14:paraId="465FA473" w14:textId="5E34B168" w:rsidR="00076F56" w:rsidRDefault="00076F56" w:rsidP="00087C32">
      <w:pPr>
        <w:spacing w:after="0" w:line="240" w:lineRule="auto"/>
        <w:jc w:val="both"/>
        <w:rPr>
          <w:rFonts w:ascii="Times New Roman" w:hAnsi="Times New Roman"/>
          <w:bCs/>
          <w:sz w:val="24"/>
          <w:szCs w:val="24"/>
        </w:rPr>
      </w:pPr>
    </w:p>
    <w:p w14:paraId="19B0E8DA" w14:textId="51014087" w:rsidR="008D3847" w:rsidRDefault="008D3847" w:rsidP="00C40FAC">
      <w:pPr>
        <w:spacing w:after="0" w:line="240" w:lineRule="auto"/>
        <w:jc w:val="center"/>
        <w:rPr>
          <w:rFonts w:ascii="Times New Roman" w:hAnsi="Times New Roman"/>
          <w:b/>
          <w:bCs/>
          <w:sz w:val="28"/>
          <w:szCs w:val="28"/>
        </w:rPr>
      </w:pPr>
    </w:p>
    <w:p w14:paraId="38155CFA" w14:textId="77777777" w:rsidR="005A5A42" w:rsidRDefault="005A5A42" w:rsidP="00C40FAC">
      <w:pPr>
        <w:spacing w:after="0" w:line="240" w:lineRule="auto"/>
        <w:jc w:val="center"/>
        <w:rPr>
          <w:rFonts w:ascii="Times New Roman" w:hAnsi="Times New Roman"/>
          <w:b/>
          <w:bCs/>
          <w:sz w:val="28"/>
          <w:szCs w:val="28"/>
        </w:rPr>
      </w:pPr>
    </w:p>
    <w:p w14:paraId="7E0AD729" w14:textId="73658BCB" w:rsidR="00087C32" w:rsidRPr="00076F56" w:rsidRDefault="00087C32" w:rsidP="00C40FAC">
      <w:pPr>
        <w:spacing w:after="0" w:line="240" w:lineRule="auto"/>
        <w:jc w:val="center"/>
        <w:rPr>
          <w:rFonts w:ascii="Times New Roman" w:hAnsi="Times New Roman"/>
          <w:b/>
          <w:bCs/>
          <w:sz w:val="28"/>
          <w:szCs w:val="28"/>
        </w:rPr>
      </w:pPr>
      <w:r w:rsidRPr="00076F56">
        <w:rPr>
          <w:rFonts w:ascii="Times New Roman" w:hAnsi="Times New Roman"/>
          <w:b/>
          <w:bCs/>
          <w:sz w:val="28"/>
          <w:szCs w:val="28"/>
        </w:rPr>
        <w:lastRenderedPageBreak/>
        <w:t>Общие сведения о Заявителе:</w:t>
      </w:r>
    </w:p>
    <w:p w14:paraId="00ED48D5" w14:textId="77777777" w:rsidR="00087C32" w:rsidRPr="00366D99" w:rsidRDefault="00087C32" w:rsidP="00087C32">
      <w:pPr>
        <w:spacing w:after="0" w:line="240" w:lineRule="auto"/>
        <w:ind w:firstLine="708"/>
        <w:jc w:val="both"/>
        <w:rPr>
          <w:rFonts w:ascii="Times New Roman" w:hAnsi="Times New Roman"/>
          <w:b/>
          <w:bCs/>
          <w:sz w:val="24"/>
          <w:szCs w:val="24"/>
        </w:rPr>
      </w:pPr>
    </w:p>
    <w:tbl>
      <w:tblPr>
        <w:tblW w:w="982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6568"/>
      </w:tblGrid>
      <w:tr w:rsidR="00087C32" w:rsidRPr="00366D99" w14:paraId="2CDBC429" w14:textId="77777777" w:rsidTr="00CA1EF6">
        <w:trPr>
          <w:trHeight w:val="517"/>
        </w:trPr>
        <w:tc>
          <w:tcPr>
            <w:tcW w:w="3253" w:type="dxa"/>
          </w:tcPr>
          <w:p w14:paraId="2A0FB1BA" w14:textId="51E44321" w:rsidR="00087C32" w:rsidRPr="00076F56" w:rsidRDefault="00A4597B" w:rsidP="00076F56">
            <w:pPr>
              <w:tabs>
                <w:tab w:val="left" w:pos="310"/>
                <w:tab w:val="left" w:pos="451"/>
              </w:tabs>
              <w:spacing w:after="0"/>
              <w:jc w:val="center"/>
              <w:rPr>
                <w:rFonts w:ascii="Times New Roman" w:hAnsi="Times New Roman" w:cs="Times New Roman"/>
                <w:b/>
                <w:bCs/>
              </w:rPr>
            </w:pPr>
            <w:r>
              <w:rPr>
                <w:rFonts w:ascii="Times New Roman" w:hAnsi="Times New Roman" w:cs="Times New Roman"/>
                <w:b/>
                <w:bCs/>
                <w:sz w:val="24"/>
                <w:szCs w:val="24"/>
              </w:rPr>
              <w:t>С</w:t>
            </w:r>
            <w:r w:rsidR="00076F56" w:rsidRPr="00076F56">
              <w:rPr>
                <w:rFonts w:ascii="Times New Roman" w:hAnsi="Times New Roman" w:cs="Times New Roman"/>
                <w:b/>
                <w:bCs/>
                <w:sz w:val="24"/>
                <w:szCs w:val="24"/>
              </w:rPr>
              <w:t>ведени</w:t>
            </w:r>
            <w:r>
              <w:rPr>
                <w:rFonts w:ascii="Times New Roman" w:hAnsi="Times New Roman" w:cs="Times New Roman"/>
                <w:b/>
                <w:bCs/>
                <w:sz w:val="24"/>
                <w:szCs w:val="24"/>
              </w:rPr>
              <w:t>я</w:t>
            </w:r>
          </w:p>
        </w:tc>
        <w:tc>
          <w:tcPr>
            <w:tcW w:w="6568" w:type="dxa"/>
          </w:tcPr>
          <w:p w14:paraId="3721F5B4" w14:textId="02BD2250" w:rsidR="00087C32" w:rsidRPr="00076F56" w:rsidRDefault="00076F56" w:rsidP="00076F56">
            <w:pPr>
              <w:pStyle w:val="a3"/>
              <w:tabs>
                <w:tab w:val="left" w:pos="284"/>
                <w:tab w:val="left" w:pos="851"/>
                <w:tab w:val="left" w:pos="993"/>
              </w:tabs>
              <w:ind w:left="0"/>
              <w:jc w:val="center"/>
              <w:rPr>
                <w:b/>
                <w:bCs/>
              </w:rPr>
            </w:pPr>
            <w:r w:rsidRPr="00076F56">
              <w:rPr>
                <w:b/>
                <w:bCs/>
              </w:rPr>
              <w:t>Описание</w:t>
            </w:r>
          </w:p>
        </w:tc>
      </w:tr>
      <w:tr w:rsidR="00076F56" w:rsidRPr="00366D99" w14:paraId="70E4F807" w14:textId="77777777" w:rsidTr="00CA1EF6">
        <w:trPr>
          <w:trHeight w:val="517"/>
        </w:trPr>
        <w:tc>
          <w:tcPr>
            <w:tcW w:w="3253" w:type="dxa"/>
          </w:tcPr>
          <w:p w14:paraId="05384A91" w14:textId="1796F593" w:rsidR="00076F56" w:rsidRPr="00366D99" w:rsidRDefault="00076F56" w:rsidP="002E6EAE">
            <w:pPr>
              <w:pStyle w:val="a3"/>
              <w:numPr>
                <w:ilvl w:val="1"/>
                <w:numId w:val="36"/>
              </w:numPr>
              <w:tabs>
                <w:tab w:val="left" w:pos="310"/>
                <w:tab w:val="left" w:pos="451"/>
              </w:tabs>
              <w:ind w:left="0" w:firstLine="34"/>
              <w:jc w:val="both"/>
            </w:pPr>
            <w:r w:rsidRPr="00366D99">
              <w:t>Полное наименование Заявителя</w:t>
            </w:r>
            <w:r w:rsidR="004B735E">
              <w:t xml:space="preserve"> </w:t>
            </w:r>
            <w:r w:rsidRPr="00366D99">
              <w:t>(с указанием Ф.И.О. руководителя):</w:t>
            </w:r>
          </w:p>
        </w:tc>
        <w:tc>
          <w:tcPr>
            <w:tcW w:w="6568" w:type="dxa"/>
          </w:tcPr>
          <w:p w14:paraId="5B915133" w14:textId="77777777" w:rsidR="00076F56" w:rsidRPr="00366D99" w:rsidRDefault="00076F56" w:rsidP="00076F56">
            <w:pPr>
              <w:pStyle w:val="a3"/>
              <w:tabs>
                <w:tab w:val="left" w:pos="284"/>
                <w:tab w:val="left" w:pos="851"/>
                <w:tab w:val="left" w:pos="993"/>
              </w:tabs>
              <w:ind w:left="0"/>
              <w:jc w:val="both"/>
            </w:pPr>
          </w:p>
        </w:tc>
      </w:tr>
      <w:tr w:rsidR="00076F56" w:rsidRPr="00366D99" w14:paraId="58997A34" w14:textId="77777777" w:rsidTr="00CA1EF6">
        <w:tc>
          <w:tcPr>
            <w:tcW w:w="3253" w:type="dxa"/>
          </w:tcPr>
          <w:p w14:paraId="060118E3" w14:textId="0E1EC170" w:rsidR="00076F56" w:rsidRPr="00366D99" w:rsidRDefault="00076F56" w:rsidP="00076F56">
            <w:pPr>
              <w:pStyle w:val="1"/>
              <w:numPr>
                <w:ilvl w:val="0"/>
                <w:numId w:val="15"/>
              </w:numPr>
              <w:tabs>
                <w:tab w:val="left" w:pos="310"/>
                <w:tab w:val="left" w:pos="451"/>
              </w:tabs>
              <w:ind w:left="0" w:firstLine="32"/>
              <w:jc w:val="left"/>
              <w:rPr>
                <w:b w:val="0"/>
                <w:bCs/>
                <w:sz w:val="24"/>
                <w:szCs w:val="24"/>
              </w:rPr>
            </w:pPr>
            <w:r w:rsidRPr="00366D99">
              <w:rPr>
                <w:b w:val="0"/>
                <w:bCs/>
                <w:sz w:val="24"/>
                <w:szCs w:val="24"/>
              </w:rPr>
              <w:t>ИНН</w:t>
            </w:r>
            <w:r>
              <w:rPr>
                <w:b w:val="0"/>
                <w:bCs/>
                <w:sz w:val="24"/>
                <w:szCs w:val="24"/>
              </w:rPr>
              <w:t xml:space="preserve"> юридического лица/ИП:</w:t>
            </w:r>
          </w:p>
        </w:tc>
        <w:tc>
          <w:tcPr>
            <w:tcW w:w="6568" w:type="dxa"/>
          </w:tcPr>
          <w:p w14:paraId="73247495" w14:textId="77777777" w:rsidR="00076F56" w:rsidRPr="00366D99" w:rsidRDefault="00076F56" w:rsidP="00076F56">
            <w:pPr>
              <w:tabs>
                <w:tab w:val="left" w:pos="284"/>
              </w:tabs>
              <w:spacing w:after="0" w:line="240" w:lineRule="auto"/>
              <w:rPr>
                <w:rFonts w:ascii="Times New Roman" w:hAnsi="Times New Roman"/>
                <w:sz w:val="24"/>
                <w:szCs w:val="24"/>
              </w:rPr>
            </w:pPr>
          </w:p>
        </w:tc>
      </w:tr>
      <w:tr w:rsidR="00076F56" w:rsidRPr="00366D99" w14:paraId="73B1D254" w14:textId="77777777" w:rsidTr="00CA1EF6">
        <w:tc>
          <w:tcPr>
            <w:tcW w:w="3253" w:type="dxa"/>
          </w:tcPr>
          <w:p w14:paraId="12F20352" w14:textId="024B157A" w:rsidR="00076F56" w:rsidRPr="00366D99" w:rsidRDefault="00076F56" w:rsidP="00076F56">
            <w:pPr>
              <w:pStyle w:val="1"/>
              <w:numPr>
                <w:ilvl w:val="0"/>
                <w:numId w:val="15"/>
              </w:numPr>
              <w:tabs>
                <w:tab w:val="left" w:pos="310"/>
                <w:tab w:val="left" w:pos="451"/>
              </w:tabs>
              <w:ind w:left="0" w:firstLine="32"/>
              <w:jc w:val="left"/>
              <w:rPr>
                <w:b w:val="0"/>
                <w:bCs/>
                <w:sz w:val="24"/>
                <w:szCs w:val="24"/>
              </w:rPr>
            </w:pPr>
            <w:r w:rsidRPr="00366D99">
              <w:rPr>
                <w:b w:val="0"/>
                <w:bCs/>
                <w:sz w:val="24"/>
                <w:szCs w:val="24"/>
              </w:rPr>
              <w:t>Дата регистрации</w:t>
            </w:r>
            <w:r w:rsidR="00E418BA">
              <w:rPr>
                <w:b w:val="0"/>
                <w:bCs/>
                <w:sz w:val="24"/>
                <w:szCs w:val="24"/>
              </w:rPr>
              <w:t xml:space="preserve"> юридического лица/ИП в налоговом органе</w:t>
            </w:r>
            <w:r w:rsidRPr="00366D99">
              <w:rPr>
                <w:b w:val="0"/>
                <w:bCs/>
                <w:sz w:val="24"/>
                <w:szCs w:val="24"/>
              </w:rPr>
              <w:t>:</w:t>
            </w:r>
          </w:p>
        </w:tc>
        <w:tc>
          <w:tcPr>
            <w:tcW w:w="6568" w:type="dxa"/>
          </w:tcPr>
          <w:p w14:paraId="69761FE0" w14:textId="77777777" w:rsidR="00076F56" w:rsidRPr="00366D99" w:rsidRDefault="00076F56" w:rsidP="00076F56">
            <w:pPr>
              <w:tabs>
                <w:tab w:val="left" w:pos="284"/>
              </w:tabs>
              <w:spacing w:after="0" w:line="240" w:lineRule="auto"/>
              <w:rPr>
                <w:rFonts w:ascii="Times New Roman" w:hAnsi="Times New Roman"/>
                <w:sz w:val="24"/>
                <w:szCs w:val="24"/>
              </w:rPr>
            </w:pPr>
          </w:p>
        </w:tc>
      </w:tr>
      <w:tr w:rsidR="00076F56" w:rsidRPr="00C32103" w14:paraId="49C49C68" w14:textId="77777777" w:rsidTr="00CA1EF6">
        <w:tc>
          <w:tcPr>
            <w:tcW w:w="3253" w:type="dxa"/>
          </w:tcPr>
          <w:p w14:paraId="07DEC752" w14:textId="1D30F9A8" w:rsidR="00076F56" w:rsidRPr="00AF0763" w:rsidRDefault="00076F56" w:rsidP="00076F56">
            <w:pPr>
              <w:pStyle w:val="1"/>
              <w:numPr>
                <w:ilvl w:val="0"/>
                <w:numId w:val="15"/>
              </w:numPr>
              <w:tabs>
                <w:tab w:val="left" w:pos="310"/>
                <w:tab w:val="left" w:pos="451"/>
              </w:tabs>
              <w:ind w:left="0" w:firstLine="32"/>
              <w:jc w:val="left"/>
              <w:rPr>
                <w:b w:val="0"/>
                <w:bCs/>
                <w:sz w:val="24"/>
                <w:szCs w:val="24"/>
              </w:rPr>
            </w:pPr>
            <w:r w:rsidRPr="00AF0763">
              <w:rPr>
                <w:b w:val="0"/>
                <w:bCs/>
                <w:sz w:val="24"/>
                <w:szCs w:val="24"/>
              </w:rPr>
              <w:t>Адрес регистрации:</w:t>
            </w:r>
          </w:p>
        </w:tc>
        <w:tc>
          <w:tcPr>
            <w:tcW w:w="6568" w:type="dxa"/>
          </w:tcPr>
          <w:p w14:paraId="0891505C" w14:textId="77777777" w:rsidR="00076F56" w:rsidRPr="00C32103" w:rsidRDefault="00076F56" w:rsidP="00076F56">
            <w:pPr>
              <w:tabs>
                <w:tab w:val="left" w:pos="284"/>
              </w:tabs>
              <w:spacing w:after="0" w:line="240" w:lineRule="auto"/>
              <w:rPr>
                <w:rFonts w:ascii="Times New Roman" w:hAnsi="Times New Roman"/>
                <w:color w:val="FF0000"/>
                <w:sz w:val="24"/>
                <w:szCs w:val="24"/>
              </w:rPr>
            </w:pPr>
          </w:p>
        </w:tc>
      </w:tr>
      <w:tr w:rsidR="00AF0763" w:rsidRPr="00C32103" w14:paraId="20BF797A" w14:textId="77777777" w:rsidTr="00CA1EF6">
        <w:tc>
          <w:tcPr>
            <w:tcW w:w="3253" w:type="dxa"/>
          </w:tcPr>
          <w:p w14:paraId="065AA6E1" w14:textId="3A1D6ADD" w:rsidR="00AF0763" w:rsidRPr="00AF0763" w:rsidRDefault="00AF0763" w:rsidP="00076F56">
            <w:pPr>
              <w:pStyle w:val="1"/>
              <w:numPr>
                <w:ilvl w:val="0"/>
                <w:numId w:val="15"/>
              </w:numPr>
              <w:tabs>
                <w:tab w:val="left" w:pos="310"/>
                <w:tab w:val="left" w:pos="451"/>
              </w:tabs>
              <w:ind w:left="0" w:firstLine="32"/>
              <w:jc w:val="left"/>
              <w:rPr>
                <w:b w:val="0"/>
                <w:bCs/>
                <w:sz w:val="24"/>
                <w:szCs w:val="24"/>
              </w:rPr>
            </w:pPr>
            <w:r w:rsidRPr="00AF0763">
              <w:rPr>
                <w:b w:val="0"/>
                <w:bCs/>
                <w:sz w:val="24"/>
                <w:szCs w:val="24"/>
              </w:rPr>
              <w:t>Почтовый адрес:</w:t>
            </w:r>
          </w:p>
        </w:tc>
        <w:tc>
          <w:tcPr>
            <w:tcW w:w="6568" w:type="dxa"/>
          </w:tcPr>
          <w:p w14:paraId="5EC0AD26" w14:textId="77777777" w:rsidR="00AF0763" w:rsidRPr="00C32103" w:rsidRDefault="00AF0763" w:rsidP="00076F56">
            <w:pPr>
              <w:tabs>
                <w:tab w:val="left" w:pos="284"/>
              </w:tabs>
              <w:spacing w:after="0" w:line="240" w:lineRule="auto"/>
              <w:rPr>
                <w:rFonts w:ascii="Times New Roman" w:hAnsi="Times New Roman"/>
                <w:color w:val="FF0000"/>
                <w:sz w:val="24"/>
                <w:szCs w:val="24"/>
              </w:rPr>
            </w:pPr>
          </w:p>
        </w:tc>
      </w:tr>
      <w:tr w:rsidR="00076F56" w:rsidRPr="00366D99" w14:paraId="34CF6792" w14:textId="77777777" w:rsidTr="00CA1EF6">
        <w:tc>
          <w:tcPr>
            <w:tcW w:w="3253" w:type="dxa"/>
          </w:tcPr>
          <w:p w14:paraId="16B12A75" w14:textId="4CEF8C46" w:rsidR="00076F56" w:rsidRPr="00366D99" w:rsidRDefault="00076F56" w:rsidP="00076F56">
            <w:pPr>
              <w:pStyle w:val="1"/>
              <w:numPr>
                <w:ilvl w:val="0"/>
                <w:numId w:val="15"/>
              </w:numPr>
              <w:tabs>
                <w:tab w:val="left" w:pos="310"/>
                <w:tab w:val="left" w:pos="451"/>
              </w:tabs>
              <w:ind w:left="0" w:firstLine="32"/>
              <w:jc w:val="left"/>
              <w:rPr>
                <w:b w:val="0"/>
                <w:bCs/>
                <w:sz w:val="24"/>
                <w:szCs w:val="24"/>
              </w:rPr>
            </w:pPr>
            <w:r w:rsidRPr="00366D99">
              <w:rPr>
                <w:b w:val="0"/>
                <w:bCs/>
                <w:sz w:val="24"/>
                <w:szCs w:val="24"/>
              </w:rPr>
              <w:t>Контактные данные</w:t>
            </w:r>
            <w:r>
              <w:rPr>
                <w:b w:val="0"/>
                <w:bCs/>
                <w:sz w:val="24"/>
                <w:szCs w:val="24"/>
              </w:rPr>
              <w:t>:</w:t>
            </w:r>
          </w:p>
        </w:tc>
        <w:tc>
          <w:tcPr>
            <w:tcW w:w="6568" w:type="dxa"/>
          </w:tcPr>
          <w:p w14:paraId="25B69AD4" w14:textId="07927462" w:rsidR="00076F56" w:rsidRPr="00366D99" w:rsidRDefault="00076F56" w:rsidP="00076F56">
            <w:pPr>
              <w:tabs>
                <w:tab w:val="left" w:pos="284"/>
              </w:tabs>
              <w:spacing w:after="0" w:line="240" w:lineRule="auto"/>
              <w:rPr>
                <w:rFonts w:ascii="Times New Roman" w:hAnsi="Times New Roman"/>
                <w:sz w:val="24"/>
                <w:szCs w:val="24"/>
              </w:rPr>
            </w:pPr>
            <w:r>
              <w:rPr>
                <w:rFonts w:ascii="Times New Roman" w:hAnsi="Times New Roman"/>
                <w:sz w:val="24"/>
                <w:szCs w:val="24"/>
              </w:rPr>
              <w:t>номер</w:t>
            </w:r>
            <w:r w:rsidRPr="00366D99">
              <w:rPr>
                <w:rFonts w:ascii="Times New Roman" w:hAnsi="Times New Roman"/>
                <w:sz w:val="24"/>
                <w:szCs w:val="24"/>
              </w:rPr>
              <w:t xml:space="preserve"> телефона</w:t>
            </w:r>
            <w:r>
              <w:rPr>
                <w:rFonts w:ascii="Times New Roman" w:hAnsi="Times New Roman"/>
                <w:sz w:val="24"/>
                <w:szCs w:val="24"/>
              </w:rPr>
              <w:t xml:space="preserve"> +7</w:t>
            </w:r>
            <w:r w:rsidRPr="00366D99">
              <w:rPr>
                <w:rFonts w:ascii="Times New Roman" w:hAnsi="Times New Roman"/>
                <w:sz w:val="24"/>
                <w:szCs w:val="24"/>
              </w:rPr>
              <w:t>____________________</w:t>
            </w:r>
          </w:p>
          <w:p w14:paraId="695E8610" w14:textId="21D481C2" w:rsidR="00076F56" w:rsidRPr="00366D99" w:rsidRDefault="00076F56" w:rsidP="00076F56">
            <w:pPr>
              <w:tabs>
                <w:tab w:val="left" w:pos="284"/>
              </w:tabs>
              <w:spacing w:after="0" w:line="240" w:lineRule="auto"/>
              <w:rPr>
                <w:rFonts w:ascii="Times New Roman" w:hAnsi="Times New Roman"/>
                <w:sz w:val="24"/>
                <w:szCs w:val="24"/>
              </w:rPr>
            </w:pPr>
            <w:r>
              <w:rPr>
                <w:rFonts w:ascii="Times New Roman" w:hAnsi="Times New Roman"/>
                <w:sz w:val="24"/>
                <w:szCs w:val="24"/>
              </w:rPr>
              <w:t>а</w:t>
            </w:r>
            <w:r w:rsidRPr="00366D99">
              <w:rPr>
                <w:rFonts w:ascii="Times New Roman" w:hAnsi="Times New Roman"/>
                <w:sz w:val="24"/>
                <w:szCs w:val="24"/>
              </w:rPr>
              <w:t>дрес электронной почты________________________</w:t>
            </w:r>
          </w:p>
          <w:p w14:paraId="6A4A05DA" w14:textId="77777777" w:rsidR="00076F56" w:rsidRPr="00366D99" w:rsidRDefault="00076F56" w:rsidP="00076F56">
            <w:pPr>
              <w:tabs>
                <w:tab w:val="left" w:pos="284"/>
              </w:tabs>
              <w:spacing w:after="0" w:line="240" w:lineRule="auto"/>
              <w:rPr>
                <w:rFonts w:ascii="Times New Roman" w:hAnsi="Times New Roman"/>
                <w:sz w:val="24"/>
                <w:szCs w:val="24"/>
              </w:rPr>
            </w:pPr>
          </w:p>
        </w:tc>
      </w:tr>
      <w:tr w:rsidR="00076F56" w:rsidRPr="00366D99" w14:paraId="329D4139" w14:textId="77777777" w:rsidTr="00CA1EF6">
        <w:tc>
          <w:tcPr>
            <w:tcW w:w="3253" w:type="dxa"/>
          </w:tcPr>
          <w:p w14:paraId="13C50AAF" w14:textId="59CA87F0" w:rsidR="00076F56" w:rsidRPr="00366D99" w:rsidRDefault="00076F56" w:rsidP="00076F56">
            <w:pPr>
              <w:pStyle w:val="1"/>
              <w:numPr>
                <w:ilvl w:val="0"/>
                <w:numId w:val="15"/>
              </w:numPr>
              <w:tabs>
                <w:tab w:val="left" w:pos="310"/>
                <w:tab w:val="left" w:pos="451"/>
              </w:tabs>
              <w:ind w:left="0" w:firstLine="32"/>
              <w:jc w:val="left"/>
              <w:rPr>
                <w:b w:val="0"/>
                <w:bCs/>
                <w:sz w:val="24"/>
                <w:szCs w:val="24"/>
              </w:rPr>
            </w:pPr>
            <w:r w:rsidRPr="00366D99">
              <w:rPr>
                <w:b w:val="0"/>
                <w:bCs/>
                <w:sz w:val="24"/>
                <w:szCs w:val="24"/>
              </w:rPr>
              <w:t xml:space="preserve"> Виды</w:t>
            </w:r>
            <w:r>
              <w:rPr>
                <w:b w:val="0"/>
                <w:bCs/>
                <w:sz w:val="24"/>
                <w:szCs w:val="24"/>
              </w:rPr>
              <w:t xml:space="preserve"> осуществляемой</w:t>
            </w:r>
            <w:r w:rsidRPr="00366D99">
              <w:rPr>
                <w:b w:val="0"/>
                <w:bCs/>
                <w:sz w:val="24"/>
                <w:szCs w:val="24"/>
              </w:rPr>
              <w:t xml:space="preserve"> деятельности/бизнеса</w:t>
            </w:r>
            <w:r>
              <w:rPr>
                <w:b w:val="0"/>
                <w:bCs/>
                <w:sz w:val="24"/>
                <w:szCs w:val="24"/>
              </w:rPr>
              <w:t>:</w:t>
            </w:r>
          </w:p>
        </w:tc>
        <w:tc>
          <w:tcPr>
            <w:tcW w:w="6568" w:type="dxa"/>
          </w:tcPr>
          <w:p w14:paraId="0937895C" w14:textId="77777777" w:rsidR="00076F56" w:rsidRPr="00366D99" w:rsidRDefault="00076F56" w:rsidP="00076F56">
            <w:pPr>
              <w:tabs>
                <w:tab w:val="left" w:pos="284"/>
              </w:tabs>
              <w:spacing w:after="0" w:line="240" w:lineRule="auto"/>
              <w:rPr>
                <w:rFonts w:ascii="Times New Roman" w:hAnsi="Times New Roman"/>
                <w:sz w:val="24"/>
                <w:szCs w:val="24"/>
              </w:rPr>
            </w:pPr>
          </w:p>
        </w:tc>
      </w:tr>
      <w:tr w:rsidR="00076F56" w:rsidRPr="00366D99" w14:paraId="299E6345" w14:textId="77777777" w:rsidTr="00CA1EF6">
        <w:trPr>
          <w:trHeight w:val="250"/>
        </w:trPr>
        <w:tc>
          <w:tcPr>
            <w:tcW w:w="3253" w:type="dxa"/>
          </w:tcPr>
          <w:p w14:paraId="55DC0764" w14:textId="56DF123E" w:rsidR="00076F56" w:rsidRPr="00366D99" w:rsidRDefault="00076F56" w:rsidP="00076F56">
            <w:pPr>
              <w:pStyle w:val="1"/>
              <w:numPr>
                <w:ilvl w:val="0"/>
                <w:numId w:val="15"/>
              </w:numPr>
              <w:tabs>
                <w:tab w:val="left" w:pos="310"/>
                <w:tab w:val="left" w:pos="451"/>
              </w:tabs>
              <w:ind w:left="0" w:firstLine="32"/>
              <w:jc w:val="left"/>
              <w:rPr>
                <w:b w:val="0"/>
                <w:bCs/>
                <w:sz w:val="24"/>
                <w:szCs w:val="24"/>
              </w:rPr>
            </w:pPr>
            <w:r w:rsidRPr="00366D99">
              <w:rPr>
                <w:b w:val="0"/>
                <w:bCs/>
                <w:sz w:val="24"/>
                <w:szCs w:val="24"/>
              </w:rPr>
              <w:t xml:space="preserve"> </w:t>
            </w:r>
            <w:r w:rsidRPr="00097D8F">
              <w:rPr>
                <w:b w:val="0"/>
                <w:bCs/>
                <w:sz w:val="24"/>
                <w:szCs w:val="24"/>
              </w:rPr>
              <w:t>Доход</w:t>
            </w:r>
            <w:r w:rsidR="00382755" w:rsidRPr="00097D8F">
              <w:rPr>
                <w:b w:val="0"/>
                <w:bCs/>
                <w:sz w:val="24"/>
                <w:szCs w:val="24"/>
              </w:rPr>
              <w:t xml:space="preserve"> (выручка), полученный от осуществления предпринимательской деятельности</w:t>
            </w:r>
            <w:r w:rsidRPr="00097D8F">
              <w:rPr>
                <w:b w:val="0"/>
                <w:bCs/>
                <w:sz w:val="24"/>
                <w:szCs w:val="24"/>
              </w:rPr>
              <w:t xml:space="preserve"> на дату подачи заявки (за текущий год):</w:t>
            </w:r>
          </w:p>
        </w:tc>
        <w:tc>
          <w:tcPr>
            <w:tcW w:w="6568" w:type="dxa"/>
          </w:tcPr>
          <w:p w14:paraId="75145F71" w14:textId="77777777" w:rsidR="00076F56" w:rsidRPr="00366D99" w:rsidRDefault="00076F56" w:rsidP="00076F56">
            <w:pPr>
              <w:tabs>
                <w:tab w:val="left" w:pos="284"/>
              </w:tabs>
              <w:spacing w:after="0" w:line="240" w:lineRule="auto"/>
              <w:jc w:val="right"/>
              <w:rPr>
                <w:rFonts w:ascii="Times New Roman" w:hAnsi="Times New Roman"/>
                <w:sz w:val="24"/>
                <w:szCs w:val="24"/>
              </w:rPr>
            </w:pPr>
          </w:p>
        </w:tc>
      </w:tr>
      <w:tr w:rsidR="00076F56" w:rsidRPr="00366D99" w14:paraId="639D9918" w14:textId="77777777" w:rsidTr="00CA1EF6">
        <w:tc>
          <w:tcPr>
            <w:tcW w:w="3253" w:type="dxa"/>
          </w:tcPr>
          <w:p w14:paraId="3C53133A" w14:textId="5DBE274F" w:rsidR="00076F56" w:rsidRPr="00366D99" w:rsidRDefault="00076F56" w:rsidP="00076F56">
            <w:pPr>
              <w:pStyle w:val="a3"/>
              <w:numPr>
                <w:ilvl w:val="0"/>
                <w:numId w:val="15"/>
              </w:numPr>
              <w:tabs>
                <w:tab w:val="left" w:pos="310"/>
                <w:tab w:val="left" w:pos="451"/>
              </w:tabs>
              <w:ind w:left="0" w:firstLine="32"/>
            </w:pPr>
            <w:bookmarkStart w:id="22" w:name="_Hlk78374005"/>
            <w:r w:rsidRPr="00366D99">
              <w:t xml:space="preserve">Банковские реквизиты: </w:t>
            </w:r>
          </w:p>
        </w:tc>
        <w:tc>
          <w:tcPr>
            <w:tcW w:w="6568" w:type="dxa"/>
          </w:tcPr>
          <w:p w14:paraId="5A1564A5" w14:textId="3170F1CA" w:rsidR="00076F56" w:rsidRPr="00366D99" w:rsidRDefault="00076F56" w:rsidP="00076F56">
            <w:pPr>
              <w:tabs>
                <w:tab w:val="left" w:pos="284"/>
              </w:tabs>
              <w:spacing w:after="0" w:line="240" w:lineRule="auto"/>
              <w:rPr>
                <w:rFonts w:ascii="Times New Roman" w:hAnsi="Times New Roman"/>
                <w:sz w:val="24"/>
                <w:szCs w:val="24"/>
              </w:rPr>
            </w:pPr>
            <w:r w:rsidRPr="00366D99">
              <w:rPr>
                <w:rFonts w:ascii="Times New Roman" w:hAnsi="Times New Roman"/>
                <w:sz w:val="24"/>
                <w:szCs w:val="24"/>
              </w:rPr>
              <w:t>Наименование банка_______________</w:t>
            </w:r>
            <w:r>
              <w:rPr>
                <w:rFonts w:ascii="Times New Roman" w:hAnsi="Times New Roman"/>
                <w:sz w:val="24"/>
                <w:szCs w:val="24"/>
              </w:rPr>
              <w:t>_________</w:t>
            </w:r>
            <w:r w:rsidRPr="00366D99">
              <w:rPr>
                <w:rFonts w:ascii="Times New Roman" w:hAnsi="Times New Roman"/>
                <w:sz w:val="24"/>
                <w:szCs w:val="24"/>
              </w:rPr>
              <w:t>___________</w:t>
            </w:r>
          </w:p>
          <w:p w14:paraId="01C30036" w14:textId="45FB898B" w:rsidR="00076F56" w:rsidRPr="00366D99" w:rsidRDefault="00076F56" w:rsidP="00076F56">
            <w:pPr>
              <w:tabs>
                <w:tab w:val="left" w:pos="284"/>
              </w:tabs>
              <w:spacing w:after="0" w:line="240" w:lineRule="auto"/>
              <w:rPr>
                <w:rFonts w:ascii="Times New Roman" w:hAnsi="Times New Roman"/>
                <w:sz w:val="24"/>
                <w:szCs w:val="24"/>
              </w:rPr>
            </w:pPr>
            <w:r w:rsidRPr="00366D99">
              <w:rPr>
                <w:rFonts w:ascii="Times New Roman" w:hAnsi="Times New Roman"/>
                <w:sz w:val="24"/>
                <w:szCs w:val="24"/>
              </w:rPr>
              <w:t>БИК____________</w:t>
            </w:r>
            <w:r>
              <w:rPr>
                <w:rFonts w:ascii="Times New Roman" w:hAnsi="Times New Roman"/>
                <w:sz w:val="24"/>
                <w:szCs w:val="24"/>
              </w:rPr>
              <w:t>____________________________________</w:t>
            </w:r>
            <w:r w:rsidRPr="00366D99">
              <w:rPr>
                <w:rFonts w:ascii="Times New Roman" w:hAnsi="Times New Roman"/>
                <w:sz w:val="24"/>
                <w:szCs w:val="24"/>
              </w:rPr>
              <w:t>_</w:t>
            </w:r>
          </w:p>
          <w:p w14:paraId="30EBCB2B" w14:textId="4B094086" w:rsidR="00076F56" w:rsidRPr="00366D99" w:rsidRDefault="00076F56" w:rsidP="00076F56">
            <w:pPr>
              <w:tabs>
                <w:tab w:val="left" w:pos="284"/>
              </w:tabs>
              <w:spacing w:after="0" w:line="240" w:lineRule="auto"/>
              <w:rPr>
                <w:rFonts w:ascii="Times New Roman" w:hAnsi="Times New Roman"/>
                <w:sz w:val="24"/>
                <w:szCs w:val="24"/>
              </w:rPr>
            </w:pPr>
            <w:r w:rsidRPr="00366D99">
              <w:rPr>
                <w:rFonts w:ascii="Times New Roman" w:hAnsi="Times New Roman"/>
                <w:sz w:val="24"/>
                <w:szCs w:val="24"/>
              </w:rPr>
              <w:t>ИНН Банка______________________________</w:t>
            </w:r>
            <w:r>
              <w:rPr>
                <w:rFonts w:ascii="Times New Roman" w:hAnsi="Times New Roman"/>
                <w:sz w:val="24"/>
                <w:szCs w:val="24"/>
              </w:rPr>
              <w:t>_____________</w:t>
            </w:r>
          </w:p>
          <w:p w14:paraId="60DE0943" w14:textId="60F91FC7" w:rsidR="00076F56" w:rsidRPr="00366D99" w:rsidRDefault="00076F56" w:rsidP="00076F56">
            <w:pPr>
              <w:tabs>
                <w:tab w:val="left" w:pos="284"/>
              </w:tabs>
              <w:spacing w:after="0" w:line="240" w:lineRule="auto"/>
              <w:rPr>
                <w:rFonts w:ascii="Times New Roman" w:hAnsi="Times New Roman"/>
                <w:sz w:val="24"/>
                <w:szCs w:val="24"/>
              </w:rPr>
            </w:pPr>
            <w:r w:rsidRPr="00366D99">
              <w:rPr>
                <w:rFonts w:ascii="Times New Roman" w:hAnsi="Times New Roman"/>
                <w:sz w:val="24"/>
                <w:szCs w:val="24"/>
              </w:rPr>
              <w:t xml:space="preserve">№ кор. </w:t>
            </w:r>
            <w:r>
              <w:rPr>
                <w:rFonts w:ascii="Times New Roman" w:hAnsi="Times New Roman"/>
                <w:sz w:val="24"/>
                <w:szCs w:val="24"/>
              </w:rPr>
              <w:t>с</w:t>
            </w:r>
            <w:r w:rsidRPr="00366D99">
              <w:rPr>
                <w:rFonts w:ascii="Times New Roman" w:hAnsi="Times New Roman"/>
                <w:sz w:val="24"/>
                <w:szCs w:val="24"/>
              </w:rPr>
              <w:t>чета_____________________________</w:t>
            </w:r>
            <w:r>
              <w:rPr>
                <w:rFonts w:ascii="Times New Roman" w:hAnsi="Times New Roman"/>
                <w:sz w:val="24"/>
                <w:szCs w:val="24"/>
              </w:rPr>
              <w:t>_____________</w:t>
            </w:r>
          </w:p>
          <w:p w14:paraId="6ADFBFBB" w14:textId="4368291D" w:rsidR="00076F56" w:rsidRDefault="00076F56" w:rsidP="00076F56">
            <w:pPr>
              <w:tabs>
                <w:tab w:val="left" w:pos="284"/>
              </w:tabs>
              <w:spacing w:after="0" w:line="240" w:lineRule="auto"/>
              <w:rPr>
                <w:rFonts w:ascii="Times New Roman" w:hAnsi="Times New Roman"/>
                <w:sz w:val="24"/>
                <w:szCs w:val="24"/>
              </w:rPr>
            </w:pPr>
            <w:r w:rsidRPr="00366D99">
              <w:rPr>
                <w:rFonts w:ascii="Times New Roman" w:hAnsi="Times New Roman"/>
                <w:sz w:val="24"/>
                <w:szCs w:val="24"/>
              </w:rPr>
              <w:t xml:space="preserve">№ </w:t>
            </w:r>
            <w:proofErr w:type="spellStart"/>
            <w:r w:rsidRPr="00366D99">
              <w:rPr>
                <w:rFonts w:ascii="Times New Roman" w:hAnsi="Times New Roman"/>
                <w:sz w:val="24"/>
                <w:szCs w:val="24"/>
              </w:rPr>
              <w:t>расчетного</w:t>
            </w:r>
            <w:proofErr w:type="spellEnd"/>
            <w:r w:rsidRPr="00366D99">
              <w:rPr>
                <w:rFonts w:ascii="Times New Roman" w:hAnsi="Times New Roman"/>
                <w:sz w:val="24"/>
                <w:szCs w:val="24"/>
              </w:rPr>
              <w:t xml:space="preserve"> счета________________________</w:t>
            </w:r>
            <w:r>
              <w:rPr>
                <w:rFonts w:ascii="Times New Roman" w:hAnsi="Times New Roman"/>
                <w:sz w:val="24"/>
                <w:szCs w:val="24"/>
              </w:rPr>
              <w:t>____________</w:t>
            </w:r>
          </w:p>
          <w:p w14:paraId="0CF9BB92" w14:textId="2C0F87F6" w:rsidR="00076F56" w:rsidRPr="00366D99" w:rsidRDefault="00076F56" w:rsidP="00076F56">
            <w:pPr>
              <w:tabs>
                <w:tab w:val="left" w:pos="284"/>
              </w:tabs>
              <w:spacing w:after="0" w:line="240" w:lineRule="auto"/>
              <w:rPr>
                <w:rFonts w:ascii="Times New Roman" w:hAnsi="Times New Roman"/>
                <w:sz w:val="24"/>
                <w:szCs w:val="24"/>
              </w:rPr>
            </w:pPr>
          </w:p>
        </w:tc>
      </w:tr>
      <w:tr w:rsidR="00076F56" w:rsidRPr="00366D99" w14:paraId="22A62794" w14:textId="77777777" w:rsidTr="00CA1EF6">
        <w:tc>
          <w:tcPr>
            <w:tcW w:w="3253" w:type="dxa"/>
          </w:tcPr>
          <w:p w14:paraId="30070B61" w14:textId="73EE461C" w:rsidR="00076F56" w:rsidRPr="00366D99" w:rsidRDefault="00076F56" w:rsidP="00076F56">
            <w:pPr>
              <w:pStyle w:val="a3"/>
              <w:numPr>
                <w:ilvl w:val="0"/>
                <w:numId w:val="15"/>
              </w:numPr>
              <w:tabs>
                <w:tab w:val="left" w:pos="310"/>
                <w:tab w:val="left" w:pos="451"/>
              </w:tabs>
              <w:ind w:left="0" w:firstLine="32"/>
            </w:pPr>
            <w:r w:rsidRPr="00366D99">
              <w:t>Краткая информация о действующем бизнесе/ работах/услугах</w:t>
            </w:r>
          </w:p>
        </w:tc>
        <w:tc>
          <w:tcPr>
            <w:tcW w:w="6568" w:type="dxa"/>
          </w:tcPr>
          <w:p w14:paraId="194C6407" w14:textId="77777777" w:rsidR="00076F56" w:rsidRPr="00366D99" w:rsidRDefault="00076F56" w:rsidP="00076F56">
            <w:pPr>
              <w:tabs>
                <w:tab w:val="left" w:pos="284"/>
              </w:tabs>
              <w:spacing w:after="0" w:line="240" w:lineRule="auto"/>
              <w:rPr>
                <w:rFonts w:ascii="Times New Roman" w:hAnsi="Times New Roman"/>
                <w:sz w:val="24"/>
                <w:szCs w:val="24"/>
              </w:rPr>
            </w:pPr>
          </w:p>
        </w:tc>
      </w:tr>
      <w:tr w:rsidR="00076F56" w:rsidRPr="00366D99" w14:paraId="5BFC4C9E" w14:textId="77777777" w:rsidTr="00CA1EF6">
        <w:tc>
          <w:tcPr>
            <w:tcW w:w="3253" w:type="dxa"/>
          </w:tcPr>
          <w:p w14:paraId="5B4913BC" w14:textId="7F8E9615" w:rsidR="00076F56" w:rsidRPr="00366D99" w:rsidRDefault="00076F56" w:rsidP="00076F56">
            <w:pPr>
              <w:pStyle w:val="a3"/>
              <w:numPr>
                <w:ilvl w:val="0"/>
                <w:numId w:val="15"/>
              </w:numPr>
              <w:tabs>
                <w:tab w:val="left" w:pos="310"/>
                <w:tab w:val="left" w:pos="451"/>
              </w:tabs>
              <w:ind w:left="0" w:firstLine="32"/>
            </w:pPr>
            <w:r w:rsidRPr="00366D99">
              <w:t>Цель получения поддержки, обоснование получения поддержки (для каких целей необходимо предоставление данного вида поддержки)</w:t>
            </w:r>
          </w:p>
        </w:tc>
        <w:tc>
          <w:tcPr>
            <w:tcW w:w="6568" w:type="dxa"/>
          </w:tcPr>
          <w:p w14:paraId="1D86EB44" w14:textId="77777777" w:rsidR="00076F56" w:rsidRPr="00366D99" w:rsidRDefault="00076F56" w:rsidP="00076F56">
            <w:pPr>
              <w:tabs>
                <w:tab w:val="left" w:pos="284"/>
              </w:tabs>
              <w:spacing w:after="0" w:line="240" w:lineRule="auto"/>
              <w:rPr>
                <w:rFonts w:ascii="Times New Roman" w:hAnsi="Times New Roman"/>
                <w:sz w:val="24"/>
                <w:szCs w:val="24"/>
              </w:rPr>
            </w:pPr>
          </w:p>
        </w:tc>
      </w:tr>
      <w:tr w:rsidR="00076F56" w:rsidRPr="00366D99" w14:paraId="537D31C9" w14:textId="77777777" w:rsidTr="00CA1EF6">
        <w:tc>
          <w:tcPr>
            <w:tcW w:w="3253" w:type="dxa"/>
            <w:shd w:val="clear" w:color="auto" w:fill="auto"/>
          </w:tcPr>
          <w:p w14:paraId="2F1B46B2" w14:textId="0A1D2AF6" w:rsidR="00076F56" w:rsidRPr="00366D99" w:rsidRDefault="00076F56" w:rsidP="00076F56">
            <w:pPr>
              <w:pStyle w:val="a3"/>
              <w:numPr>
                <w:ilvl w:val="0"/>
                <w:numId w:val="15"/>
              </w:numPr>
              <w:tabs>
                <w:tab w:val="left" w:pos="310"/>
                <w:tab w:val="left" w:pos="451"/>
              </w:tabs>
              <w:ind w:left="0" w:firstLine="32"/>
            </w:pPr>
            <w:r w:rsidRPr="00366D99">
              <w:t xml:space="preserve">Ранее было принято решение об оказании аналогичной поддержки (поддержки, условия оказания которой совпадают, включая форму, вид поддержки и цели </w:t>
            </w:r>
            <w:proofErr w:type="spellStart"/>
            <w:r w:rsidRPr="00366D99">
              <w:t>ее</w:t>
            </w:r>
            <w:proofErr w:type="spellEnd"/>
            <w:r w:rsidRPr="00366D99">
              <w:t xml:space="preserve"> оказания) и сроки </w:t>
            </w:r>
            <w:proofErr w:type="spellStart"/>
            <w:r w:rsidRPr="00366D99">
              <w:t>ее</w:t>
            </w:r>
            <w:proofErr w:type="spellEnd"/>
            <w:r w:rsidRPr="00366D99">
              <w:t xml:space="preserve"> оказания не истекли</w:t>
            </w:r>
          </w:p>
        </w:tc>
        <w:tc>
          <w:tcPr>
            <w:tcW w:w="6568" w:type="dxa"/>
          </w:tcPr>
          <w:p w14:paraId="4473DB67" w14:textId="09255745" w:rsidR="00076F56" w:rsidRPr="00366D99" w:rsidRDefault="00076F56" w:rsidP="00076F56">
            <w:pPr>
              <w:pStyle w:val="a3"/>
              <w:numPr>
                <w:ilvl w:val="0"/>
                <w:numId w:val="16"/>
              </w:numPr>
              <w:tabs>
                <w:tab w:val="left" w:pos="284"/>
              </w:tabs>
              <w:ind w:left="457"/>
            </w:pPr>
            <w:r w:rsidRPr="00366D99">
              <w:t>Да</w:t>
            </w:r>
            <w:r>
              <w:t>;</w:t>
            </w:r>
          </w:p>
          <w:p w14:paraId="2BB4D5DC" w14:textId="7891B101" w:rsidR="00076F56" w:rsidRPr="00366D99" w:rsidRDefault="00076F56" w:rsidP="00076F56">
            <w:pPr>
              <w:pStyle w:val="a3"/>
              <w:numPr>
                <w:ilvl w:val="0"/>
                <w:numId w:val="16"/>
              </w:numPr>
              <w:tabs>
                <w:tab w:val="left" w:pos="284"/>
              </w:tabs>
              <w:ind w:left="457"/>
            </w:pPr>
            <w:r w:rsidRPr="00366D99">
              <w:t>Нет</w:t>
            </w:r>
            <w:r>
              <w:t>.</w:t>
            </w:r>
          </w:p>
        </w:tc>
      </w:tr>
      <w:bookmarkEnd w:id="22"/>
    </w:tbl>
    <w:p w14:paraId="04EBD632" w14:textId="77777777" w:rsidR="00087C32" w:rsidRPr="00366D99" w:rsidRDefault="00087C32" w:rsidP="00087C32">
      <w:pPr>
        <w:tabs>
          <w:tab w:val="left" w:pos="284"/>
        </w:tabs>
        <w:spacing w:after="0" w:line="240" w:lineRule="auto"/>
        <w:ind w:firstLine="567"/>
        <w:jc w:val="both"/>
        <w:rPr>
          <w:rFonts w:ascii="Times New Roman" w:hAnsi="Times New Roman"/>
          <w:sz w:val="24"/>
          <w:szCs w:val="24"/>
        </w:rPr>
      </w:pPr>
    </w:p>
    <w:p w14:paraId="6684FE66" w14:textId="77777777" w:rsidR="00087C32" w:rsidRPr="00366D99" w:rsidRDefault="00087C32" w:rsidP="005637AB">
      <w:pPr>
        <w:tabs>
          <w:tab w:val="left" w:pos="284"/>
        </w:tabs>
        <w:spacing w:after="0" w:line="240" w:lineRule="auto"/>
        <w:ind w:left="-567" w:firstLine="567"/>
        <w:jc w:val="both"/>
        <w:rPr>
          <w:rFonts w:ascii="Times New Roman" w:hAnsi="Times New Roman"/>
          <w:sz w:val="24"/>
          <w:szCs w:val="24"/>
        </w:rPr>
      </w:pPr>
      <w:r w:rsidRPr="00366D99">
        <w:rPr>
          <w:rFonts w:ascii="Times New Roman" w:hAnsi="Times New Roman"/>
          <w:sz w:val="24"/>
          <w:szCs w:val="24"/>
        </w:rPr>
        <w:t>Настоящим подтверждаю, что Заявитель:</w:t>
      </w:r>
    </w:p>
    <w:p w14:paraId="17207EC7" w14:textId="77777777" w:rsidR="00087C32" w:rsidRPr="00366D99" w:rsidRDefault="00087C32" w:rsidP="005637AB">
      <w:pPr>
        <w:pStyle w:val="a3"/>
        <w:widowControl w:val="0"/>
        <w:numPr>
          <w:ilvl w:val="0"/>
          <w:numId w:val="11"/>
        </w:numPr>
        <w:tabs>
          <w:tab w:val="left" w:pos="284"/>
        </w:tabs>
        <w:autoSpaceDE w:val="0"/>
        <w:autoSpaceDN w:val="0"/>
        <w:adjustRightInd w:val="0"/>
        <w:ind w:left="-567" w:firstLine="567"/>
        <w:jc w:val="both"/>
      </w:pPr>
      <w:r w:rsidRPr="00366D99">
        <w:t>соответствует условиям отбора, по оказываемому виду поддержки в соответствии с Положением о Центре поддержки предпринимательства;</w:t>
      </w:r>
    </w:p>
    <w:p w14:paraId="54AC4519" w14:textId="77777777" w:rsidR="00087C32" w:rsidRPr="00366D99" w:rsidRDefault="00087C32" w:rsidP="005637AB">
      <w:pPr>
        <w:numPr>
          <w:ilvl w:val="0"/>
          <w:numId w:val="12"/>
        </w:numPr>
        <w:tabs>
          <w:tab w:val="clear" w:pos="720"/>
          <w:tab w:val="num" w:pos="0"/>
          <w:tab w:val="left" w:pos="284"/>
          <w:tab w:val="left" w:pos="993"/>
        </w:tabs>
        <w:autoSpaceDN w:val="0"/>
        <w:spacing w:after="0" w:line="240" w:lineRule="auto"/>
        <w:ind w:left="-567" w:firstLine="567"/>
        <w:jc w:val="both"/>
        <w:rPr>
          <w:rFonts w:ascii="Times New Roman" w:hAnsi="Times New Roman"/>
          <w:sz w:val="24"/>
          <w:szCs w:val="24"/>
        </w:rPr>
      </w:pPr>
      <w:r w:rsidRPr="00366D99">
        <w:rPr>
          <w:rFonts w:ascii="Times New Roman" w:hAnsi="Times New Roman"/>
          <w:sz w:val="24"/>
          <w:szCs w:val="24"/>
        </w:rPr>
        <w:lastRenderedPageBreak/>
        <w:t xml:space="preserve">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(и не </w:t>
      </w:r>
      <w:proofErr w:type="spellStart"/>
      <w:r w:rsidRPr="00366D99">
        <w:rPr>
          <w:rFonts w:ascii="Times New Roman" w:hAnsi="Times New Roman"/>
          <w:sz w:val="24"/>
          <w:szCs w:val="24"/>
        </w:rPr>
        <w:t>ведет</w:t>
      </w:r>
      <w:proofErr w:type="spellEnd"/>
      <w:r w:rsidRPr="00366D99">
        <w:rPr>
          <w:rFonts w:ascii="Times New Roman" w:hAnsi="Times New Roman"/>
          <w:sz w:val="24"/>
          <w:szCs w:val="24"/>
        </w:rPr>
        <w:t xml:space="preserve"> предпринимательскую деятельность в этих сферах);</w:t>
      </w:r>
    </w:p>
    <w:p w14:paraId="6FE3C1BF" w14:textId="77777777" w:rsidR="00087C32" w:rsidRPr="00366D99" w:rsidRDefault="00087C32" w:rsidP="005637AB">
      <w:pPr>
        <w:numPr>
          <w:ilvl w:val="0"/>
          <w:numId w:val="12"/>
        </w:numPr>
        <w:tabs>
          <w:tab w:val="clear" w:pos="720"/>
          <w:tab w:val="num" w:pos="0"/>
          <w:tab w:val="left" w:pos="284"/>
          <w:tab w:val="left" w:pos="993"/>
        </w:tabs>
        <w:autoSpaceDN w:val="0"/>
        <w:spacing w:after="0" w:line="240" w:lineRule="auto"/>
        <w:ind w:left="-567" w:firstLine="567"/>
        <w:jc w:val="both"/>
        <w:rPr>
          <w:rFonts w:ascii="Times New Roman" w:hAnsi="Times New Roman"/>
          <w:sz w:val="24"/>
          <w:szCs w:val="24"/>
        </w:rPr>
      </w:pPr>
      <w:r w:rsidRPr="00366D99">
        <w:rPr>
          <w:rFonts w:ascii="Times New Roman" w:hAnsi="Times New Roman"/>
          <w:sz w:val="24"/>
          <w:szCs w:val="24"/>
        </w:rPr>
        <w:t>не является участником соглашений о разделе продукции;</w:t>
      </w:r>
    </w:p>
    <w:p w14:paraId="0F8CAB49" w14:textId="77777777" w:rsidR="00087C32" w:rsidRPr="00366D99" w:rsidRDefault="00087C32" w:rsidP="005637AB">
      <w:pPr>
        <w:numPr>
          <w:ilvl w:val="0"/>
          <w:numId w:val="12"/>
        </w:numPr>
        <w:tabs>
          <w:tab w:val="clear" w:pos="720"/>
          <w:tab w:val="num" w:pos="0"/>
          <w:tab w:val="left" w:pos="284"/>
          <w:tab w:val="left" w:pos="993"/>
        </w:tabs>
        <w:autoSpaceDN w:val="0"/>
        <w:spacing w:after="0" w:line="240" w:lineRule="auto"/>
        <w:ind w:left="-567" w:firstLine="567"/>
        <w:jc w:val="both"/>
        <w:rPr>
          <w:rFonts w:ascii="Times New Roman" w:hAnsi="Times New Roman"/>
          <w:sz w:val="24"/>
          <w:szCs w:val="24"/>
        </w:rPr>
      </w:pPr>
      <w:r w:rsidRPr="00366D99">
        <w:rPr>
          <w:rFonts w:ascii="Times New Roman" w:hAnsi="Times New Roman"/>
          <w:sz w:val="24"/>
          <w:szCs w:val="24"/>
        </w:rPr>
        <w:t>не осуществляет предпринимательскую деятельность в сфере игорного бизнеса;</w:t>
      </w:r>
    </w:p>
    <w:p w14:paraId="2293BC67" w14:textId="77777777" w:rsidR="00087C32" w:rsidRPr="00366D99" w:rsidRDefault="00087C32" w:rsidP="005637AB">
      <w:pPr>
        <w:numPr>
          <w:ilvl w:val="0"/>
          <w:numId w:val="12"/>
        </w:numPr>
        <w:tabs>
          <w:tab w:val="clear" w:pos="720"/>
          <w:tab w:val="num" w:pos="0"/>
          <w:tab w:val="left" w:pos="284"/>
          <w:tab w:val="left" w:pos="993"/>
        </w:tabs>
        <w:autoSpaceDN w:val="0"/>
        <w:spacing w:after="0" w:line="240" w:lineRule="auto"/>
        <w:ind w:left="-567" w:firstLine="567"/>
        <w:jc w:val="both"/>
        <w:rPr>
          <w:rFonts w:ascii="Times New Roman" w:hAnsi="Times New Roman"/>
          <w:sz w:val="24"/>
          <w:szCs w:val="24"/>
        </w:rPr>
      </w:pPr>
      <w:r w:rsidRPr="00366D99">
        <w:rPr>
          <w:rFonts w:ascii="Times New Roman" w:hAnsi="Times New Roman"/>
          <w:sz w:val="24"/>
          <w:szCs w:val="24"/>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3A93D54F" w14:textId="77777777" w:rsidR="00FB5474" w:rsidRDefault="00087C32" w:rsidP="00FB5474">
      <w:pPr>
        <w:numPr>
          <w:ilvl w:val="0"/>
          <w:numId w:val="12"/>
        </w:numPr>
        <w:tabs>
          <w:tab w:val="clear" w:pos="720"/>
          <w:tab w:val="num" w:pos="0"/>
          <w:tab w:val="left" w:pos="284"/>
          <w:tab w:val="left" w:pos="993"/>
        </w:tabs>
        <w:autoSpaceDN w:val="0"/>
        <w:spacing w:after="0" w:line="240" w:lineRule="auto"/>
        <w:ind w:left="-567" w:firstLine="567"/>
        <w:jc w:val="both"/>
        <w:rPr>
          <w:rFonts w:ascii="Times New Roman" w:hAnsi="Times New Roman"/>
          <w:sz w:val="24"/>
          <w:szCs w:val="24"/>
        </w:rPr>
      </w:pPr>
      <w:bookmarkStart w:id="23" w:name="_Hlk101350551"/>
      <w:r w:rsidRPr="00366D99">
        <w:rPr>
          <w:rFonts w:ascii="Times New Roman" w:hAnsi="Times New Roman"/>
          <w:sz w:val="24"/>
          <w:szCs w:val="24"/>
        </w:rPr>
        <w:t>не находится в стадии реорганизации, ликвидации, несостоятельности (банкротства).</w:t>
      </w:r>
      <w:bookmarkStart w:id="24" w:name="_Hlk78462561"/>
      <w:bookmarkEnd w:id="23"/>
    </w:p>
    <w:p w14:paraId="2839A794" w14:textId="77777777" w:rsidR="00FB5474" w:rsidRDefault="00FB5474" w:rsidP="00FB5474">
      <w:pPr>
        <w:tabs>
          <w:tab w:val="left" w:pos="284"/>
          <w:tab w:val="left" w:pos="993"/>
        </w:tabs>
        <w:autoSpaceDN w:val="0"/>
        <w:spacing w:after="0" w:line="240" w:lineRule="auto"/>
        <w:jc w:val="both"/>
        <w:rPr>
          <w:rFonts w:ascii="Times New Roman" w:hAnsi="Times New Roman"/>
          <w:sz w:val="24"/>
          <w:szCs w:val="24"/>
        </w:rPr>
      </w:pPr>
    </w:p>
    <w:p w14:paraId="21DB83B6" w14:textId="1ACF2E33" w:rsidR="00087C32" w:rsidRPr="00FB5474" w:rsidRDefault="00087C32" w:rsidP="00FB5474">
      <w:pPr>
        <w:tabs>
          <w:tab w:val="left" w:pos="284"/>
          <w:tab w:val="left" w:pos="993"/>
        </w:tabs>
        <w:autoSpaceDN w:val="0"/>
        <w:spacing w:after="0" w:line="240" w:lineRule="auto"/>
        <w:ind w:left="-567" w:firstLine="709"/>
        <w:jc w:val="both"/>
        <w:rPr>
          <w:rFonts w:ascii="Times New Roman" w:hAnsi="Times New Roman"/>
          <w:sz w:val="24"/>
          <w:szCs w:val="24"/>
        </w:rPr>
      </w:pPr>
      <w:r w:rsidRPr="00FB5474">
        <w:rPr>
          <w:rFonts w:ascii="Times New Roman" w:hAnsi="Times New Roman"/>
          <w:b/>
          <w:bCs/>
          <w:sz w:val="24"/>
          <w:szCs w:val="24"/>
        </w:rPr>
        <w:t>Настоящим, я _________________________________</w:t>
      </w:r>
      <w:r w:rsidR="00243072" w:rsidRPr="00FB5474">
        <w:rPr>
          <w:rFonts w:ascii="Times New Roman" w:hAnsi="Times New Roman"/>
          <w:b/>
          <w:bCs/>
          <w:sz w:val="24"/>
          <w:szCs w:val="24"/>
        </w:rPr>
        <w:t>_____________</w:t>
      </w:r>
      <w:r w:rsidRPr="00FB5474">
        <w:rPr>
          <w:rFonts w:ascii="Times New Roman" w:hAnsi="Times New Roman"/>
          <w:b/>
          <w:bCs/>
          <w:sz w:val="24"/>
          <w:szCs w:val="24"/>
        </w:rPr>
        <w:t xml:space="preserve"> подтверждаю, что с условиями Договора-оферты на предоставление поддержки </w:t>
      </w:r>
      <w:r w:rsidR="00243072" w:rsidRPr="00FB5474">
        <w:rPr>
          <w:rFonts w:ascii="Times New Roman" w:hAnsi="Times New Roman" w:cs="Times New Roman"/>
          <w:b/>
          <w:bCs/>
          <w:sz w:val="24"/>
          <w:szCs w:val="24"/>
        </w:rPr>
        <w:t xml:space="preserve">в рамках федерального проекта «Создание условий для </w:t>
      </w:r>
      <w:proofErr w:type="spellStart"/>
      <w:r w:rsidR="00243072" w:rsidRPr="00FB5474">
        <w:rPr>
          <w:rFonts w:ascii="Times New Roman" w:hAnsi="Times New Roman" w:cs="Times New Roman"/>
          <w:b/>
          <w:bCs/>
          <w:sz w:val="24"/>
          <w:szCs w:val="24"/>
        </w:rPr>
        <w:t>легкого</w:t>
      </w:r>
      <w:proofErr w:type="spellEnd"/>
      <w:r w:rsidR="00243072" w:rsidRPr="00FB5474">
        <w:rPr>
          <w:rFonts w:ascii="Times New Roman" w:hAnsi="Times New Roman" w:cs="Times New Roman"/>
          <w:b/>
          <w:bCs/>
          <w:sz w:val="24"/>
          <w:szCs w:val="24"/>
        </w:rPr>
        <w:t xml:space="preserve"> старта и комфортного ведения</w:t>
      </w:r>
      <w:r w:rsidR="00243072" w:rsidRPr="00FB5474">
        <w:rPr>
          <w:rFonts w:ascii="Times New Roman" w:hAnsi="Times New Roman" w:cs="Times New Roman"/>
          <w:b/>
          <w:bCs/>
          <w:color w:val="000000" w:themeColor="text1"/>
          <w:sz w:val="24"/>
          <w:szCs w:val="24"/>
        </w:rPr>
        <w:t xml:space="preserve"> бизнеса»</w:t>
      </w:r>
      <w:r w:rsidR="00243072" w:rsidRPr="00FB5474">
        <w:rPr>
          <w:rFonts w:ascii="Times New Roman" w:hAnsi="Times New Roman"/>
          <w:b/>
          <w:sz w:val="24"/>
          <w:szCs w:val="24"/>
        </w:rPr>
        <w:t xml:space="preserve"> и об акцепте договора-</w:t>
      </w:r>
      <w:r w:rsidR="00243072" w:rsidRPr="003226E2">
        <w:rPr>
          <w:rFonts w:ascii="Times New Roman" w:hAnsi="Times New Roman"/>
          <w:b/>
          <w:sz w:val="24"/>
          <w:szCs w:val="24"/>
        </w:rPr>
        <w:t>оферты</w:t>
      </w:r>
      <w:r w:rsidR="00243072" w:rsidRPr="003226E2">
        <w:rPr>
          <w:rFonts w:ascii="Times New Roman" w:hAnsi="Times New Roman"/>
          <w:b/>
          <w:bCs/>
          <w:sz w:val="24"/>
          <w:szCs w:val="24"/>
        </w:rPr>
        <w:t xml:space="preserve"> </w:t>
      </w:r>
      <w:r w:rsidRPr="003226E2">
        <w:rPr>
          <w:rFonts w:ascii="Times New Roman" w:hAnsi="Times New Roman"/>
          <w:b/>
          <w:bCs/>
          <w:sz w:val="24"/>
          <w:szCs w:val="24"/>
        </w:rPr>
        <w:t>от «</w:t>
      </w:r>
      <w:r w:rsidR="005A5A42">
        <w:rPr>
          <w:rFonts w:ascii="Times New Roman" w:hAnsi="Times New Roman"/>
          <w:b/>
          <w:bCs/>
          <w:sz w:val="24"/>
          <w:szCs w:val="24"/>
        </w:rPr>
        <w:t>11</w:t>
      </w:r>
      <w:r w:rsidRPr="003226E2">
        <w:rPr>
          <w:rFonts w:ascii="Times New Roman" w:hAnsi="Times New Roman"/>
          <w:b/>
          <w:bCs/>
          <w:sz w:val="24"/>
          <w:szCs w:val="24"/>
        </w:rPr>
        <w:t xml:space="preserve">» </w:t>
      </w:r>
      <w:r w:rsidR="005A5A42">
        <w:rPr>
          <w:rFonts w:ascii="Times New Roman" w:hAnsi="Times New Roman"/>
          <w:b/>
          <w:bCs/>
          <w:sz w:val="24"/>
          <w:szCs w:val="24"/>
        </w:rPr>
        <w:t>апреля</w:t>
      </w:r>
      <w:r w:rsidRPr="003226E2">
        <w:rPr>
          <w:rFonts w:ascii="Times New Roman" w:hAnsi="Times New Roman"/>
          <w:b/>
          <w:bCs/>
          <w:sz w:val="24"/>
          <w:szCs w:val="24"/>
        </w:rPr>
        <w:t xml:space="preserve"> 202</w:t>
      </w:r>
      <w:r w:rsidR="00351F28" w:rsidRPr="003226E2">
        <w:rPr>
          <w:rFonts w:ascii="Times New Roman" w:hAnsi="Times New Roman"/>
          <w:b/>
          <w:bCs/>
          <w:sz w:val="24"/>
          <w:szCs w:val="24"/>
        </w:rPr>
        <w:t>3</w:t>
      </w:r>
      <w:r w:rsidRPr="003226E2">
        <w:rPr>
          <w:rFonts w:ascii="Times New Roman" w:hAnsi="Times New Roman"/>
          <w:b/>
          <w:bCs/>
          <w:sz w:val="24"/>
          <w:szCs w:val="24"/>
        </w:rPr>
        <w:t xml:space="preserve"> г. и всеми приложениями к ней ознакомлен (а) и согласен (сна).</w:t>
      </w:r>
    </w:p>
    <w:p w14:paraId="4E811169" w14:textId="065086FB" w:rsidR="00087C32" w:rsidRPr="00366D99" w:rsidRDefault="00087C32" w:rsidP="00FB5474">
      <w:pPr>
        <w:pStyle w:val="a3"/>
        <w:spacing w:line="259" w:lineRule="auto"/>
        <w:ind w:left="-567" w:firstLine="709"/>
        <w:jc w:val="both"/>
      </w:pPr>
      <w:r w:rsidRPr="00366D99">
        <w:t>Заявитель подтверждает соответствие требованиям, установленным Федеральным законом №209-ФЗ от 24.07.2007г.</w:t>
      </w:r>
      <w:r w:rsidR="00AF19A6" w:rsidRPr="00366D99">
        <w:t>,</w:t>
      </w:r>
      <w:r w:rsidR="00605A16" w:rsidRPr="00366D99">
        <w:t xml:space="preserve"> а также</w:t>
      </w:r>
      <w:r w:rsidR="00AF19A6" w:rsidRPr="00366D99">
        <w:t xml:space="preserve"> п.2.1/п.2.2.</w:t>
      </w:r>
      <w:r w:rsidR="00605A16" w:rsidRPr="00366D99">
        <w:t xml:space="preserve"> </w:t>
      </w:r>
      <w:r w:rsidR="00C179E5">
        <w:t xml:space="preserve">настоящего </w:t>
      </w:r>
      <w:r w:rsidR="00605A16" w:rsidRPr="00366D99">
        <w:t>Положени</w:t>
      </w:r>
      <w:r w:rsidR="00C179E5">
        <w:t>я.</w:t>
      </w:r>
    </w:p>
    <w:p w14:paraId="4885BF63" w14:textId="77777777" w:rsidR="00087C32" w:rsidRPr="00366D99" w:rsidRDefault="00087C32" w:rsidP="00FB5474">
      <w:pPr>
        <w:pStyle w:val="a3"/>
        <w:spacing w:line="259" w:lineRule="auto"/>
        <w:ind w:left="-567" w:firstLine="709"/>
        <w:jc w:val="both"/>
      </w:pPr>
      <w:r w:rsidRPr="00366D99">
        <w:t>При необходимости внесения изменений в заявление о присоединении к Договору, Стороны подписывают новую редакцию с обязательным указанием даты подписания и прежнего номера, при этом с момента подписания нового заявления о присоединении, предыдущая редакция прекращает своё действие.</w:t>
      </w:r>
    </w:p>
    <w:p w14:paraId="1378245F" w14:textId="5A570746" w:rsidR="002447F9" w:rsidRPr="002447F9" w:rsidRDefault="00087C32" w:rsidP="00FB5474">
      <w:pPr>
        <w:pStyle w:val="a3"/>
        <w:ind w:left="-567" w:firstLine="709"/>
        <w:jc w:val="both"/>
        <w:rPr>
          <w:b/>
          <w:bCs/>
          <w:noProof/>
        </w:rPr>
      </w:pPr>
      <w:r w:rsidRPr="00366D99">
        <w:rPr>
          <w:b/>
          <w:bCs/>
        </w:rPr>
        <w:t xml:space="preserve">Я </w:t>
      </w:r>
      <w:proofErr w:type="spellStart"/>
      <w:r w:rsidRPr="00366D99">
        <w:rPr>
          <w:b/>
          <w:bCs/>
        </w:rPr>
        <w:t>уведомлен</w:t>
      </w:r>
      <w:proofErr w:type="spellEnd"/>
      <w:r w:rsidRPr="00366D99">
        <w:rPr>
          <w:b/>
          <w:bCs/>
        </w:rPr>
        <w:t xml:space="preserve"> (-а) о том, что в случае отказа от предоставления сведений, документов, отзыва согласия на проведение Фондом опросов в рамках оказанной поддержки Фонд имеет право </w:t>
      </w:r>
      <w:r w:rsidRPr="00366D99">
        <w:rPr>
          <w:b/>
          <w:bCs/>
          <w:color w:val="000000"/>
        </w:rPr>
        <w:t xml:space="preserve">признать </w:t>
      </w:r>
      <w:r w:rsidRPr="00366D99">
        <w:rPr>
          <w:b/>
          <w:bCs/>
        </w:rPr>
        <w:t xml:space="preserve">такого Заявителя </w:t>
      </w:r>
      <w:r w:rsidRPr="00366D99">
        <w:rPr>
          <w:b/>
          <w:bCs/>
          <w:color w:val="000000"/>
        </w:rPr>
        <w:t>допустившим нарушение порядка и условий предоставления поддержки.</w:t>
      </w:r>
      <w:bookmarkEnd w:id="24"/>
    </w:p>
    <w:p w14:paraId="45F2935F" w14:textId="6D46BE8E" w:rsidR="002447F9" w:rsidRPr="002447F9" w:rsidRDefault="002447F9" w:rsidP="00FB5474">
      <w:pPr>
        <w:pStyle w:val="a3"/>
        <w:ind w:left="-567" w:firstLine="709"/>
        <w:jc w:val="both"/>
        <w:rPr>
          <w:b/>
          <w:bCs/>
          <w:noProof/>
        </w:rPr>
      </w:pPr>
      <w:r w:rsidRPr="002447F9">
        <w:rPr>
          <w:color w:val="00000A"/>
          <w:kern w:val="1"/>
          <w:sz w:val="23"/>
          <w:szCs w:val="23"/>
        </w:rPr>
        <w:t xml:space="preserve">Настоящим </w:t>
      </w:r>
      <w:r w:rsidRPr="002447F9">
        <w:rPr>
          <w:kern w:val="1"/>
          <w:sz w:val="23"/>
          <w:szCs w:val="23"/>
        </w:rPr>
        <w:t xml:space="preserve">Заявитель </w:t>
      </w:r>
      <w:r w:rsidRPr="002447F9">
        <w:rPr>
          <w:color w:val="000000"/>
          <w:kern w:val="1"/>
          <w:sz w:val="23"/>
          <w:szCs w:val="23"/>
        </w:rPr>
        <w:t xml:space="preserve">подтверждает, что его постоянно действующий орган </w:t>
      </w:r>
      <w:r w:rsidR="00265044">
        <w:rPr>
          <w:color w:val="000000"/>
          <w:kern w:val="1"/>
          <w:sz w:val="23"/>
          <w:szCs w:val="23"/>
        </w:rPr>
        <w:t>управления</w:t>
      </w:r>
      <w:r w:rsidRPr="002447F9">
        <w:rPr>
          <w:color w:val="000000"/>
          <w:kern w:val="1"/>
          <w:sz w:val="23"/>
          <w:szCs w:val="23"/>
        </w:rPr>
        <w:t xml:space="preserve"> либо иной орган или лицо, имеющие право действовать от имени юридического лица без доверенности, фактически располагаются по указанным в Заявке адресам и </w:t>
      </w:r>
      <w:r w:rsidRPr="002447F9">
        <w:rPr>
          <w:color w:val="00000A"/>
          <w:kern w:val="1"/>
          <w:sz w:val="23"/>
          <w:szCs w:val="23"/>
        </w:rPr>
        <w:t>обязуется не позднее 4 рабочих дней с момента</w:t>
      </w:r>
      <w:r w:rsidRPr="002447F9">
        <w:rPr>
          <w:color w:val="000000"/>
          <w:kern w:val="1"/>
          <w:sz w:val="23"/>
          <w:szCs w:val="23"/>
        </w:rPr>
        <w:t xml:space="preserve"> изменения адреса уведомить Фонд о новом адресе</w:t>
      </w:r>
      <w:r w:rsidRPr="002447F9">
        <w:rPr>
          <w:color w:val="00000A"/>
          <w:kern w:val="1"/>
          <w:sz w:val="23"/>
          <w:szCs w:val="23"/>
        </w:rPr>
        <w:t xml:space="preserve">. </w:t>
      </w:r>
    </w:p>
    <w:p w14:paraId="409ED5FB" w14:textId="77777777" w:rsidR="00087C32" w:rsidRPr="00366D99" w:rsidRDefault="00087C32" w:rsidP="005637AB">
      <w:pPr>
        <w:tabs>
          <w:tab w:val="left" w:pos="284"/>
          <w:tab w:val="left" w:pos="993"/>
        </w:tabs>
        <w:autoSpaceDN w:val="0"/>
        <w:spacing w:after="0" w:line="240" w:lineRule="auto"/>
        <w:ind w:left="-567" w:firstLine="567"/>
        <w:jc w:val="both"/>
        <w:rPr>
          <w:rFonts w:ascii="Times New Roman" w:hAnsi="Times New Roman"/>
          <w:sz w:val="24"/>
          <w:szCs w:val="24"/>
          <w:lang w:val="x-none"/>
        </w:rPr>
      </w:pPr>
    </w:p>
    <w:p w14:paraId="2883E0CA" w14:textId="77777777" w:rsidR="00087C32" w:rsidRPr="00366D99" w:rsidRDefault="00087C32" w:rsidP="005637AB">
      <w:pPr>
        <w:tabs>
          <w:tab w:val="left" w:pos="709"/>
        </w:tabs>
        <w:spacing w:after="0" w:line="240" w:lineRule="auto"/>
        <w:ind w:left="-567" w:firstLine="567"/>
        <w:rPr>
          <w:rFonts w:ascii="Times New Roman" w:hAnsi="Times New Roman"/>
          <w:sz w:val="24"/>
          <w:szCs w:val="24"/>
        </w:rPr>
      </w:pPr>
      <w:r w:rsidRPr="00366D99">
        <w:rPr>
          <w:rFonts w:ascii="Times New Roman" w:hAnsi="Times New Roman"/>
          <w:sz w:val="24"/>
          <w:szCs w:val="24"/>
        </w:rPr>
        <w:t>Приложения к заявке:</w:t>
      </w:r>
    </w:p>
    <w:p w14:paraId="665380B8" w14:textId="134F9CB8" w:rsidR="00087C32" w:rsidRPr="00366D99" w:rsidRDefault="00087C32" w:rsidP="005637AB">
      <w:pPr>
        <w:pStyle w:val="a3"/>
        <w:numPr>
          <w:ilvl w:val="0"/>
          <w:numId w:val="14"/>
        </w:numPr>
        <w:tabs>
          <w:tab w:val="left" w:pos="709"/>
        </w:tabs>
        <w:ind w:left="-567" w:firstLine="567"/>
        <w:jc w:val="both"/>
      </w:pPr>
      <w:r w:rsidRPr="00366D99">
        <w:t>Форма</w:t>
      </w:r>
      <w:r w:rsidR="005637AB">
        <w:t xml:space="preserve"> </w:t>
      </w:r>
      <w:r w:rsidRPr="00366D99">
        <w:t>№2 с приложением пакета документов – на __л. в 1 экз.</w:t>
      </w:r>
    </w:p>
    <w:p w14:paraId="2C7DFCCB" w14:textId="0EDE3717" w:rsidR="00087C32" w:rsidRPr="00366D99" w:rsidRDefault="005637AB" w:rsidP="00B52950">
      <w:pPr>
        <w:pStyle w:val="a3"/>
        <w:tabs>
          <w:tab w:val="left" w:pos="426"/>
        </w:tabs>
        <w:ind w:left="0"/>
      </w:pPr>
      <w:bookmarkStart w:id="25" w:name="_Hlk57807044"/>
      <w:r>
        <w:t xml:space="preserve"> </w:t>
      </w:r>
    </w:p>
    <w:p w14:paraId="7857CB70" w14:textId="524538AC" w:rsidR="00087C32" w:rsidRPr="00366D99" w:rsidRDefault="00087C32" w:rsidP="00087C32">
      <w:pPr>
        <w:pStyle w:val="ConsPlusNonformat"/>
        <w:jc w:val="both"/>
        <w:rPr>
          <w:rFonts w:ascii="Times New Roman" w:hAnsi="Times New Roman" w:cs="Times New Roman"/>
          <w:sz w:val="24"/>
          <w:szCs w:val="24"/>
        </w:rPr>
      </w:pPr>
      <w:r w:rsidRPr="00366D99">
        <w:rPr>
          <w:rFonts w:ascii="Times New Roman" w:hAnsi="Times New Roman" w:cs="Times New Roman"/>
          <w:sz w:val="24"/>
          <w:szCs w:val="24"/>
        </w:rPr>
        <w:t xml:space="preserve"> _______________________    __________________________</w:t>
      </w:r>
    </w:p>
    <w:p w14:paraId="5B2483C4" w14:textId="2D14F340" w:rsidR="00087C32" w:rsidRPr="00366D99" w:rsidRDefault="00087C32" w:rsidP="00087C32">
      <w:pPr>
        <w:pStyle w:val="ConsPlusNonformat"/>
        <w:jc w:val="both"/>
        <w:rPr>
          <w:rFonts w:ascii="Times New Roman" w:hAnsi="Times New Roman" w:cs="Times New Roman"/>
          <w:sz w:val="24"/>
          <w:szCs w:val="24"/>
        </w:rPr>
      </w:pPr>
      <w:r w:rsidRPr="00366D99">
        <w:rPr>
          <w:rFonts w:ascii="Times New Roman" w:hAnsi="Times New Roman" w:cs="Times New Roman"/>
          <w:sz w:val="24"/>
          <w:szCs w:val="24"/>
        </w:rPr>
        <w:t xml:space="preserve">                  (подпись) </w:t>
      </w:r>
      <w:r w:rsidR="008D3847">
        <w:rPr>
          <w:rFonts w:ascii="Times New Roman" w:hAnsi="Times New Roman" w:cs="Times New Roman"/>
          <w:sz w:val="24"/>
          <w:szCs w:val="24"/>
        </w:rPr>
        <w:t xml:space="preserve">      </w:t>
      </w:r>
      <w:r w:rsidRPr="00366D99">
        <w:rPr>
          <w:rFonts w:ascii="Times New Roman" w:hAnsi="Times New Roman" w:cs="Times New Roman"/>
          <w:sz w:val="24"/>
          <w:szCs w:val="24"/>
        </w:rPr>
        <w:t xml:space="preserve">                  (Ф.И.О. полностью)</w:t>
      </w:r>
    </w:p>
    <w:p w14:paraId="74D70285" w14:textId="77777777" w:rsidR="00B52950" w:rsidRDefault="00B52950" w:rsidP="00087C32">
      <w:pPr>
        <w:pStyle w:val="ConsPlusNonformat"/>
        <w:rPr>
          <w:rFonts w:ascii="Times New Roman" w:hAnsi="Times New Roman" w:cs="Times New Roman"/>
          <w:sz w:val="24"/>
          <w:szCs w:val="24"/>
        </w:rPr>
      </w:pPr>
    </w:p>
    <w:p w14:paraId="22DFEE9D" w14:textId="188D03C9" w:rsidR="00087C32" w:rsidRPr="00366D99" w:rsidRDefault="00087C32" w:rsidP="00087C32">
      <w:pPr>
        <w:pStyle w:val="ConsPlusNonformat"/>
        <w:rPr>
          <w:rFonts w:ascii="Times New Roman" w:hAnsi="Times New Roman" w:cs="Times New Roman"/>
          <w:sz w:val="24"/>
          <w:szCs w:val="24"/>
        </w:rPr>
      </w:pPr>
      <w:r w:rsidRPr="00366D99">
        <w:rPr>
          <w:rFonts w:ascii="Times New Roman" w:hAnsi="Times New Roman" w:cs="Times New Roman"/>
          <w:sz w:val="24"/>
          <w:szCs w:val="24"/>
        </w:rPr>
        <w:t xml:space="preserve">«____» ___________________20____г. </w:t>
      </w:r>
      <w:r w:rsidRPr="00366D99">
        <w:rPr>
          <w:rFonts w:ascii="Times New Roman" w:hAnsi="Times New Roman" w:cs="Times New Roman"/>
          <w:sz w:val="24"/>
          <w:szCs w:val="24"/>
        </w:rPr>
        <w:tab/>
      </w:r>
      <w:r w:rsidRPr="00366D99">
        <w:rPr>
          <w:rFonts w:ascii="Times New Roman" w:hAnsi="Times New Roman" w:cs="Times New Roman"/>
          <w:sz w:val="24"/>
          <w:szCs w:val="24"/>
        </w:rPr>
        <w:tab/>
      </w:r>
      <w:r w:rsidRPr="00366D99">
        <w:rPr>
          <w:rFonts w:ascii="Times New Roman" w:hAnsi="Times New Roman" w:cs="Times New Roman"/>
          <w:sz w:val="24"/>
          <w:szCs w:val="24"/>
        </w:rPr>
        <w:tab/>
      </w:r>
      <w:r w:rsidRPr="00366D99">
        <w:rPr>
          <w:rFonts w:ascii="Times New Roman" w:hAnsi="Times New Roman" w:cs="Times New Roman"/>
          <w:sz w:val="24"/>
          <w:szCs w:val="24"/>
        </w:rPr>
        <w:tab/>
      </w:r>
    </w:p>
    <w:p w14:paraId="03D1D2E8" w14:textId="77777777" w:rsidR="00087C32" w:rsidRPr="00366D99" w:rsidRDefault="00087C32" w:rsidP="00087C32">
      <w:pPr>
        <w:pStyle w:val="ConsPlusNonformat"/>
        <w:jc w:val="both"/>
        <w:rPr>
          <w:rFonts w:ascii="Times New Roman" w:hAnsi="Times New Roman" w:cs="Times New Roman"/>
          <w:sz w:val="24"/>
          <w:szCs w:val="24"/>
        </w:rPr>
      </w:pPr>
    </w:p>
    <w:p w14:paraId="2394C7E7" w14:textId="19421E31" w:rsidR="00087C32" w:rsidRPr="00366D99" w:rsidRDefault="00087C32" w:rsidP="00B52950">
      <w:pPr>
        <w:pStyle w:val="ConsPlusNonformat"/>
        <w:rPr>
          <w:rFonts w:ascii="Times New Roman" w:hAnsi="Times New Roman" w:cs="Times New Roman"/>
          <w:sz w:val="24"/>
          <w:szCs w:val="24"/>
        </w:rPr>
      </w:pPr>
      <w:r w:rsidRPr="00366D99">
        <w:rPr>
          <w:rFonts w:ascii="Times New Roman" w:hAnsi="Times New Roman" w:cs="Times New Roman"/>
          <w:sz w:val="24"/>
          <w:szCs w:val="24"/>
        </w:rPr>
        <w:t xml:space="preserve"> М.П.</w:t>
      </w:r>
      <w:r w:rsidRPr="00366D99">
        <w:rPr>
          <w:rFonts w:ascii="Times New Roman" w:hAnsi="Times New Roman" w:cs="Times New Roman"/>
          <w:sz w:val="24"/>
          <w:szCs w:val="24"/>
        </w:rPr>
        <w:tab/>
      </w:r>
      <w:r w:rsidRPr="00366D99">
        <w:rPr>
          <w:rFonts w:ascii="Times New Roman" w:hAnsi="Times New Roman" w:cs="Times New Roman"/>
          <w:sz w:val="24"/>
          <w:szCs w:val="24"/>
        </w:rPr>
        <w:tab/>
      </w:r>
    </w:p>
    <w:bookmarkEnd w:id="16"/>
    <w:bookmarkEnd w:id="19"/>
    <w:p w14:paraId="1DC5B68C" w14:textId="77777777" w:rsidR="00087C32" w:rsidRPr="00366D99" w:rsidRDefault="00087C32" w:rsidP="00087C32">
      <w:pPr>
        <w:pStyle w:val="ConsPlusNonformat"/>
        <w:jc w:val="both"/>
        <w:rPr>
          <w:rFonts w:ascii="Times New Roman" w:hAnsi="Times New Roman" w:cs="Times New Roman"/>
          <w:sz w:val="24"/>
          <w:szCs w:val="24"/>
        </w:rPr>
      </w:pPr>
    </w:p>
    <w:bookmarkEnd w:id="25"/>
    <w:p w14:paraId="0E56B681" w14:textId="77777777" w:rsidR="003809D3" w:rsidRDefault="003809D3">
      <w:pPr>
        <w:rPr>
          <w:rFonts w:ascii="Times New Roman" w:eastAsia="Calibri" w:hAnsi="Times New Roman" w:cs="Times New Roman"/>
          <w:color w:val="000000"/>
          <w:sz w:val="28"/>
          <w:szCs w:val="28"/>
        </w:rPr>
      </w:pPr>
      <w:r w:rsidRPr="00366D99">
        <w:rPr>
          <w:rFonts w:ascii="Times New Roman" w:eastAsia="Calibri" w:hAnsi="Times New Roman" w:cs="Times New Roman"/>
          <w:color w:val="000000"/>
          <w:sz w:val="28"/>
          <w:szCs w:val="28"/>
        </w:rPr>
        <w:br w:type="page"/>
      </w:r>
    </w:p>
    <w:p w14:paraId="3088872E" w14:textId="3124D119" w:rsidR="0072346B" w:rsidRPr="00366D99" w:rsidRDefault="0072346B" w:rsidP="0072346B">
      <w:pPr>
        <w:pStyle w:val="10"/>
      </w:pPr>
      <w:r w:rsidRPr="00366D99">
        <w:lastRenderedPageBreak/>
        <w:t>Форма №</w:t>
      </w:r>
      <w:r>
        <w:t>3</w:t>
      </w:r>
    </w:p>
    <w:p w14:paraId="00B6CAE7" w14:textId="77777777" w:rsidR="0072346B" w:rsidRPr="00366D99" w:rsidRDefault="0072346B" w:rsidP="0072346B">
      <w:pPr>
        <w:spacing w:after="0" w:line="240" w:lineRule="auto"/>
        <w:jc w:val="center"/>
        <w:rPr>
          <w:rFonts w:ascii="Times New Roman" w:hAnsi="Times New Roman"/>
          <w:b/>
        </w:rPr>
      </w:pPr>
    </w:p>
    <w:p w14:paraId="575FC0D6" w14:textId="77777777" w:rsidR="006919B1" w:rsidRDefault="0072346B" w:rsidP="0072346B">
      <w:pPr>
        <w:spacing w:after="0" w:line="240" w:lineRule="auto"/>
        <w:jc w:val="center"/>
        <w:rPr>
          <w:rFonts w:ascii="Times New Roman" w:hAnsi="Times New Roman"/>
          <w:b/>
        </w:rPr>
      </w:pPr>
      <w:r w:rsidRPr="00366D99">
        <w:rPr>
          <w:rFonts w:ascii="Times New Roman" w:hAnsi="Times New Roman"/>
          <w:b/>
        </w:rPr>
        <w:t>Электронная регистрационная форма на участие в образовательном мероприятии</w:t>
      </w:r>
    </w:p>
    <w:p w14:paraId="7F92B590" w14:textId="4FF72553" w:rsidR="0072346B" w:rsidRPr="00366D99" w:rsidRDefault="0072346B" w:rsidP="0072346B">
      <w:pPr>
        <w:spacing w:after="0" w:line="240" w:lineRule="auto"/>
        <w:jc w:val="center"/>
        <w:rPr>
          <w:rFonts w:ascii="Times New Roman" w:eastAsia="Times New Roman" w:hAnsi="Times New Roman"/>
          <w:b/>
          <w:color w:val="000000"/>
          <w:sz w:val="28"/>
          <w:szCs w:val="24"/>
        </w:rPr>
      </w:pPr>
      <w:r w:rsidRPr="00366D99">
        <w:rPr>
          <w:rFonts w:ascii="Times New Roman" w:hAnsi="Times New Roman"/>
          <w:b/>
        </w:rPr>
        <w:t xml:space="preserve"> Получателя поддержки</w:t>
      </w:r>
    </w:p>
    <w:p w14:paraId="3A4C579D" w14:textId="77777777" w:rsidR="0072346B" w:rsidRPr="00366D99" w:rsidRDefault="0072346B" w:rsidP="0072346B">
      <w:pPr>
        <w:autoSpaceDE w:val="0"/>
        <w:autoSpaceDN w:val="0"/>
        <w:adjustRightInd w:val="0"/>
        <w:spacing w:after="0" w:line="240" w:lineRule="auto"/>
        <w:jc w:val="center"/>
        <w:rPr>
          <w:rFonts w:ascii="Times New Roman" w:hAnsi="Times New Roman"/>
          <w:b/>
          <w:sz w:val="6"/>
          <w:szCs w:val="6"/>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4"/>
        <w:gridCol w:w="5284"/>
      </w:tblGrid>
      <w:tr w:rsidR="0072346B" w:rsidRPr="00366D99" w14:paraId="6940E9E8" w14:textId="77777777" w:rsidTr="00C3483F">
        <w:trPr>
          <w:trHeight w:val="406"/>
        </w:trPr>
        <w:tc>
          <w:tcPr>
            <w:tcW w:w="4384" w:type="dxa"/>
          </w:tcPr>
          <w:p w14:paraId="1DCA029F"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sidRPr="00366D99">
              <w:rPr>
                <w:rFonts w:ascii="Times New Roman" w:eastAsia="Times New Roman" w:hAnsi="Times New Roman"/>
                <w:sz w:val="20"/>
                <w:szCs w:val="20"/>
              </w:rPr>
              <w:t>Ф.И.О. полностью</w:t>
            </w:r>
            <w:r>
              <w:rPr>
                <w:rFonts w:ascii="Times New Roman" w:eastAsia="Times New Roman" w:hAnsi="Times New Roman"/>
                <w:sz w:val="20"/>
                <w:szCs w:val="20"/>
              </w:rPr>
              <w:t>:</w:t>
            </w:r>
          </w:p>
        </w:tc>
        <w:tc>
          <w:tcPr>
            <w:tcW w:w="5284" w:type="dxa"/>
          </w:tcPr>
          <w:p w14:paraId="69D34668"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p>
        </w:tc>
      </w:tr>
      <w:tr w:rsidR="0072346B" w:rsidRPr="00366D99" w14:paraId="51E10EF7" w14:textId="77777777" w:rsidTr="00C3483F">
        <w:trPr>
          <w:trHeight w:val="553"/>
        </w:trPr>
        <w:tc>
          <w:tcPr>
            <w:tcW w:w="4384" w:type="dxa"/>
          </w:tcPr>
          <w:p w14:paraId="7A5A5939"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sidRPr="00366D99">
              <w:rPr>
                <w:rFonts w:ascii="Times New Roman" w:eastAsia="Times New Roman" w:hAnsi="Times New Roman"/>
                <w:sz w:val="20"/>
                <w:szCs w:val="20"/>
              </w:rPr>
              <w:t>Пол</w:t>
            </w:r>
            <w:r>
              <w:rPr>
                <w:rFonts w:ascii="Times New Roman" w:eastAsia="Times New Roman" w:hAnsi="Times New Roman"/>
                <w:sz w:val="20"/>
                <w:szCs w:val="20"/>
              </w:rPr>
              <w:t>:</w:t>
            </w:r>
          </w:p>
        </w:tc>
        <w:tc>
          <w:tcPr>
            <w:tcW w:w="5284" w:type="dxa"/>
          </w:tcPr>
          <w:p w14:paraId="771DC7C8" w14:textId="77777777" w:rsidR="0072346B" w:rsidRPr="00366D99" w:rsidRDefault="0072346B" w:rsidP="00C3483F">
            <w:pPr>
              <w:pStyle w:val="a3"/>
              <w:numPr>
                <w:ilvl w:val="0"/>
                <w:numId w:val="24"/>
              </w:numPr>
              <w:autoSpaceDE w:val="0"/>
              <w:autoSpaceDN w:val="0"/>
              <w:adjustRightInd w:val="0"/>
              <w:ind w:left="459" w:hanging="283"/>
              <w:rPr>
                <w:sz w:val="20"/>
                <w:szCs w:val="20"/>
              </w:rPr>
            </w:pPr>
            <w:r w:rsidRPr="00366D99">
              <w:rPr>
                <w:sz w:val="20"/>
                <w:szCs w:val="20"/>
              </w:rPr>
              <w:t>Женский</w:t>
            </w:r>
          </w:p>
          <w:p w14:paraId="4C862909" w14:textId="77777777" w:rsidR="0072346B" w:rsidRPr="00366D99" w:rsidRDefault="0072346B" w:rsidP="00C3483F">
            <w:pPr>
              <w:pStyle w:val="a3"/>
              <w:numPr>
                <w:ilvl w:val="0"/>
                <w:numId w:val="24"/>
              </w:numPr>
              <w:autoSpaceDE w:val="0"/>
              <w:autoSpaceDN w:val="0"/>
              <w:adjustRightInd w:val="0"/>
              <w:ind w:left="459" w:hanging="283"/>
              <w:rPr>
                <w:sz w:val="20"/>
                <w:szCs w:val="20"/>
              </w:rPr>
            </w:pPr>
            <w:r w:rsidRPr="00366D99">
              <w:rPr>
                <w:sz w:val="20"/>
                <w:szCs w:val="20"/>
              </w:rPr>
              <w:t>Мужской</w:t>
            </w:r>
          </w:p>
        </w:tc>
      </w:tr>
      <w:tr w:rsidR="0072346B" w:rsidRPr="00366D99" w14:paraId="671E5B68" w14:textId="77777777" w:rsidTr="00C3483F">
        <w:trPr>
          <w:trHeight w:val="149"/>
        </w:trPr>
        <w:tc>
          <w:tcPr>
            <w:tcW w:w="4384" w:type="dxa"/>
          </w:tcPr>
          <w:p w14:paraId="42080B9F"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sidRPr="00366D99">
              <w:rPr>
                <w:rFonts w:ascii="Times New Roman" w:eastAsia="Times New Roman" w:hAnsi="Times New Roman"/>
                <w:sz w:val="20"/>
                <w:szCs w:val="20"/>
              </w:rPr>
              <w:t>Дата рождения (</w:t>
            </w:r>
            <w:r w:rsidRPr="00366D99">
              <w:rPr>
                <w:rFonts w:ascii="Times New Roman" w:eastAsia="Times New Roman" w:hAnsi="Times New Roman"/>
                <w:b/>
                <w:bCs/>
                <w:sz w:val="20"/>
                <w:szCs w:val="20"/>
              </w:rPr>
              <w:t xml:space="preserve">обязательно! </w:t>
            </w:r>
            <w:proofErr w:type="spellStart"/>
            <w:r w:rsidRPr="00366D99">
              <w:rPr>
                <w:rFonts w:ascii="Times New Roman" w:eastAsia="Times New Roman" w:hAnsi="Times New Roman"/>
                <w:sz w:val="20"/>
                <w:szCs w:val="20"/>
              </w:rPr>
              <w:t>дд.мм.гггг</w:t>
            </w:r>
            <w:proofErr w:type="spellEnd"/>
            <w:r w:rsidRPr="00366D99">
              <w:rPr>
                <w:rFonts w:ascii="Times New Roman" w:eastAsia="Times New Roman" w:hAnsi="Times New Roman"/>
                <w:sz w:val="20"/>
                <w:szCs w:val="20"/>
              </w:rPr>
              <w:t>.)</w:t>
            </w:r>
            <w:r>
              <w:rPr>
                <w:rFonts w:ascii="Times New Roman" w:eastAsia="Times New Roman" w:hAnsi="Times New Roman"/>
                <w:sz w:val="20"/>
                <w:szCs w:val="20"/>
              </w:rPr>
              <w:t>:</w:t>
            </w:r>
          </w:p>
        </w:tc>
        <w:tc>
          <w:tcPr>
            <w:tcW w:w="5284" w:type="dxa"/>
          </w:tcPr>
          <w:p w14:paraId="49B2B032" w14:textId="77777777" w:rsidR="0072346B" w:rsidRPr="00366D99" w:rsidRDefault="0072346B" w:rsidP="00C3483F">
            <w:pPr>
              <w:pStyle w:val="a3"/>
              <w:autoSpaceDE w:val="0"/>
              <w:autoSpaceDN w:val="0"/>
              <w:adjustRightInd w:val="0"/>
              <w:ind w:left="459"/>
              <w:rPr>
                <w:sz w:val="20"/>
                <w:szCs w:val="20"/>
              </w:rPr>
            </w:pPr>
          </w:p>
        </w:tc>
      </w:tr>
      <w:tr w:rsidR="0072346B" w:rsidRPr="00366D99" w14:paraId="28CD510F" w14:textId="77777777" w:rsidTr="00C3483F">
        <w:trPr>
          <w:trHeight w:val="1180"/>
        </w:trPr>
        <w:tc>
          <w:tcPr>
            <w:tcW w:w="4384" w:type="dxa"/>
          </w:tcPr>
          <w:p w14:paraId="12A59E8B"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Выберете Ваш с</w:t>
            </w:r>
            <w:r w:rsidRPr="00366D99">
              <w:rPr>
                <w:rFonts w:ascii="Times New Roman" w:eastAsia="Times New Roman" w:hAnsi="Times New Roman"/>
                <w:sz w:val="20"/>
                <w:szCs w:val="20"/>
              </w:rPr>
              <w:t>татус</w:t>
            </w:r>
            <w:r>
              <w:rPr>
                <w:rFonts w:ascii="Times New Roman" w:eastAsia="Times New Roman" w:hAnsi="Times New Roman"/>
                <w:sz w:val="20"/>
                <w:szCs w:val="20"/>
              </w:rPr>
              <w:t>:</w:t>
            </w:r>
            <w:r w:rsidRPr="00366D99">
              <w:rPr>
                <w:rFonts w:ascii="Times New Roman" w:eastAsia="Times New Roman" w:hAnsi="Times New Roman"/>
                <w:sz w:val="20"/>
                <w:szCs w:val="20"/>
              </w:rPr>
              <w:t xml:space="preserve"> </w:t>
            </w:r>
          </w:p>
        </w:tc>
        <w:tc>
          <w:tcPr>
            <w:tcW w:w="5284" w:type="dxa"/>
          </w:tcPr>
          <w:p w14:paraId="76BFF456" w14:textId="77777777" w:rsidR="0072346B" w:rsidRPr="00E45556" w:rsidRDefault="0072346B" w:rsidP="00C3483F">
            <w:pPr>
              <w:pStyle w:val="a3"/>
              <w:numPr>
                <w:ilvl w:val="0"/>
                <w:numId w:val="25"/>
              </w:numPr>
              <w:tabs>
                <w:tab w:val="left" w:pos="496"/>
              </w:tabs>
              <w:autoSpaceDE w:val="0"/>
              <w:autoSpaceDN w:val="0"/>
              <w:adjustRightInd w:val="0"/>
              <w:ind w:left="213" w:firstLine="0"/>
              <w:jc w:val="both"/>
              <w:rPr>
                <w:sz w:val="20"/>
                <w:szCs w:val="20"/>
              </w:rPr>
            </w:pPr>
            <w:r w:rsidRPr="00E45556">
              <w:rPr>
                <w:sz w:val="20"/>
                <w:szCs w:val="20"/>
              </w:rPr>
              <w:t>Начинающий предприниматель до 1 года (ООО);</w:t>
            </w:r>
          </w:p>
          <w:p w14:paraId="3D0D9023" w14:textId="77777777" w:rsidR="0072346B" w:rsidRPr="00E45556" w:rsidRDefault="0072346B" w:rsidP="00C3483F">
            <w:pPr>
              <w:pStyle w:val="a3"/>
              <w:numPr>
                <w:ilvl w:val="0"/>
                <w:numId w:val="25"/>
              </w:numPr>
              <w:tabs>
                <w:tab w:val="left" w:pos="496"/>
              </w:tabs>
              <w:autoSpaceDE w:val="0"/>
              <w:autoSpaceDN w:val="0"/>
              <w:adjustRightInd w:val="0"/>
              <w:ind w:left="213" w:firstLine="0"/>
              <w:jc w:val="both"/>
              <w:rPr>
                <w:sz w:val="20"/>
                <w:szCs w:val="20"/>
              </w:rPr>
            </w:pPr>
            <w:r w:rsidRPr="00E45556">
              <w:rPr>
                <w:sz w:val="20"/>
                <w:szCs w:val="20"/>
              </w:rPr>
              <w:t>Начинающий предприниматель до 1 года (ИП);</w:t>
            </w:r>
          </w:p>
          <w:p w14:paraId="4C5F6329" w14:textId="77777777" w:rsidR="0072346B" w:rsidRPr="00E45556" w:rsidRDefault="0072346B" w:rsidP="00C3483F">
            <w:pPr>
              <w:pStyle w:val="a3"/>
              <w:numPr>
                <w:ilvl w:val="0"/>
                <w:numId w:val="25"/>
              </w:numPr>
              <w:tabs>
                <w:tab w:val="left" w:pos="496"/>
              </w:tabs>
              <w:autoSpaceDE w:val="0"/>
              <w:autoSpaceDN w:val="0"/>
              <w:adjustRightInd w:val="0"/>
              <w:ind w:left="213" w:firstLine="0"/>
              <w:jc w:val="both"/>
              <w:rPr>
                <w:sz w:val="20"/>
                <w:szCs w:val="20"/>
              </w:rPr>
            </w:pPr>
            <w:r w:rsidRPr="00E45556">
              <w:rPr>
                <w:sz w:val="20"/>
                <w:szCs w:val="20"/>
              </w:rPr>
              <w:t>Действующий предприниматель более 1 года (ООО);</w:t>
            </w:r>
          </w:p>
          <w:p w14:paraId="026BEA93" w14:textId="77777777" w:rsidR="0072346B" w:rsidRPr="00E45556" w:rsidRDefault="0072346B" w:rsidP="00C3483F">
            <w:pPr>
              <w:pStyle w:val="a3"/>
              <w:numPr>
                <w:ilvl w:val="0"/>
                <w:numId w:val="25"/>
              </w:numPr>
              <w:tabs>
                <w:tab w:val="left" w:pos="496"/>
              </w:tabs>
              <w:autoSpaceDE w:val="0"/>
              <w:autoSpaceDN w:val="0"/>
              <w:adjustRightInd w:val="0"/>
              <w:ind w:left="213" w:firstLine="0"/>
              <w:jc w:val="both"/>
              <w:rPr>
                <w:sz w:val="20"/>
                <w:szCs w:val="20"/>
              </w:rPr>
            </w:pPr>
            <w:r w:rsidRPr="00E45556">
              <w:rPr>
                <w:sz w:val="20"/>
                <w:szCs w:val="20"/>
              </w:rPr>
              <w:t>Действующий предприниматель более 1 года (ИП);</w:t>
            </w:r>
          </w:p>
          <w:p w14:paraId="0112B23E" w14:textId="77777777" w:rsidR="0072346B" w:rsidRPr="00E45556" w:rsidRDefault="0072346B" w:rsidP="00C3483F">
            <w:pPr>
              <w:pStyle w:val="a3"/>
              <w:numPr>
                <w:ilvl w:val="0"/>
                <w:numId w:val="25"/>
              </w:numPr>
              <w:tabs>
                <w:tab w:val="left" w:pos="496"/>
              </w:tabs>
              <w:autoSpaceDE w:val="0"/>
              <w:autoSpaceDN w:val="0"/>
              <w:adjustRightInd w:val="0"/>
              <w:ind w:left="213" w:firstLine="0"/>
              <w:jc w:val="both"/>
              <w:rPr>
                <w:sz w:val="20"/>
                <w:szCs w:val="20"/>
              </w:rPr>
            </w:pPr>
            <w:r w:rsidRPr="00E45556">
              <w:rPr>
                <w:sz w:val="20"/>
                <w:szCs w:val="20"/>
              </w:rPr>
              <w:t>Физическое лицо (планирую начать предпринимательскую деятельность);</w:t>
            </w:r>
          </w:p>
          <w:p w14:paraId="454CA7C7" w14:textId="77777777" w:rsidR="0072346B" w:rsidRPr="00E45556" w:rsidRDefault="0072346B" w:rsidP="00C3483F">
            <w:pPr>
              <w:pStyle w:val="a3"/>
              <w:numPr>
                <w:ilvl w:val="0"/>
                <w:numId w:val="25"/>
              </w:numPr>
              <w:tabs>
                <w:tab w:val="left" w:pos="496"/>
              </w:tabs>
              <w:autoSpaceDE w:val="0"/>
              <w:autoSpaceDN w:val="0"/>
              <w:adjustRightInd w:val="0"/>
              <w:ind w:left="213" w:firstLine="0"/>
              <w:jc w:val="both"/>
              <w:rPr>
                <w:sz w:val="20"/>
                <w:szCs w:val="20"/>
              </w:rPr>
            </w:pPr>
            <w:r w:rsidRPr="00E45556">
              <w:rPr>
                <w:sz w:val="20"/>
                <w:szCs w:val="20"/>
              </w:rPr>
              <w:t>Самозанятый гражданин или ИП на НПД.</w:t>
            </w:r>
          </w:p>
        </w:tc>
      </w:tr>
      <w:tr w:rsidR="0072346B" w:rsidRPr="00366D99" w14:paraId="38BEAF0C" w14:textId="77777777" w:rsidTr="00C3483F">
        <w:trPr>
          <w:trHeight w:val="462"/>
        </w:trPr>
        <w:tc>
          <w:tcPr>
            <w:tcW w:w="4384" w:type="dxa"/>
          </w:tcPr>
          <w:p w14:paraId="67AB7607"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sidRPr="00366D99">
              <w:rPr>
                <w:rFonts w:ascii="Times New Roman" w:eastAsia="Times New Roman" w:hAnsi="Times New Roman"/>
                <w:sz w:val="20"/>
                <w:szCs w:val="20"/>
              </w:rPr>
              <w:t>Наименование предприятия/ ИП</w:t>
            </w:r>
          </w:p>
          <w:p w14:paraId="37DBD29F"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sidRPr="00366D99">
              <w:rPr>
                <w:rFonts w:ascii="Times New Roman" w:eastAsia="Times New Roman" w:hAnsi="Times New Roman"/>
                <w:sz w:val="20"/>
                <w:szCs w:val="20"/>
              </w:rPr>
              <w:t>в т.ч. занимаемая должность</w:t>
            </w:r>
            <w:r>
              <w:rPr>
                <w:rFonts w:ascii="Times New Roman" w:eastAsia="Times New Roman" w:hAnsi="Times New Roman"/>
                <w:sz w:val="20"/>
                <w:szCs w:val="20"/>
              </w:rPr>
              <w:t>:</w:t>
            </w:r>
          </w:p>
        </w:tc>
        <w:tc>
          <w:tcPr>
            <w:tcW w:w="5284" w:type="dxa"/>
          </w:tcPr>
          <w:p w14:paraId="072BDCB5" w14:textId="77777777" w:rsidR="0072346B" w:rsidRPr="00E45556" w:rsidRDefault="0072346B" w:rsidP="00C3483F">
            <w:pPr>
              <w:widowControl w:val="0"/>
              <w:tabs>
                <w:tab w:val="left" w:pos="496"/>
              </w:tabs>
              <w:autoSpaceDE w:val="0"/>
              <w:autoSpaceDN w:val="0"/>
              <w:adjustRightInd w:val="0"/>
              <w:spacing w:after="0" w:line="240" w:lineRule="auto"/>
              <w:ind w:left="213" w:hanging="283"/>
              <w:rPr>
                <w:rFonts w:ascii="Times New Roman" w:eastAsia="Times New Roman" w:hAnsi="Times New Roman"/>
                <w:sz w:val="20"/>
                <w:szCs w:val="20"/>
              </w:rPr>
            </w:pPr>
          </w:p>
        </w:tc>
      </w:tr>
      <w:tr w:rsidR="0072346B" w:rsidRPr="00366D99" w14:paraId="5933DED5" w14:textId="77777777" w:rsidTr="00C3483F">
        <w:trPr>
          <w:trHeight w:val="475"/>
        </w:trPr>
        <w:tc>
          <w:tcPr>
            <w:tcW w:w="4384" w:type="dxa"/>
          </w:tcPr>
          <w:p w14:paraId="064E280B"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sidRPr="00366D99">
              <w:rPr>
                <w:rFonts w:ascii="Times New Roman" w:eastAsia="Times New Roman" w:hAnsi="Times New Roman"/>
                <w:sz w:val="20"/>
                <w:szCs w:val="20"/>
              </w:rPr>
              <w:t>ИНН (указывается один номер ИНН):</w:t>
            </w:r>
          </w:p>
          <w:p w14:paraId="7F62E8D0"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sidRPr="00366D99">
              <w:rPr>
                <w:rFonts w:ascii="Times New Roman" w:eastAsia="Times New Roman" w:hAnsi="Times New Roman"/>
                <w:sz w:val="20"/>
                <w:szCs w:val="20"/>
              </w:rPr>
              <w:t>- ИНН предпринимателя</w:t>
            </w:r>
            <w:r>
              <w:rPr>
                <w:rFonts w:ascii="Times New Roman" w:eastAsia="Times New Roman" w:hAnsi="Times New Roman"/>
                <w:sz w:val="20"/>
                <w:szCs w:val="20"/>
              </w:rPr>
              <w:t>/юридического лица</w:t>
            </w:r>
          </w:p>
          <w:p w14:paraId="108A63F5"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sidRPr="00366D99">
              <w:rPr>
                <w:rFonts w:ascii="Times New Roman" w:eastAsia="Times New Roman" w:hAnsi="Times New Roman"/>
                <w:sz w:val="20"/>
                <w:szCs w:val="20"/>
              </w:rPr>
              <w:t>- ИНН физического лица</w:t>
            </w:r>
            <w:r>
              <w:rPr>
                <w:rFonts w:ascii="Times New Roman" w:eastAsia="Times New Roman" w:hAnsi="Times New Roman"/>
                <w:sz w:val="20"/>
                <w:szCs w:val="20"/>
              </w:rPr>
              <w:t>/самозанятого гражданина</w:t>
            </w:r>
            <w:r w:rsidRPr="00366D99">
              <w:rPr>
                <w:rFonts w:ascii="Times New Roman" w:eastAsia="Times New Roman" w:hAnsi="Times New Roman"/>
                <w:sz w:val="20"/>
                <w:szCs w:val="20"/>
              </w:rPr>
              <w:t xml:space="preserve"> (при наличии)</w:t>
            </w:r>
          </w:p>
        </w:tc>
        <w:tc>
          <w:tcPr>
            <w:tcW w:w="5284" w:type="dxa"/>
          </w:tcPr>
          <w:p w14:paraId="2829732A" w14:textId="77777777" w:rsidR="0072346B" w:rsidRPr="00E45556" w:rsidRDefault="0072346B" w:rsidP="00C3483F">
            <w:pPr>
              <w:widowControl w:val="0"/>
              <w:tabs>
                <w:tab w:val="left" w:pos="496"/>
              </w:tabs>
              <w:autoSpaceDE w:val="0"/>
              <w:autoSpaceDN w:val="0"/>
              <w:adjustRightInd w:val="0"/>
              <w:spacing w:after="0" w:line="240" w:lineRule="auto"/>
              <w:ind w:left="213" w:hanging="283"/>
              <w:rPr>
                <w:rFonts w:ascii="Times New Roman" w:eastAsia="Times New Roman" w:hAnsi="Times New Roman"/>
                <w:sz w:val="20"/>
                <w:szCs w:val="20"/>
              </w:rPr>
            </w:pPr>
          </w:p>
        </w:tc>
      </w:tr>
      <w:tr w:rsidR="0072346B" w:rsidRPr="00366D99" w14:paraId="217BEC33" w14:textId="77777777" w:rsidTr="00C3483F">
        <w:trPr>
          <w:trHeight w:val="475"/>
        </w:trPr>
        <w:tc>
          <w:tcPr>
            <w:tcW w:w="4384" w:type="dxa"/>
          </w:tcPr>
          <w:p w14:paraId="35F883A5"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Дата регистрации в качестве предпринимателя/самозанятого гражданина/юридического лица: </w:t>
            </w:r>
          </w:p>
        </w:tc>
        <w:tc>
          <w:tcPr>
            <w:tcW w:w="5284" w:type="dxa"/>
          </w:tcPr>
          <w:p w14:paraId="19DF2ADC" w14:textId="77777777" w:rsidR="0072346B" w:rsidRPr="00E45556" w:rsidRDefault="0072346B" w:rsidP="00C3483F">
            <w:pPr>
              <w:widowControl w:val="0"/>
              <w:tabs>
                <w:tab w:val="left" w:pos="496"/>
              </w:tabs>
              <w:autoSpaceDE w:val="0"/>
              <w:autoSpaceDN w:val="0"/>
              <w:adjustRightInd w:val="0"/>
              <w:spacing w:after="0" w:line="240" w:lineRule="auto"/>
              <w:ind w:left="213" w:hanging="283"/>
              <w:rPr>
                <w:rFonts w:ascii="Times New Roman" w:eastAsia="Times New Roman" w:hAnsi="Times New Roman"/>
                <w:sz w:val="20"/>
                <w:szCs w:val="20"/>
              </w:rPr>
            </w:pPr>
          </w:p>
        </w:tc>
      </w:tr>
      <w:tr w:rsidR="0072346B" w:rsidRPr="00366D99" w14:paraId="0D5D8B5A" w14:textId="77777777" w:rsidTr="00C3483F">
        <w:trPr>
          <w:trHeight w:val="505"/>
        </w:trPr>
        <w:tc>
          <w:tcPr>
            <w:tcW w:w="4384" w:type="dxa"/>
          </w:tcPr>
          <w:p w14:paraId="2A2135CC"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sidRPr="00366D99">
              <w:rPr>
                <w:rFonts w:ascii="Times New Roman" w:eastAsia="Times New Roman" w:hAnsi="Times New Roman"/>
                <w:sz w:val="20"/>
                <w:szCs w:val="20"/>
              </w:rPr>
              <w:t xml:space="preserve">Сфера деятельности (какую деятельность </w:t>
            </w:r>
            <w:proofErr w:type="spellStart"/>
            <w:r w:rsidRPr="00366D99">
              <w:rPr>
                <w:rFonts w:ascii="Times New Roman" w:eastAsia="Times New Roman" w:hAnsi="Times New Roman"/>
                <w:sz w:val="20"/>
                <w:szCs w:val="20"/>
              </w:rPr>
              <w:t>ведете</w:t>
            </w:r>
            <w:proofErr w:type="spellEnd"/>
            <w:r w:rsidRPr="00366D99">
              <w:rPr>
                <w:rFonts w:ascii="Times New Roman" w:eastAsia="Times New Roman" w:hAnsi="Times New Roman"/>
                <w:sz w:val="20"/>
                <w:szCs w:val="20"/>
              </w:rPr>
              <w:t xml:space="preserve"> или планируете вести)</w:t>
            </w:r>
            <w:r>
              <w:rPr>
                <w:rFonts w:ascii="Times New Roman" w:eastAsia="Times New Roman" w:hAnsi="Times New Roman"/>
                <w:sz w:val="20"/>
                <w:szCs w:val="20"/>
              </w:rPr>
              <w:t>:</w:t>
            </w:r>
          </w:p>
        </w:tc>
        <w:tc>
          <w:tcPr>
            <w:tcW w:w="5284" w:type="dxa"/>
          </w:tcPr>
          <w:p w14:paraId="5719A1B5" w14:textId="77777777" w:rsidR="0072346B" w:rsidRPr="00E45556" w:rsidRDefault="0072346B" w:rsidP="00C3483F">
            <w:pPr>
              <w:widowControl w:val="0"/>
              <w:tabs>
                <w:tab w:val="left" w:pos="496"/>
              </w:tabs>
              <w:autoSpaceDE w:val="0"/>
              <w:autoSpaceDN w:val="0"/>
              <w:adjustRightInd w:val="0"/>
              <w:spacing w:after="0" w:line="240" w:lineRule="auto"/>
              <w:ind w:left="213" w:hanging="283"/>
              <w:rPr>
                <w:rFonts w:ascii="Times New Roman" w:eastAsia="Times New Roman" w:hAnsi="Times New Roman"/>
                <w:sz w:val="20"/>
                <w:szCs w:val="20"/>
              </w:rPr>
            </w:pPr>
          </w:p>
        </w:tc>
      </w:tr>
      <w:tr w:rsidR="0072346B" w:rsidRPr="00366D99" w14:paraId="2F625201" w14:textId="77777777" w:rsidTr="00C3483F">
        <w:trPr>
          <w:trHeight w:val="552"/>
        </w:trPr>
        <w:tc>
          <w:tcPr>
            <w:tcW w:w="4384" w:type="dxa"/>
          </w:tcPr>
          <w:p w14:paraId="58B7B311"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Номер к</w:t>
            </w:r>
            <w:r w:rsidRPr="00366D99">
              <w:rPr>
                <w:rFonts w:ascii="Times New Roman" w:eastAsia="Times New Roman" w:hAnsi="Times New Roman"/>
                <w:sz w:val="20"/>
                <w:szCs w:val="20"/>
              </w:rPr>
              <w:t>онтактн</w:t>
            </w:r>
            <w:r>
              <w:rPr>
                <w:rFonts w:ascii="Times New Roman" w:eastAsia="Times New Roman" w:hAnsi="Times New Roman"/>
                <w:sz w:val="20"/>
                <w:szCs w:val="20"/>
              </w:rPr>
              <w:t>ого</w:t>
            </w:r>
            <w:r w:rsidRPr="00366D99">
              <w:rPr>
                <w:rFonts w:ascii="Times New Roman" w:eastAsia="Times New Roman" w:hAnsi="Times New Roman"/>
                <w:sz w:val="20"/>
                <w:szCs w:val="20"/>
              </w:rPr>
              <w:t xml:space="preserve"> телефон</w:t>
            </w:r>
            <w:r>
              <w:rPr>
                <w:rFonts w:ascii="Times New Roman" w:eastAsia="Times New Roman" w:hAnsi="Times New Roman"/>
                <w:sz w:val="20"/>
                <w:szCs w:val="20"/>
              </w:rPr>
              <w:t>а:</w:t>
            </w:r>
          </w:p>
          <w:p w14:paraId="1A5D75EF"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Номер т</w:t>
            </w:r>
            <w:r w:rsidRPr="00366D99">
              <w:rPr>
                <w:rFonts w:ascii="Times New Roman" w:eastAsia="Times New Roman" w:hAnsi="Times New Roman"/>
                <w:sz w:val="20"/>
                <w:szCs w:val="20"/>
              </w:rPr>
              <w:t>елефон</w:t>
            </w:r>
            <w:r>
              <w:rPr>
                <w:rFonts w:ascii="Times New Roman" w:eastAsia="Times New Roman" w:hAnsi="Times New Roman"/>
                <w:sz w:val="20"/>
                <w:szCs w:val="20"/>
              </w:rPr>
              <w:t>а</w:t>
            </w:r>
            <w:r w:rsidRPr="00366D99">
              <w:rPr>
                <w:rFonts w:ascii="Times New Roman" w:eastAsia="Times New Roman" w:hAnsi="Times New Roman"/>
                <w:sz w:val="20"/>
                <w:szCs w:val="20"/>
              </w:rPr>
              <w:t xml:space="preserve"> для мессенджеров</w:t>
            </w:r>
            <w:r>
              <w:rPr>
                <w:rFonts w:ascii="Times New Roman" w:eastAsia="Times New Roman" w:hAnsi="Times New Roman"/>
                <w:sz w:val="20"/>
                <w:szCs w:val="20"/>
              </w:rPr>
              <w:t>:</w:t>
            </w:r>
          </w:p>
        </w:tc>
        <w:tc>
          <w:tcPr>
            <w:tcW w:w="5284" w:type="dxa"/>
          </w:tcPr>
          <w:p w14:paraId="0E8214BD" w14:textId="77777777" w:rsidR="0072346B" w:rsidRPr="00E45556" w:rsidRDefault="0072346B" w:rsidP="00C3483F">
            <w:pPr>
              <w:pStyle w:val="a3"/>
              <w:widowControl w:val="0"/>
              <w:tabs>
                <w:tab w:val="left" w:pos="496"/>
              </w:tabs>
              <w:autoSpaceDE w:val="0"/>
              <w:autoSpaceDN w:val="0"/>
              <w:adjustRightInd w:val="0"/>
              <w:ind w:left="213"/>
              <w:rPr>
                <w:sz w:val="20"/>
                <w:szCs w:val="20"/>
              </w:rPr>
            </w:pPr>
          </w:p>
        </w:tc>
      </w:tr>
      <w:tr w:rsidR="0072346B" w:rsidRPr="00366D99" w14:paraId="2629EB93" w14:textId="77777777" w:rsidTr="00C3483F">
        <w:trPr>
          <w:trHeight w:val="363"/>
        </w:trPr>
        <w:tc>
          <w:tcPr>
            <w:tcW w:w="4384" w:type="dxa"/>
          </w:tcPr>
          <w:p w14:paraId="69F0C4CE"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sidRPr="00366D99">
              <w:rPr>
                <w:rFonts w:ascii="Times New Roman" w:eastAsia="Times New Roman" w:hAnsi="Times New Roman"/>
                <w:sz w:val="20"/>
                <w:szCs w:val="20"/>
              </w:rPr>
              <w:t>Адрес электронной почты</w:t>
            </w:r>
            <w:r>
              <w:rPr>
                <w:rFonts w:ascii="Times New Roman" w:eastAsia="Times New Roman" w:hAnsi="Times New Roman"/>
                <w:sz w:val="20"/>
                <w:szCs w:val="20"/>
              </w:rPr>
              <w:t>:</w:t>
            </w:r>
          </w:p>
        </w:tc>
        <w:tc>
          <w:tcPr>
            <w:tcW w:w="5284" w:type="dxa"/>
          </w:tcPr>
          <w:p w14:paraId="54BB07DF" w14:textId="77777777" w:rsidR="0072346B" w:rsidRPr="00E45556" w:rsidRDefault="0072346B" w:rsidP="00C3483F">
            <w:pPr>
              <w:pStyle w:val="a3"/>
              <w:widowControl w:val="0"/>
              <w:tabs>
                <w:tab w:val="left" w:pos="496"/>
              </w:tabs>
              <w:autoSpaceDE w:val="0"/>
              <w:autoSpaceDN w:val="0"/>
              <w:adjustRightInd w:val="0"/>
              <w:ind w:left="213"/>
              <w:rPr>
                <w:sz w:val="20"/>
                <w:szCs w:val="20"/>
              </w:rPr>
            </w:pPr>
          </w:p>
        </w:tc>
      </w:tr>
      <w:tr w:rsidR="0072346B" w:rsidRPr="00366D99" w14:paraId="0C5A85E3" w14:textId="77777777" w:rsidTr="00C3483F">
        <w:trPr>
          <w:trHeight w:val="485"/>
        </w:trPr>
        <w:tc>
          <w:tcPr>
            <w:tcW w:w="4384" w:type="dxa"/>
          </w:tcPr>
          <w:p w14:paraId="313F4005" w14:textId="77777777" w:rsidR="0072346B" w:rsidRPr="00366D99" w:rsidRDefault="0072346B" w:rsidP="00C3483F">
            <w:pPr>
              <w:widowControl w:val="0"/>
              <w:autoSpaceDE w:val="0"/>
              <w:autoSpaceDN w:val="0"/>
              <w:adjustRightInd w:val="0"/>
              <w:spacing w:after="0" w:line="240" w:lineRule="auto"/>
              <w:rPr>
                <w:rFonts w:ascii="Times New Roman" w:eastAsia="Times New Roman" w:hAnsi="Times New Roman"/>
                <w:sz w:val="20"/>
                <w:szCs w:val="20"/>
              </w:rPr>
            </w:pPr>
            <w:r w:rsidRPr="00366D99">
              <w:rPr>
                <w:rFonts w:ascii="Times New Roman" w:eastAsia="Times New Roman" w:hAnsi="Times New Roman"/>
                <w:sz w:val="20"/>
                <w:szCs w:val="20"/>
              </w:rPr>
              <w:t>Наименование мероприятий, планируемых к посещению</w:t>
            </w:r>
            <w:r>
              <w:rPr>
                <w:rFonts w:ascii="Times New Roman" w:eastAsia="Times New Roman" w:hAnsi="Times New Roman"/>
                <w:sz w:val="20"/>
                <w:szCs w:val="20"/>
              </w:rPr>
              <w:t>:</w:t>
            </w:r>
          </w:p>
        </w:tc>
        <w:tc>
          <w:tcPr>
            <w:tcW w:w="5284" w:type="dxa"/>
          </w:tcPr>
          <w:p w14:paraId="6287BC95" w14:textId="77777777" w:rsidR="0072346B" w:rsidRPr="00E45556" w:rsidRDefault="0072346B" w:rsidP="00C3483F">
            <w:pPr>
              <w:tabs>
                <w:tab w:val="left" w:pos="496"/>
              </w:tabs>
              <w:autoSpaceDE w:val="0"/>
              <w:autoSpaceDN w:val="0"/>
              <w:adjustRightInd w:val="0"/>
              <w:spacing w:after="0" w:line="240" w:lineRule="auto"/>
              <w:ind w:left="213"/>
              <w:rPr>
                <w:rFonts w:ascii="Times New Roman" w:eastAsia="Times New Roman" w:hAnsi="Times New Roman"/>
                <w:sz w:val="20"/>
                <w:szCs w:val="20"/>
              </w:rPr>
            </w:pPr>
          </w:p>
        </w:tc>
      </w:tr>
    </w:tbl>
    <w:p w14:paraId="07CEFC35" w14:textId="77777777" w:rsidR="0072346B" w:rsidRDefault="0072346B" w:rsidP="0072346B">
      <w:pPr>
        <w:spacing w:after="0" w:line="240" w:lineRule="auto"/>
        <w:ind w:firstLine="709"/>
        <w:jc w:val="both"/>
        <w:rPr>
          <w:rFonts w:ascii="Times New Roman" w:hAnsi="Times New Roman"/>
          <w:b/>
          <w:bCs/>
          <w:color w:val="000000" w:themeColor="text1"/>
          <w:sz w:val="20"/>
          <w:szCs w:val="20"/>
          <w:shd w:val="clear" w:color="auto" w:fill="FFFFFF"/>
        </w:rPr>
      </w:pPr>
    </w:p>
    <w:p w14:paraId="362A6DD6" w14:textId="6D5007C6" w:rsidR="0072346B" w:rsidRDefault="0072346B" w:rsidP="0072346B">
      <w:pPr>
        <w:spacing w:after="0"/>
        <w:ind w:firstLine="567"/>
        <w:jc w:val="both"/>
        <w:rPr>
          <w:rFonts w:ascii="Times New Roman" w:hAnsi="Times New Roman"/>
          <w:color w:val="000000" w:themeColor="text1"/>
          <w:sz w:val="20"/>
          <w:szCs w:val="20"/>
          <w:shd w:val="clear" w:color="auto" w:fill="FFFFFF"/>
        </w:rPr>
      </w:pPr>
    </w:p>
    <w:p w14:paraId="6FD333D7" w14:textId="77777777" w:rsidR="007501B7" w:rsidRPr="0048135C" w:rsidRDefault="007501B7" w:rsidP="007501B7">
      <w:pPr>
        <w:spacing w:after="0" w:line="240" w:lineRule="auto"/>
        <w:ind w:firstLine="709"/>
        <w:jc w:val="both"/>
        <w:rPr>
          <w:rFonts w:ascii="Times New Roman" w:hAnsi="Times New Roman"/>
          <w:b/>
          <w:bCs/>
          <w:color w:val="000000" w:themeColor="text1"/>
          <w:sz w:val="24"/>
          <w:szCs w:val="24"/>
          <w:shd w:val="clear" w:color="auto" w:fill="FFFFFF"/>
        </w:rPr>
      </w:pPr>
      <w:bookmarkStart w:id="26" w:name="_Hlk131754278"/>
      <w:r w:rsidRPr="0048135C">
        <w:rPr>
          <w:rFonts w:ascii="Times New Roman" w:hAnsi="Times New Roman"/>
          <w:b/>
          <w:bCs/>
          <w:color w:val="000000" w:themeColor="text1"/>
          <w:sz w:val="24"/>
          <w:szCs w:val="24"/>
          <w:shd w:val="clear" w:color="auto" w:fill="FFFFFF"/>
        </w:rPr>
        <w:t xml:space="preserve">Отправляя заявку, я </w:t>
      </w:r>
    </w:p>
    <w:p w14:paraId="1478A8E8" w14:textId="77777777" w:rsidR="007501B7" w:rsidRPr="0048135C" w:rsidRDefault="007501B7" w:rsidP="007501B7">
      <w:pPr>
        <w:spacing w:after="0" w:line="240" w:lineRule="auto"/>
        <w:ind w:firstLine="709"/>
        <w:jc w:val="both"/>
        <w:rPr>
          <w:rFonts w:ascii="Times New Roman" w:hAnsi="Times New Roman"/>
          <w:b/>
          <w:bCs/>
          <w:color w:val="000000" w:themeColor="text1"/>
          <w:sz w:val="24"/>
          <w:szCs w:val="24"/>
          <w:shd w:val="clear" w:color="auto" w:fill="FFFFFF"/>
        </w:rPr>
      </w:pPr>
    </w:p>
    <w:p w14:paraId="73F49209" w14:textId="77777777" w:rsidR="007501B7" w:rsidRPr="0048135C" w:rsidRDefault="007501B7" w:rsidP="007501B7">
      <w:pPr>
        <w:spacing w:after="0" w:line="240" w:lineRule="auto"/>
        <w:jc w:val="both"/>
        <w:rPr>
          <w:rFonts w:ascii="Times New Roman" w:hAnsi="Times New Roman"/>
          <w:sz w:val="20"/>
          <w:szCs w:val="20"/>
        </w:rPr>
      </w:pPr>
      <w:r w:rsidRPr="0048135C">
        <w:rPr>
          <w:rFonts w:ascii="Times New Roman" w:hAnsi="Times New Roman"/>
          <w:sz w:val="20"/>
          <w:szCs w:val="20"/>
        </w:rPr>
        <w:t xml:space="preserve">- </w:t>
      </w:r>
      <w:proofErr w:type="spellStart"/>
      <w:r w:rsidRPr="0048135C">
        <w:rPr>
          <w:rFonts w:ascii="Times New Roman" w:hAnsi="Times New Roman"/>
          <w:b/>
          <w:bCs/>
          <w:sz w:val="20"/>
          <w:szCs w:val="20"/>
        </w:rPr>
        <w:t>уведомлен</w:t>
      </w:r>
      <w:proofErr w:type="spellEnd"/>
      <w:r w:rsidRPr="0048135C">
        <w:rPr>
          <w:rFonts w:ascii="Times New Roman" w:hAnsi="Times New Roman"/>
          <w:b/>
          <w:bCs/>
          <w:sz w:val="20"/>
          <w:szCs w:val="20"/>
        </w:rPr>
        <w:t xml:space="preserve"> (-а)</w:t>
      </w:r>
      <w:r w:rsidRPr="0048135C">
        <w:rPr>
          <w:rFonts w:ascii="Times New Roman" w:hAnsi="Times New Roman"/>
          <w:sz w:val="20"/>
          <w:szCs w:val="20"/>
        </w:rPr>
        <w:t xml:space="preserve"> о том, что в случае отказа от предоставления сведений по существу заявления, согласие на проведение Фондом опросов в рамках оказанной поддержки, Фонд имеет право </w:t>
      </w:r>
      <w:r w:rsidRPr="0048135C">
        <w:rPr>
          <w:rFonts w:ascii="Times New Roman" w:hAnsi="Times New Roman"/>
          <w:color w:val="000000"/>
          <w:sz w:val="20"/>
          <w:szCs w:val="20"/>
        </w:rPr>
        <w:t xml:space="preserve">признать </w:t>
      </w:r>
      <w:r w:rsidRPr="0048135C">
        <w:rPr>
          <w:rFonts w:ascii="Times New Roman" w:hAnsi="Times New Roman"/>
          <w:sz w:val="20"/>
          <w:szCs w:val="20"/>
        </w:rPr>
        <w:t xml:space="preserve">такого Получателя поддержки </w:t>
      </w:r>
      <w:r w:rsidRPr="0048135C">
        <w:rPr>
          <w:rFonts w:ascii="Times New Roman" w:hAnsi="Times New Roman"/>
          <w:color w:val="000000"/>
          <w:sz w:val="20"/>
          <w:szCs w:val="20"/>
        </w:rPr>
        <w:t>допустившим нарушение порядка и условий оказания поддержки.</w:t>
      </w:r>
    </w:p>
    <w:p w14:paraId="08936799" w14:textId="77777777" w:rsidR="007501B7" w:rsidRPr="0048135C" w:rsidRDefault="007501B7" w:rsidP="007501B7">
      <w:pPr>
        <w:spacing w:after="0" w:line="240" w:lineRule="auto"/>
        <w:jc w:val="both"/>
        <w:rPr>
          <w:rFonts w:ascii="Times New Roman" w:hAnsi="Times New Roman"/>
          <w:b/>
          <w:bCs/>
          <w:color w:val="000000" w:themeColor="text1"/>
          <w:sz w:val="20"/>
          <w:szCs w:val="20"/>
          <w:shd w:val="clear" w:color="auto" w:fill="FFFFFF"/>
        </w:rPr>
      </w:pPr>
      <w:r w:rsidRPr="0048135C">
        <w:rPr>
          <w:rFonts w:ascii="Times New Roman" w:hAnsi="Times New Roman"/>
          <w:b/>
          <w:bCs/>
          <w:color w:val="000000" w:themeColor="text1"/>
          <w:sz w:val="20"/>
          <w:szCs w:val="20"/>
          <w:shd w:val="clear" w:color="auto" w:fill="FFFFFF"/>
        </w:rPr>
        <w:t xml:space="preserve"> - ознакомлен и согласен с условиями Договора-Оферты.</w:t>
      </w:r>
    </w:p>
    <w:p w14:paraId="19FA03AB" w14:textId="77777777" w:rsidR="007501B7" w:rsidRPr="0048135C" w:rsidRDefault="007501B7" w:rsidP="007501B7">
      <w:pPr>
        <w:spacing w:after="0" w:line="240" w:lineRule="auto"/>
        <w:jc w:val="both"/>
        <w:rPr>
          <w:rFonts w:ascii="Times New Roman" w:hAnsi="Times New Roman"/>
          <w:b/>
          <w:bCs/>
          <w:color w:val="000000" w:themeColor="text1"/>
          <w:sz w:val="20"/>
          <w:szCs w:val="20"/>
          <w:shd w:val="clear" w:color="auto" w:fill="FFFFFF"/>
        </w:rPr>
      </w:pPr>
      <w:r w:rsidRPr="0048135C">
        <w:rPr>
          <w:rFonts w:ascii="Times New Roman" w:hAnsi="Times New Roman"/>
          <w:b/>
          <w:bCs/>
          <w:color w:val="000000" w:themeColor="text1"/>
          <w:sz w:val="20"/>
          <w:szCs w:val="20"/>
          <w:shd w:val="clear" w:color="auto" w:fill="FFFFFF"/>
        </w:rPr>
        <w:t xml:space="preserve">- выражаю </w:t>
      </w:r>
      <w:proofErr w:type="spellStart"/>
      <w:r w:rsidRPr="0048135C">
        <w:rPr>
          <w:rFonts w:ascii="Times New Roman" w:hAnsi="Times New Roman"/>
          <w:b/>
          <w:bCs/>
          <w:color w:val="000000" w:themeColor="text1"/>
          <w:sz w:val="20"/>
          <w:szCs w:val="20"/>
          <w:shd w:val="clear" w:color="auto" w:fill="FFFFFF"/>
        </w:rPr>
        <w:t>свое</w:t>
      </w:r>
      <w:proofErr w:type="spellEnd"/>
      <w:r w:rsidRPr="0048135C">
        <w:rPr>
          <w:rFonts w:ascii="Times New Roman" w:hAnsi="Times New Roman"/>
          <w:b/>
          <w:bCs/>
          <w:color w:val="000000" w:themeColor="text1"/>
          <w:sz w:val="20"/>
          <w:szCs w:val="20"/>
          <w:shd w:val="clear" w:color="auto" w:fill="FFFFFF"/>
        </w:rPr>
        <w:t xml:space="preserve"> Согласие на обработку персональных данных.</w:t>
      </w:r>
    </w:p>
    <w:bookmarkEnd w:id="26"/>
    <w:p w14:paraId="276B7B9B" w14:textId="5FF8F299" w:rsidR="007501B7" w:rsidRDefault="007501B7" w:rsidP="007501B7">
      <w:pPr>
        <w:spacing w:after="0" w:line="240" w:lineRule="auto"/>
        <w:jc w:val="both"/>
        <w:rPr>
          <w:rFonts w:ascii="Times New Roman" w:hAnsi="Times New Roman"/>
          <w:b/>
          <w:bCs/>
          <w:color w:val="000000" w:themeColor="text1"/>
          <w:sz w:val="20"/>
          <w:szCs w:val="20"/>
          <w:shd w:val="clear" w:color="auto" w:fill="FFFFFF"/>
        </w:rPr>
      </w:pPr>
    </w:p>
    <w:p w14:paraId="6C7FCF3D" w14:textId="7E3E5A6E" w:rsidR="003226E2" w:rsidRDefault="003226E2" w:rsidP="007501B7">
      <w:pPr>
        <w:spacing w:after="0" w:line="240" w:lineRule="auto"/>
        <w:jc w:val="both"/>
        <w:rPr>
          <w:rFonts w:ascii="Times New Roman" w:hAnsi="Times New Roman"/>
          <w:b/>
          <w:bCs/>
          <w:color w:val="000000" w:themeColor="text1"/>
          <w:sz w:val="20"/>
          <w:szCs w:val="20"/>
          <w:shd w:val="clear" w:color="auto" w:fill="FFFFFF"/>
        </w:rPr>
      </w:pPr>
    </w:p>
    <w:p w14:paraId="39203728" w14:textId="23F0C37D" w:rsidR="003226E2" w:rsidRDefault="003226E2" w:rsidP="007501B7">
      <w:pPr>
        <w:spacing w:after="0" w:line="240" w:lineRule="auto"/>
        <w:jc w:val="both"/>
        <w:rPr>
          <w:rFonts w:ascii="Times New Roman" w:hAnsi="Times New Roman"/>
          <w:b/>
          <w:bCs/>
          <w:color w:val="000000" w:themeColor="text1"/>
          <w:sz w:val="20"/>
          <w:szCs w:val="20"/>
          <w:shd w:val="clear" w:color="auto" w:fill="FFFFFF"/>
        </w:rPr>
      </w:pPr>
    </w:p>
    <w:p w14:paraId="66885099" w14:textId="1688F4A5" w:rsidR="003226E2" w:rsidRDefault="003226E2" w:rsidP="007501B7">
      <w:pPr>
        <w:spacing w:after="0" w:line="240" w:lineRule="auto"/>
        <w:jc w:val="both"/>
        <w:rPr>
          <w:rFonts w:ascii="Times New Roman" w:hAnsi="Times New Roman"/>
          <w:b/>
          <w:bCs/>
          <w:color w:val="000000" w:themeColor="text1"/>
          <w:sz w:val="20"/>
          <w:szCs w:val="20"/>
          <w:shd w:val="clear" w:color="auto" w:fill="FFFFFF"/>
        </w:rPr>
      </w:pPr>
    </w:p>
    <w:p w14:paraId="1F1E2979" w14:textId="6329BE07" w:rsidR="003226E2" w:rsidRDefault="003226E2" w:rsidP="007501B7">
      <w:pPr>
        <w:spacing w:after="0" w:line="240" w:lineRule="auto"/>
        <w:jc w:val="both"/>
        <w:rPr>
          <w:rFonts w:ascii="Times New Roman" w:hAnsi="Times New Roman"/>
          <w:b/>
          <w:bCs/>
          <w:color w:val="000000" w:themeColor="text1"/>
          <w:sz w:val="20"/>
          <w:szCs w:val="20"/>
          <w:shd w:val="clear" w:color="auto" w:fill="FFFFFF"/>
        </w:rPr>
      </w:pPr>
    </w:p>
    <w:p w14:paraId="536BFFCA" w14:textId="77777777" w:rsidR="003226E2" w:rsidRPr="0048135C" w:rsidRDefault="003226E2" w:rsidP="007501B7">
      <w:pPr>
        <w:spacing w:after="0" w:line="240" w:lineRule="auto"/>
        <w:jc w:val="both"/>
        <w:rPr>
          <w:rFonts w:ascii="Times New Roman" w:hAnsi="Times New Roman"/>
          <w:b/>
          <w:bCs/>
          <w:color w:val="000000" w:themeColor="text1"/>
          <w:sz w:val="20"/>
          <w:szCs w:val="20"/>
          <w:shd w:val="clear" w:color="auto" w:fill="FFFFFF"/>
        </w:rPr>
      </w:pPr>
    </w:p>
    <w:p w14:paraId="14C48DE0" w14:textId="77777777" w:rsidR="0072346B" w:rsidRDefault="0072346B" w:rsidP="0072346B">
      <w:pPr>
        <w:tabs>
          <w:tab w:val="left" w:pos="708"/>
        </w:tabs>
        <w:spacing w:after="0" w:line="240" w:lineRule="auto"/>
        <w:ind w:firstLine="567"/>
        <w:jc w:val="both"/>
        <w:rPr>
          <w:rFonts w:ascii="Times New Roman" w:hAnsi="Times New Roman"/>
          <w:sz w:val="20"/>
          <w:szCs w:val="20"/>
        </w:rPr>
      </w:pPr>
    </w:p>
    <w:p w14:paraId="76C01A8A" w14:textId="77777777" w:rsidR="0072346B" w:rsidRPr="00366D99" w:rsidRDefault="0072346B" w:rsidP="0072346B">
      <w:pPr>
        <w:pStyle w:val="10"/>
        <w:rPr>
          <w:lang w:val="en-US"/>
        </w:rPr>
      </w:pPr>
      <w:bookmarkStart w:id="27" w:name="_Hlk88483500"/>
      <w:proofErr w:type="spellStart"/>
      <w:r w:rsidRPr="00366D99">
        <w:rPr>
          <w:lang w:val="en-US"/>
        </w:rPr>
        <w:lastRenderedPageBreak/>
        <w:t>Форма</w:t>
      </w:r>
      <w:proofErr w:type="spellEnd"/>
      <w:r w:rsidRPr="00366D99">
        <w:rPr>
          <w:lang w:val="en-US"/>
        </w:rPr>
        <w:t xml:space="preserve"> №</w:t>
      </w:r>
      <w:r>
        <w:t>4</w:t>
      </w:r>
    </w:p>
    <w:tbl>
      <w:tblPr>
        <w:tblW w:w="9356" w:type="dxa"/>
        <w:tblLayout w:type="fixed"/>
        <w:tblLook w:val="04A0" w:firstRow="1" w:lastRow="0" w:firstColumn="1" w:lastColumn="0" w:noHBand="0" w:noVBand="1"/>
      </w:tblPr>
      <w:tblGrid>
        <w:gridCol w:w="4103"/>
        <w:gridCol w:w="236"/>
        <w:gridCol w:w="5017"/>
      </w:tblGrid>
      <w:tr w:rsidR="0072346B" w:rsidRPr="00366D99" w14:paraId="18D23416" w14:textId="77777777" w:rsidTr="00C3483F">
        <w:trPr>
          <w:trHeight w:val="2809"/>
        </w:trPr>
        <w:tc>
          <w:tcPr>
            <w:tcW w:w="4103" w:type="dxa"/>
          </w:tcPr>
          <w:p w14:paraId="42C71BFD" w14:textId="77777777" w:rsidR="0072346B" w:rsidRPr="00366D99" w:rsidRDefault="0072346B" w:rsidP="00C3483F">
            <w:pPr>
              <w:jc w:val="both"/>
              <w:rPr>
                <w:rFonts w:ascii="Times New Roman" w:hAnsi="Times New Roman"/>
                <w:b/>
                <w:bCs/>
                <w:i/>
                <w:iCs/>
                <w:sz w:val="20"/>
                <w:szCs w:val="20"/>
              </w:rPr>
            </w:pPr>
            <w:r w:rsidRPr="00366D99">
              <w:rPr>
                <w:rFonts w:ascii="Times New Roman" w:hAnsi="Times New Roman"/>
                <w:b/>
                <w:bCs/>
                <w:i/>
                <w:iCs/>
                <w:sz w:val="20"/>
                <w:szCs w:val="20"/>
              </w:rPr>
              <w:t xml:space="preserve">Заполняется Сторонним экспертом: </w:t>
            </w:r>
          </w:p>
          <w:p w14:paraId="6B899C7D" w14:textId="77777777" w:rsidR="0072346B" w:rsidRPr="00366D99" w:rsidRDefault="0072346B" w:rsidP="00C3483F">
            <w:pPr>
              <w:spacing w:after="0"/>
              <w:rPr>
                <w:rFonts w:ascii="Times New Roman" w:hAnsi="Times New Roman"/>
                <w:sz w:val="20"/>
                <w:szCs w:val="20"/>
              </w:rPr>
            </w:pPr>
            <w:r w:rsidRPr="00366D99">
              <w:rPr>
                <w:rFonts w:ascii="Times New Roman" w:hAnsi="Times New Roman"/>
                <w:sz w:val="20"/>
                <w:szCs w:val="20"/>
              </w:rPr>
              <w:t>________________________________</w:t>
            </w:r>
          </w:p>
          <w:p w14:paraId="1945509D" w14:textId="77777777" w:rsidR="0072346B" w:rsidRPr="00366D99" w:rsidRDefault="0072346B" w:rsidP="00C3483F">
            <w:pPr>
              <w:spacing w:after="0"/>
              <w:rPr>
                <w:rFonts w:ascii="Times New Roman" w:hAnsi="Times New Roman"/>
                <w:sz w:val="20"/>
                <w:szCs w:val="20"/>
              </w:rPr>
            </w:pPr>
            <w:r w:rsidRPr="00366D99">
              <w:rPr>
                <w:rFonts w:ascii="Times New Roman" w:hAnsi="Times New Roman"/>
                <w:sz w:val="20"/>
                <w:szCs w:val="20"/>
              </w:rPr>
              <w:t>________________________________</w:t>
            </w:r>
          </w:p>
          <w:p w14:paraId="13324B6A" w14:textId="77777777" w:rsidR="0072346B" w:rsidRPr="00366D99" w:rsidRDefault="0072346B" w:rsidP="00C3483F">
            <w:pPr>
              <w:spacing w:after="0"/>
              <w:rPr>
                <w:rFonts w:ascii="Times New Roman" w:hAnsi="Times New Roman"/>
                <w:sz w:val="20"/>
                <w:szCs w:val="20"/>
              </w:rPr>
            </w:pPr>
            <w:r w:rsidRPr="00366D99">
              <w:rPr>
                <w:rFonts w:ascii="Times New Roman" w:hAnsi="Times New Roman"/>
                <w:sz w:val="20"/>
                <w:szCs w:val="20"/>
              </w:rPr>
              <w:t>(указать вид консультации)</w:t>
            </w:r>
          </w:p>
          <w:p w14:paraId="0B83D3B7" w14:textId="77777777" w:rsidR="0072346B" w:rsidRPr="00366D99" w:rsidRDefault="0072346B" w:rsidP="00C3483F">
            <w:pPr>
              <w:spacing w:after="0"/>
              <w:rPr>
                <w:rFonts w:ascii="Times New Roman" w:hAnsi="Times New Roman"/>
                <w:sz w:val="24"/>
                <w:szCs w:val="24"/>
              </w:rPr>
            </w:pPr>
            <w:r w:rsidRPr="00366D99">
              <w:rPr>
                <w:rFonts w:ascii="Times New Roman" w:hAnsi="Times New Roman"/>
                <w:sz w:val="20"/>
                <w:szCs w:val="20"/>
              </w:rPr>
              <w:t>________________ (наименование стороннего эксперта) в лице ______________________________________________________________________, подтверждаю, что сведения, указанные в настоящем заявлении мной проверены и верны ________________ (дата)   ____________________________ (подпись) М.П. (при наличии)</w:t>
            </w:r>
          </w:p>
        </w:tc>
        <w:tc>
          <w:tcPr>
            <w:tcW w:w="236" w:type="dxa"/>
          </w:tcPr>
          <w:p w14:paraId="5B5DBB6A" w14:textId="77777777" w:rsidR="0072346B" w:rsidRPr="00366D99" w:rsidRDefault="0072346B" w:rsidP="00C3483F">
            <w:pPr>
              <w:spacing w:after="0"/>
              <w:rPr>
                <w:rFonts w:ascii="Times New Roman" w:hAnsi="Times New Roman"/>
                <w:sz w:val="24"/>
                <w:szCs w:val="24"/>
              </w:rPr>
            </w:pPr>
          </w:p>
        </w:tc>
        <w:tc>
          <w:tcPr>
            <w:tcW w:w="5017" w:type="dxa"/>
          </w:tcPr>
          <w:p w14:paraId="35EBCA98" w14:textId="77777777" w:rsidR="0072346B" w:rsidRPr="00366D99" w:rsidRDefault="0072346B" w:rsidP="00C3483F">
            <w:pPr>
              <w:pStyle w:val="ConsPlusNormal"/>
              <w:widowControl/>
              <w:tabs>
                <w:tab w:val="left" w:pos="142"/>
              </w:tabs>
              <w:rPr>
                <w:rFonts w:ascii="Times New Roman" w:hAnsi="Times New Roman"/>
                <w:bCs/>
                <w:sz w:val="24"/>
                <w:szCs w:val="24"/>
              </w:rPr>
            </w:pPr>
            <w:r w:rsidRPr="00366D99">
              <w:rPr>
                <w:rFonts w:ascii="Times New Roman" w:hAnsi="Times New Roman"/>
                <w:bCs/>
                <w:sz w:val="24"/>
                <w:szCs w:val="24"/>
              </w:rPr>
              <w:t>Кому: __________________________________</w:t>
            </w:r>
          </w:p>
          <w:p w14:paraId="31C7F114" w14:textId="77777777" w:rsidR="0072346B" w:rsidRPr="00366D99" w:rsidRDefault="0072346B" w:rsidP="00C3483F">
            <w:pPr>
              <w:pStyle w:val="ConsPlusNormal"/>
              <w:widowControl/>
              <w:tabs>
                <w:tab w:val="left" w:pos="142"/>
              </w:tabs>
              <w:rPr>
                <w:rFonts w:ascii="Times New Roman" w:hAnsi="Times New Roman"/>
                <w:bCs/>
                <w:sz w:val="16"/>
                <w:szCs w:val="16"/>
              </w:rPr>
            </w:pPr>
            <w:r w:rsidRPr="00366D99">
              <w:rPr>
                <w:rFonts w:ascii="Times New Roman" w:hAnsi="Times New Roman"/>
                <w:bCs/>
                <w:sz w:val="16"/>
                <w:szCs w:val="16"/>
              </w:rPr>
              <w:t xml:space="preserve">                       (Наименование Стороннего эксперта)</w:t>
            </w:r>
          </w:p>
          <w:p w14:paraId="5E784728" w14:textId="77777777" w:rsidR="0072346B" w:rsidRPr="00366D99" w:rsidRDefault="0072346B" w:rsidP="00C3483F">
            <w:pPr>
              <w:pStyle w:val="ConsPlusNonformat"/>
              <w:jc w:val="both"/>
              <w:rPr>
                <w:rFonts w:ascii="Times New Roman" w:hAnsi="Times New Roman" w:cs="Times New Roman"/>
                <w:sz w:val="24"/>
                <w:szCs w:val="24"/>
              </w:rPr>
            </w:pPr>
            <w:r w:rsidRPr="00366D99">
              <w:rPr>
                <w:rFonts w:ascii="Times New Roman" w:hAnsi="Times New Roman" w:cs="Times New Roman"/>
                <w:sz w:val="24"/>
                <w:szCs w:val="24"/>
              </w:rPr>
              <w:t>От: ____________________________________</w:t>
            </w:r>
          </w:p>
          <w:p w14:paraId="474EC0E4" w14:textId="77777777" w:rsidR="0072346B" w:rsidRPr="00366D99" w:rsidRDefault="0072346B" w:rsidP="00C3483F">
            <w:pPr>
              <w:pStyle w:val="ConsPlusNonformat"/>
              <w:jc w:val="both"/>
              <w:rPr>
                <w:rFonts w:ascii="Times New Roman" w:hAnsi="Times New Roman" w:cs="Times New Roman"/>
                <w:sz w:val="16"/>
                <w:szCs w:val="16"/>
              </w:rPr>
            </w:pPr>
            <w:r w:rsidRPr="00366D99">
              <w:rPr>
                <w:rFonts w:ascii="Times New Roman" w:hAnsi="Times New Roman" w:cs="Times New Roman"/>
                <w:sz w:val="16"/>
                <w:szCs w:val="16"/>
              </w:rPr>
              <w:t xml:space="preserve">                      </w:t>
            </w:r>
            <w:r>
              <w:rPr>
                <w:rFonts w:ascii="Times New Roman" w:hAnsi="Times New Roman" w:cs="Times New Roman"/>
                <w:sz w:val="16"/>
                <w:szCs w:val="16"/>
              </w:rPr>
              <w:t>(</w:t>
            </w:r>
            <w:r w:rsidRPr="00366D99">
              <w:rPr>
                <w:rFonts w:ascii="Times New Roman" w:hAnsi="Times New Roman" w:cs="Times New Roman"/>
                <w:sz w:val="16"/>
                <w:szCs w:val="16"/>
              </w:rPr>
              <w:t>наименование организации/ИП</w:t>
            </w:r>
            <w:r>
              <w:rPr>
                <w:rFonts w:ascii="Times New Roman" w:hAnsi="Times New Roman" w:cs="Times New Roman"/>
                <w:sz w:val="16"/>
                <w:szCs w:val="16"/>
              </w:rPr>
              <w:t>)</w:t>
            </w:r>
          </w:p>
          <w:p w14:paraId="334AD23B" w14:textId="77777777" w:rsidR="0072346B" w:rsidRPr="00366D99" w:rsidRDefault="0072346B" w:rsidP="00C3483F">
            <w:pPr>
              <w:pStyle w:val="ConsPlusNonformat"/>
              <w:jc w:val="both"/>
              <w:rPr>
                <w:rFonts w:ascii="Times New Roman" w:hAnsi="Times New Roman" w:cs="Times New Roman"/>
                <w:sz w:val="24"/>
                <w:szCs w:val="24"/>
              </w:rPr>
            </w:pPr>
            <w:r w:rsidRPr="00366D99">
              <w:rPr>
                <w:rFonts w:ascii="Times New Roman" w:hAnsi="Times New Roman" w:cs="Times New Roman"/>
                <w:sz w:val="24"/>
                <w:szCs w:val="24"/>
              </w:rPr>
              <w:t>ИНН: __________________________________</w:t>
            </w:r>
          </w:p>
          <w:p w14:paraId="586FEE62" w14:textId="77777777" w:rsidR="0072346B" w:rsidRPr="00366D99" w:rsidRDefault="0072346B" w:rsidP="00C3483F">
            <w:pPr>
              <w:pStyle w:val="ConsPlusNonformat"/>
              <w:jc w:val="both"/>
              <w:rPr>
                <w:rFonts w:ascii="Times New Roman" w:hAnsi="Times New Roman" w:cs="Times New Roman"/>
                <w:sz w:val="24"/>
                <w:szCs w:val="24"/>
              </w:rPr>
            </w:pPr>
            <w:r w:rsidRPr="00366D99">
              <w:rPr>
                <w:rFonts w:ascii="Times New Roman" w:hAnsi="Times New Roman" w:cs="Times New Roman"/>
                <w:sz w:val="24"/>
                <w:szCs w:val="24"/>
              </w:rPr>
              <w:t>Адрес: _________________________________</w:t>
            </w:r>
          </w:p>
          <w:p w14:paraId="59191458" w14:textId="77777777" w:rsidR="0072346B" w:rsidRPr="00366D99" w:rsidRDefault="0072346B" w:rsidP="00C3483F">
            <w:pPr>
              <w:pStyle w:val="ConsPlusNonformat"/>
              <w:jc w:val="both"/>
              <w:rPr>
                <w:rFonts w:ascii="Times New Roman" w:hAnsi="Times New Roman" w:cs="Times New Roman"/>
                <w:sz w:val="24"/>
                <w:szCs w:val="24"/>
              </w:rPr>
            </w:pPr>
            <w:r w:rsidRPr="00366D99">
              <w:rPr>
                <w:rFonts w:ascii="Times New Roman" w:hAnsi="Times New Roman" w:cs="Times New Roman"/>
                <w:sz w:val="24"/>
                <w:szCs w:val="24"/>
              </w:rPr>
              <w:t>Телефон: (_____) _________________________</w:t>
            </w:r>
          </w:p>
          <w:p w14:paraId="322E5FA4" w14:textId="77777777" w:rsidR="0072346B" w:rsidRPr="00366D99" w:rsidRDefault="0072346B" w:rsidP="00C3483F">
            <w:pPr>
              <w:pStyle w:val="ConsPlusNonformat"/>
              <w:jc w:val="both"/>
              <w:rPr>
                <w:rFonts w:ascii="Times New Roman" w:hAnsi="Times New Roman" w:cs="Times New Roman"/>
                <w:sz w:val="24"/>
                <w:szCs w:val="24"/>
              </w:rPr>
            </w:pPr>
            <w:r w:rsidRPr="00366D99">
              <w:rPr>
                <w:rFonts w:ascii="Times New Roman" w:hAnsi="Times New Roman" w:cs="Times New Roman"/>
                <w:sz w:val="24"/>
                <w:szCs w:val="24"/>
              </w:rPr>
              <w:t>E-mail: _________________________________</w:t>
            </w:r>
          </w:p>
          <w:p w14:paraId="3817F118" w14:textId="77777777" w:rsidR="0072346B" w:rsidRPr="00366D99" w:rsidRDefault="00EF2B30" w:rsidP="00C3483F">
            <w:pPr>
              <w:spacing w:after="0"/>
              <w:rPr>
                <w:rFonts w:ascii="Times New Roman" w:hAnsi="Times New Roman" w:cs="Times New Roman"/>
                <w:sz w:val="24"/>
                <w:szCs w:val="24"/>
              </w:rPr>
            </w:pPr>
            <w:hyperlink r:id="rId18" w:history="1">
              <w:r w:rsidR="0072346B" w:rsidRPr="00366D99">
                <w:rPr>
                  <w:rStyle w:val="a5"/>
                  <w:rFonts w:ascii="Times New Roman" w:hAnsi="Times New Roman" w:cs="Times New Roman"/>
                  <w:color w:val="000000" w:themeColor="text1"/>
                  <w:u w:val="none"/>
                </w:rPr>
                <w:t>ОКВЭД</w:t>
              </w:r>
            </w:hyperlink>
            <w:r w:rsidR="0072346B" w:rsidRPr="00366D99">
              <w:rPr>
                <w:rFonts w:ascii="Times New Roman" w:hAnsi="Times New Roman" w:cs="Times New Roman"/>
                <w:color w:val="000000"/>
                <w:sz w:val="24"/>
                <w:szCs w:val="24"/>
              </w:rPr>
              <w:t>/Сфера деятельности</w:t>
            </w:r>
            <w:r w:rsidR="0072346B" w:rsidRPr="00366D99">
              <w:rPr>
                <w:rFonts w:ascii="Times New Roman" w:hAnsi="Times New Roman" w:cs="Times New Roman"/>
                <w:sz w:val="24"/>
                <w:szCs w:val="24"/>
              </w:rPr>
              <w:t>: ______________</w:t>
            </w:r>
          </w:p>
          <w:p w14:paraId="0988E962" w14:textId="77777777" w:rsidR="0072346B" w:rsidRPr="00366D99" w:rsidRDefault="0072346B" w:rsidP="00C3483F">
            <w:pPr>
              <w:pStyle w:val="ConsPlusNonformat"/>
              <w:rPr>
                <w:rFonts w:ascii="Times New Roman" w:hAnsi="Times New Roman" w:cs="Times New Roman"/>
                <w:sz w:val="24"/>
                <w:szCs w:val="24"/>
              </w:rPr>
            </w:pPr>
            <w:r w:rsidRPr="00366D99">
              <w:rPr>
                <w:rFonts w:ascii="Times New Roman" w:hAnsi="Times New Roman" w:cs="Times New Roman"/>
                <w:sz w:val="24"/>
                <w:szCs w:val="24"/>
              </w:rPr>
              <w:t xml:space="preserve">________________________________________ </w:t>
            </w:r>
          </w:p>
          <w:p w14:paraId="646E08E6" w14:textId="77777777" w:rsidR="0072346B" w:rsidRPr="00366D99" w:rsidRDefault="0072346B" w:rsidP="00C3483F">
            <w:pPr>
              <w:pStyle w:val="ConsPlusNonformat"/>
              <w:rPr>
                <w:rFonts w:ascii="Times New Roman" w:hAnsi="Times New Roman" w:cs="Times New Roman"/>
                <w:sz w:val="24"/>
                <w:szCs w:val="24"/>
              </w:rPr>
            </w:pPr>
            <w:r w:rsidRPr="00366D99">
              <w:rPr>
                <w:rFonts w:ascii="Times New Roman" w:hAnsi="Times New Roman" w:cs="Times New Roman"/>
                <w:sz w:val="24"/>
                <w:szCs w:val="24"/>
              </w:rPr>
              <w:t>Дата создания ООО/ИП___________________</w:t>
            </w:r>
          </w:p>
          <w:p w14:paraId="6C585783" w14:textId="77777777" w:rsidR="0072346B" w:rsidRPr="00366D99" w:rsidRDefault="0072346B" w:rsidP="00C3483F">
            <w:pPr>
              <w:pStyle w:val="ConsPlusNonformat"/>
              <w:rPr>
                <w:rFonts w:ascii="Times New Roman" w:hAnsi="Times New Roman" w:cs="Times New Roman"/>
                <w:sz w:val="24"/>
                <w:szCs w:val="24"/>
              </w:rPr>
            </w:pPr>
            <w:r w:rsidRPr="00366D99">
              <w:rPr>
                <w:rFonts w:ascii="Times New Roman" w:hAnsi="Times New Roman" w:cs="Times New Roman"/>
                <w:sz w:val="24"/>
                <w:szCs w:val="24"/>
              </w:rPr>
              <w:t>Руководитель организации/ представитель:</w:t>
            </w:r>
          </w:p>
          <w:p w14:paraId="14223561" w14:textId="77777777" w:rsidR="0072346B" w:rsidRPr="00366D99" w:rsidRDefault="0072346B" w:rsidP="00C3483F">
            <w:pPr>
              <w:pStyle w:val="ConsPlusNonformat"/>
              <w:rPr>
                <w:rFonts w:ascii="Times New Roman" w:hAnsi="Times New Roman" w:cs="Times New Roman"/>
                <w:sz w:val="24"/>
                <w:szCs w:val="24"/>
              </w:rPr>
            </w:pPr>
            <w:r w:rsidRPr="00366D99">
              <w:rPr>
                <w:rFonts w:ascii="Times New Roman" w:hAnsi="Times New Roman" w:cs="Times New Roman"/>
                <w:sz w:val="24"/>
                <w:szCs w:val="24"/>
              </w:rPr>
              <w:t>______________________________________</w:t>
            </w:r>
          </w:p>
          <w:p w14:paraId="7F667638" w14:textId="77777777" w:rsidR="0072346B" w:rsidRPr="00366D99" w:rsidRDefault="0072346B" w:rsidP="00C3483F">
            <w:pPr>
              <w:pStyle w:val="ConsPlusNonformat"/>
              <w:rPr>
                <w:rFonts w:ascii="Times New Roman" w:hAnsi="Times New Roman" w:cs="Times New Roman"/>
                <w:sz w:val="24"/>
                <w:szCs w:val="24"/>
              </w:rPr>
            </w:pPr>
          </w:p>
        </w:tc>
      </w:tr>
    </w:tbl>
    <w:p w14:paraId="5324FFA4" w14:textId="77777777" w:rsidR="0072346B" w:rsidRPr="00366D99" w:rsidRDefault="0072346B" w:rsidP="0072346B">
      <w:pPr>
        <w:pStyle w:val="ConsPlusTitle"/>
        <w:widowControl/>
        <w:jc w:val="center"/>
        <w:rPr>
          <w:rFonts w:ascii="Times New Roman" w:hAnsi="Times New Roman" w:cs="Times New Roman"/>
          <w:sz w:val="24"/>
          <w:szCs w:val="24"/>
        </w:rPr>
      </w:pPr>
    </w:p>
    <w:p w14:paraId="4D7013A3" w14:textId="77777777" w:rsidR="0072346B" w:rsidRPr="00366D99" w:rsidRDefault="0072346B" w:rsidP="0072346B">
      <w:pPr>
        <w:pStyle w:val="ConsPlusTitle"/>
        <w:widowControl/>
        <w:jc w:val="center"/>
        <w:rPr>
          <w:rFonts w:ascii="Times New Roman" w:hAnsi="Times New Roman" w:cs="Times New Roman"/>
          <w:sz w:val="24"/>
          <w:szCs w:val="24"/>
        </w:rPr>
      </w:pPr>
      <w:r w:rsidRPr="00366D99">
        <w:rPr>
          <w:rFonts w:ascii="Times New Roman" w:hAnsi="Times New Roman" w:cs="Times New Roman"/>
          <w:sz w:val="24"/>
          <w:szCs w:val="24"/>
        </w:rPr>
        <w:t xml:space="preserve">ЗАЯВЛЕНИЕ </w:t>
      </w:r>
    </w:p>
    <w:p w14:paraId="5FAE44FB" w14:textId="77777777" w:rsidR="0072346B" w:rsidRDefault="0072346B" w:rsidP="0072346B">
      <w:pPr>
        <w:pStyle w:val="ConsPlusNormal"/>
        <w:tabs>
          <w:tab w:val="left" w:pos="993"/>
        </w:tabs>
        <w:ind w:firstLine="540"/>
        <w:jc w:val="center"/>
        <w:rPr>
          <w:rFonts w:ascii="Times New Roman" w:hAnsi="Times New Roman" w:cs="Times New Roman"/>
          <w:b/>
          <w:bCs/>
          <w:sz w:val="24"/>
          <w:szCs w:val="24"/>
        </w:rPr>
      </w:pPr>
      <w:r w:rsidRPr="00366D99">
        <w:rPr>
          <w:rFonts w:ascii="Times New Roman" w:hAnsi="Times New Roman" w:cs="Times New Roman"/>
          <w:b/>
          <w:bCs/>
          <w:sz w:val="24"/>
          <w:szCs w:val="24"/>
        </w:rPr>
        <w:t>НА ОКАЗАНИЕ КОНСУЛЬТАЦИОННЫХ УСЛУГ</w:t>
      </w:r>
    </w:p>
    <w:p w14:paraId="3B99392F" w14:textId="77777777" w:rsidR="0072346B" w:rsidRDefault="0072346B" w:rsidP="0072346B">
      <w:pPr>
        <w:pStyle w:val="ConsPlusNormal"/>
        <w:tabs>
          <w:tab w:val="left" w:pos="993"/>
        </w:tabs>
        <w:ind w:firstLine="540"/>
        <w:jc w:val="center"/>
        <w:rPr>
          <w:rFonts w:ascii="Times New Roman" w:hAnsi="Times New Roman"/>
          <w:sz w:val="24"/>
          <w:szCs w:val="24"/>
        </w:rPr>
      </w:pPr>
      <w:r w:rsidRPr="00BB2838">
        <w:rPr>
          <w:rFonts w:ascii="Times New Roman" w:hAnsi="Times New Roman"/>
          <w:b/>
          <w:sz w:val="26"/>
          <w:szCs w:val="26"/>
        </w:rPr>
        <w:t xml:space="preserve">в рамках федерального проекта </w:t>
      </w:r>
      <w:r w:rsidRPr="00BB2838">
        <w:rPr>
          <w:rFonts w:ascii="Times New Roman" w:hAnsi="Times New Roman"/>
          <w:b/>
          <w:bCs/>
          <w:sz w:val="26"/>
          <w:szCs w:val="26"/>
        </w:rPr>
        <w:t>«</w:t>
      </w:r>
      <w:r w:rsidRPr="002447F9">
        <w:rPr>
          <w:rFonts w:ascii="Times New Roman" w:hAnsi="Times New Roman" w:cs="Times New Roman"/>
          <w:b/>
          <w:bCs/>
          <w:sz w:val="28"/>
          <w:szCs w:val="28"/>
        </w:rPr>
        <w:t xml:space="preserve">Создание условий для </w:t>
      </w:r>
      <w:proofErr w:type="spellStart"/>
      <w:r w:rsidRPr="002447F9">
        <w:rPr>
          <w:rFonts w:ascii="Times New Roman" w:hAnsi="Times New Roman" w:cs="Times New Roman"/>
          <w:b/>
          <w:bCs/>
          <w:sz w:val="28"/>
          <w:szCs w:val="28"/>
        </w:rPr>
        <w:t>легкого</w:t>
      </w:r>
      <w:proofErr w:type="spellEnd"/>
      <w:r w:rsidRPr="002447F9">
        <w:rPr>
          <w:rFonts w:ascii="Times New Roman" w:hAnsi="Times New Roman" w:cs="Times New Roman"/>
          <w:b/>
          <w:bCs/>
          <w:sz w:val="28"/>
          <w:szCs w:val="28"/>
        </w:rPr>
        <w:t xml:space="preserve"> старта и комфортного ведения</w:t>
      </w:r>
      <w:r w:rsidRPr="002447F9">
        <w:rPr>
          <w:rFonts w:ascii="Times New Roman" w:hAnsi="Times New Roman" w:cs="Times New Roman"/>
          <w:b/>
          <w:bCs/>
          <w:color w:val="000000" w:themeColor="text1"/>
          <w:sz w:val="28"/>
          <w:szCs w:val="28"/>
        </w:rPr>
        <w:t xml:space="preserve"> бизнеса»</w:t>
      </w:r>
      <w:r w:rsidRPr="00366D99">
        <w:rPr>
          <w:rFonts w:ascii="Times New Roman" w:hAnsi="Times New Roman"/>
          <w:b/>
          <w:sz w:val="24"/>
          <w:szCs w:val="24"/>
        </w:rPr>
        <w:t xml:space="preserve"> </w:t>
      </w:r>
      <w:r w:rsidRPr="00366D99">
        <w:rPr>
          <w:rFonts w:ascii="Times New Roman" w:hAnsi="Times New Roman"/>
          <w:b/>
          <w:sz w:val="28"/>
          <w:szCs w:val="28"/>
        </w:rPr>
        <w:t>и об акцепте договора-оферты</w:t>
      </w:r>
      <w:r w:rsidRPr="00366D99">
        <w:rPr>
          <w:rFonts w:ascii="Times New Roman" w:hAnsi="Times New Roman"/>
          <w:sz w:val="24"/>
          <w:szCs w:val="24"/>
        </w:rPr>
        <w:t xml:space="preserve"> </w:t>
      </w:r>
    </w:p>
    <w:p w14:paraId="00339E6A" w14:textId="77777777" w:rsidR="0072346B" w:rsidRPr="00366D99" w:rsidRDefault="0072346B" w:rsidP="0072346B">
      <w:pPr>
        <w:pStyle w:val="ConsPlusNormal"/>
        <w:tabs>
          <w:tab w:val="left" w:pos="993"/>
        </w:tabs>
        <w:ind w:firstLine="540"/>
        <w:jc w:val="center"/>
        <w:rPr>
          <w:rFonts w:ascii="Times New Roman" w:hAnsi="Times New Roman"/>
          <w:sz w:val="24"/>
          <w:szCs w:val="24"/>
        </w:rPr>
      </w:pPr>
      <w:r w:rsidRPr="00366D99">
        <w:rPr>
          <w:rFonts w:ascii="Times New Roman" w:hAnsi="Times New Roman"/>
          <w:sz w:val="24"/>
          <w:szCs w:val="24"/>
        </w:rPr>
        <w:t>Прошу оказать консультацию по вопросу:</w:t>
      </w:r>
    </w:p>
    <w:p w14:paraId="5750EFEB" w14:textId="77777777" w:rsidR="0072346B" w:rsidRPr="00366D99" w:rsidRDefault="0072346B" w:rsidP="0072346B">
      <w:pPr>
        <w:spacing w:after="0"/>
        <w:jc w:val="both"/>
        <w:rPr>
          <w:rFonts w:ascii="Times New Roman" w:hAnsi="Times New Roman"/>
          <w:sz w:val="24"/>
          <w:szCs w:val="24"/>
        </w:rPr>
      </w:pPr>
      <w:r w:rsidRPr="00366D99">
        <w:rPr>
          <w:rFonts w:ascii="Times New Roman" w:hAnsi="Times New Roman"/>
          <w:sz w:val="24"/>
          <w:szCs w:val="24"/>
        </w:rPr>
        <w:t>____________________________________________________________________________</w:t>
      </w:r>
    </w:p>
    <w:p w14:paraId="5710F90A" w14:textId="77777777" w:rsidR="0072346B" w:rsidRPr="00366D99" w:rsidRDefault="0072346B" w:rsidP="0072346B">
      <w:pPr>
        <w:spacing w:after="0"/>
        <w:jc w:val="center"/>
        <w:rPr>
          <w:rFonts w:ascii="Times New Roman" w:hAnsi="Times New Roman"/>
          <w:sz w:val="16"/>
          <w:szCs w:val="16"/>
        </w:rPr>
      </w:pPr>
      <w:r w:rsidRPr="00366D99">
        <w:rPr>
          <w:rFonts w:ascii="Times New Roman" w:hAnsi="Times New Roman"/>
          <w:sz w:val="16"/>
          <w:szCs w:val="16"/>
        </w:rPr>
        <w:t>(вопрос, описание ситуации кратко, просьба о составлении или изменении документа)</w:t>
      </w:r>
    </w:p>
    <w:p w14:paraId="412EE7B9" w14:textId="77777777" w:rsidR="0072346B" w:rsidRPr="00366D99" w:rsidRDefault="0072346B" w:rsidP="0072346B">
      <w:pPr>
        <w:spacing w:after="0"/>
        <w:ind w:firstLine="567"/>
        <w:jc w:val="both"/>
        <w:rPr>
          <w:rFonts w:ascii="Times New Roman" w:hAnsi="Times New Roman"/>
          <w:sz w:val="24"/>
          <w:szCs w:val="24"/>
        </w:rPr>
      </w:pPr>
      <w:r w:rsidRPr="00366D99">
        <w:rPr>
          <w:rFonts w:ascii="Times New Roman" w:hAnsi="Times New Roman"/>
          <w:sz w:val="24"/>
          <w:szCs w:val="24"/>
        </w:rPr>
        <w:t xml:space="preserve">Являлись (являетесь) ли вы получателем Дальневосточного гектара (ДВ ГА)? </w:t>
      </w:r>
      <w:r w:rsidRPr="00366D99">
        <w:rPr>
          <w:rFonts w:ascii="Times New Roman" w:hAnsi="Times New Roman"/>
          <w:b/>
          <w:bCs/>
          <w:sz w:val="24"/>
          <w:szCs w:val="24"/>
        </w:rPr>
        <w:t>ДА/НЕТ</w:t>
      </w:r>
    </w:p>
    <w:p w14:paraId="3F7C7E0C" w14:textId="77777777" w:rsidR="0072346B" w:rsidRPr="00366D99" w:rsidRDefault="0072346B" w:rsidP="0072346B">
      <w:pPr>
        <w:spacing w:after="0"/>
        <w:ind w:firstLine="567"/>
        <w:jc w:val="right"/>
        <w:rPr>
          <w:rFonts w:ascii="Times New Roman" w:eastAsia="Times New Roman" w:hAnsi="Times New Roman"/>
          <w:sz w:val="16"/>
          <w:szCs w:val="16"/>
        </w:rPr>
      </w:pPr>
      <w:r w:rsidRPr="00366D99">
        <w:rPr>
          <w:rFonts w:ascii="Times New Roman" w:eastAsia="Times New Roman" w:hAnsi="Times New Roman"/>
          <w:sz w:val="16"/>
          <w:szCs w:val="16"/>
        </w:rPr>
        <w:t>(нужное подчеркнуть)</w:t>
      </w:r>
    </w:p>
    <w:p w14:paraId="25FC6408" w14:textId="77777777" w:rsidR="0072346B" w:rsidRPr="00366D99" w:rsidRDefault="0072346B" w:rsidP="0072346B">
      <w:pPr>
        <w:pStyle w:val="ConsPlusNormal"/>
        <w:ind w:firstLine="540"/>
        <w:jc w:val="both"/>
        <w:rPr>
          <w:rFonts w:ascii="Times New Roman" w:hAnsi="Times New Roman" w:cs="Times New Roman"/>
          <w:sz w:val="24"/>
          <w:szCs w:val="24"/>
        </w:rPr>
      </w:pPr>
      <w:r w:rsidRPr="00366D99">
        <w:rPr>
          <w:rFonts w:ascii="Times New Roman" w:hAnsi="Times New Roman" w:cs="Times New Roman"/>
          <w:sz w:val="24"/>
          <w:szCs w:val="24"/>
        </w:rPr>
        <w:t>Настоящим подтверждаю, что ____________________________________________________</w:t>
      </w:r>
    </w:p>
    <w:p w14:paraId="5E96604B" w14:textId="77777777" w:rsidR="0072346B" w:rsidRPr="00366D99" w:rsidRDefault="0072346B" w:rsidP="0072346B">
      <w:pPr>
        <w:pStyle w:val="ConsPlusNormal"/>
        <w:ind w:firstLine="540"/>
        <w:jc w:val="both"/>
        <w:rPr>
          <w:rFonts w:ascii="Times New Roman" w:hAnsi="Times New Roman" w:cs="Times New Roman"/>
          <w:sz w:val="16"/>
          <w:szCs w:val="16"/>
        </w:rPr>
      </w:pPr>
      <w:r w:rsidRPr="00366D99">
        <w:rPr>
          <w:rFonts w:ascii="Times New Roman" w:hAnsi="Times New Roman" w:cs="Times New Roman"/>
          <w:sz w:val="24"/>
          <w:szCs w:val="24"/>
        </w:rPr>
        <w:tab/>
      </w:r>
      <w:r w:rsidRPr="00366D99">
        <w:rPr>
          <w:rFonts w:ascii="Times New Roman" w:hAnsi="Times New Roman" w:cs="Times New Roman"/>
          <w:sz w:val="24"/>
          <w:szCs w:val="24"/>
        </w:rPr>
        <w:tab/>
      </w:r>
      <w:r w:rsidRPr="00366D99">
        <w:rPr>
          <w:rFonts w:ascii="Times New Roman" w:hAnsi="Times New Roman" w:cs="Times New Roman"/>
          <w:sz w:val="24"/>
          <w:szCs w:val="24"/>
        </w:rPr>
        <w:tab/>
      </w:r>
      <w:r w:rsidRPr="00366D99">
        <w:rPr>
          <w:rFonts w:ascii="Times New Roman" w:hAnsi="Times New Roman" w:cs="Times New Roman"/>
          <w:sz w:val="24"/>
          <w:szCs w:val="24"/>
        </w:rPr>
        <w:tab/>
      </w:r>
      <w:r w:rsidRPr="00366D99">
        <w:rPr>
          <w:rFonts w:ascii="Times New Roman" w:hAnsi="Times New Roman" w:cs="Times New Roman"/>
          <w:sz w:val="24"/>
          <w:szCs w:val="24"/>
        </w:rPr>
        <w:tab/>
      </w:r>
      <w:r w:rsidRPr="00366D99">
        <w:rPr>
          <w:rFonts w:ascii="Times New Roman" w:hAnsi="Times New Roman" w:cs="Times New Roman"/>
          <w:sz w:val="24"/>
          <w:szCs w:val="24"/>
        </w:rPr>
        <w:tab/>
        <w:t xml:space="preserve">                 </w:t>
      </w:r>
      <w:r w:rsidRPr="00366D99">
        <w:rPr>
          <w:rFonts w:ascii="Times New Roman" w:hAnsi="Times New Roman" w:cs="Times New Roman"/>
          <w:sz w:val="16"/>
          <w:szCs w:val="16"/>
        </w:rPr>
        <w:t>(наименование Заявителя)</w:t>
      </w:r>
    </w:p>
    <w:p w14:paraId="49F911D6" w14:textId="77777777" w:rsidR="0072346B" w:rsidRPr="00366D99" w:rsidRDefault="0072346B" w:rsidP="0072346B">
      <w:pPr>
        <w:spacing w:after="0"/>
        <w:rPr>
          <w:rFonts w:ascii="Times New Roman" w:hAnsi="Times New Roman"/>
          <w:b/>
        </w:rPr>
      </w:pPr>
      <w:r w:rsidRPr="00366D99">
        <w:rPr>
          <w:rFonts w:ascii="Times New Roman" w:hAnsi="Times New Roman"/>
          <w:b/>
        </w:rPr>
        <w:t xml:space="preserve">- не является кредитной организацией, страховой организацией, инвестиционным фондом и не осуществляет деятельность в этой сфере; </w:t>
      </w:r>
    </w:p>
    <w:p w14:paraId="732E0A7E" w14:textId="77777777" w:rsidR="0072346B" w:rsidRPr="00366D99" w:rsidRDefault="0072346B" w:rsidP="0072346B">
      <w:pPr>
        <w:spacing w:after="0"/>
        <w:rPr>
          <w:rFonts w:ascii="Times New Roman" w:hAnsi="Times New Roman"/>
          <w:b/>
        </w:rPr>
      </w:pPr>
      <w:r w:rsidRPr="00366D99">
        <w:rPr>
          <w:rFonts w:ascii="Times New Roman" w:hAnsi="Times New Roman"/>
          <w:b/>
        </w:rPr>
        <w:t>- негосударственным пенсионным фондом, профессиональным участником рынка ценных бумаг, ломбардом;</w:t>
      </w:r>
    </w:p>
    <w:p w14:paraId="4855761D" w14:textId="77777777" w:rsidR="0072346B" w:rsidRPr="00366D99" w:rsidRDefault="0072346B" w:rsidP="0072346B">
      <w:pPr>
        <w:spacing w:after="0"/>
        <w:rPr>
          <w:rFonts w:ascii="Times New Roman" w:hAnsi="Times New Roman"/>
          <w:b/>
        </w:rPr>
      </w:pPr>
      <w:r w:rsidRPr="00366D99">
        <w:rPr>
          <w:rFonts w:ascii="Times New Roman" w:hAnsi="Times New Roman"/>
          <w:b/>
        </w:rPr>
        <w:t>- не является участником соглашения о разделе продукции;</w:t>
      </w:r>
    </w:p>
    <w:p w14:paraId="11A11792" w14:textId="77777777" w:rsidR="0072346B" w:rsidRPr="00366D99" w:rsidRDefault="0072346B" w:rsidP="0072346B">
      <w:pPr>
        <w:spacing w:after="0"/>
        <w:rPr>
          <w:rFonts w:ascii="Times New Roman" w:hAnsi="Times New Roman"/>
          <w:b/>
        </w:rPr>
      </w:pPr>
      <w:r w:rsidRPr="00366D99">
        <w:rPr>
          <w:rFonts w:ascii="Times New Roman" w:hAnsi="Times New Roman"/>
          <w:b/>
        </w:rPr>
        <w:t>- не осуществляет предпринимательскую деятельность в сфере игорного бизнеса.</w:t>
      </w:r>
    </w:p>
    <w:p w14:paraId="6C11F821" w14:textId="77777777" w:rsidR="0072346B" w:rsidRPr="000F3990" w:rsidRDefault="0072346B" w:rsidP="0072346B">
      <w:pPr>
        <w:spacing w:after="0"/>
        <w:ind w:firstLine="567"/>
        <w:jc w:val="both"/>
        <w:rPr>
          <w:rFonts w:ascii="Times New Roman" w:hAnsi="Times New Roman"/>
        </w:rPr>
      </w:pPr>
      <w:r w:rsidRPr="000F3990">
        <w:rPr>
          <w:rFonts w:ascii="Times New Roman" w:hAnsi="Times New Roman"/>
        </w:rPr>
        <w:t xml:space="preserve">Подтверждаю, что ознакомлен с </w:t>
      </w:r>
      <w:bookmarkStart w:id="28" w:name="_Hlk100831402"/>
      <w:r w:rsidRPr="000F3990">
        <w:rPr>
          <w:rFonts w:ascii="Times New Roman" w:hAnsi="Times New Roman"/>
        </w:rPr>
        <w:t>Положением о Центре поддержки предпринимательства</w:t>
      </w:r>
      <w:bookmarkEnd w:id="28"/>
    </w:p>
    <w:p w14:paraId="0868FDC2" w14:textId="5FDEF072" w:rsidR="0072346B" w:rsidRPr="000F3990" w:rsidRDefault="0072346B" w:rsidP="0072346B">
      <w:pPr>
        <w:spacing w:after="0"/>
        <w:jc w:val="both"/>
        <w:rPr>
          <w:rFonts w:ascii="Times New Roman" w:hAnsi="Times New Roman"/>
          <w:b/>
          <w:bCs/>
        </w:rPr>
      </w:pPr>
      <w:r w:rsidRPr="000F3990">
        <w:rPr>
          <w:rFonts w:ascii="Times New Roman" w:hAnsi="Times New Roman"/>
          <w:b/>
          <w:bCs/>
        </w:rPr>
        <w:t xml:space="preserve">Настоящим, я ______________________________________________________________ подтверждаю, что с условиями Договора-оферты на предоставление </w:t>
      </w:r>
      <w:r w:rsidRPr="003226E2">
        <w:rPr>
          <w:rFonts w:ascii="Times New Roman" w:hAnsi="Times New Roman"/>
          <w:b/>
          <w:bCs/>
        </w:rPr>
        <w:t>поддержки от «</w:t>
      </w:r>
      <w:r w:rsidR="005A5A42">
        <w:rPr>
          <w:rFonts w:ascii="Times New Roman" w:hAnsi="Times New Roman"/>
          <w:b/>
          <w:bCs/>
        </w:rPr>
        <w:t>11</w:t>
      </w:r>
      <w:r w:rsidRPr="003226E2">
        <w:rPr>
          <w:rFonts w:ascii="Times New Roman" w:hAnsi="Times New Roman"/>
          <w:b/>
          <w:bCs/>
        </w:rPr>
        <w:t xml:space="preserve">» </w:t>
      </w:r>
      <w:r w:rsidR="005A5A42">
        <w:rPr>
          <w:rFonts w:ascii="Times New Roman" w:hAnsi="Times New Roman"/>
          <w:b/>
          <w:bCs/>
        </w:rPr>
        <w:t>апреля</w:t>
      </w:r>
      <w:r w:rsidRPr="003226E2">
        <w:rPr>
          <w:rFonts w:ascii="Times New Roman" w:hAnsi="Times New Roman"/>
          <w:b/>
          <w:bCs/>
        </w:rPr>
        <w:t xml:space="preserve"> 2023 г. и всеми приложениями к ней ознакомлен (а) и согласен (сна).</w:t>
      </w:r>
    </w:p>
    <w:p w14:paraId="3EDBA104" w14:textId="77777777" w:rsidR="0072346B" w:rsidRPr="000F3990" w:rsidRDefault="0072346B" w:rsidP="0072346B">
      <w:pPr>
        <w:pStyle w:val="a3"/>
        <w:numPr>
          <w:ilvl w:val="0"/>
          <w:numId w:val="12"/>
        </w:numPr>
        <w:tabs>
          <w:tab w:val="clear" w:pos="720"/>
          <w:tab w:val="num" w:pos="0"/>
        </w:tabs>
        <w:spacing w:line="259" w:lineRule="auto"/>
        <w:ind w:left="0" w:firstLine="0"/>
        <w:jc w:val="both"/>
        <w:rPr>
          <w:sz w:val="22"/>
          <w:szCs w:val="22"/>
        </w:rPr>
      </w:pPr>
      <w:r w:rsidRPr="000F3990">
        <w:rPr>
          <w:sz w:val="22"/>
          <w:szCs w:val="22"/>
        </w:rPr>
        <w:t>При необходимости внесения изменений в заявление о присоединении к Договору, Стороны подписывают новую редакцию с обязательным указанием даты подписания и прежнего номера, при этом с момента подписания нового заявления о присоединении, предыдущая редакция прекращает своё действие.</w:t>
      </w:r>
    </w:p>
    <w:p w14:paraId="0ABCF05F" w14:textId="77777777" w:rsidR="0072346B" w:rsidRPr="000F3990" w:rsidRDefault="0072346B" w:rsidP="0072346B">
      <w:pPr>
        <w:pStyle w:val="a3"/>
        <w:numPr>
          <w:ilvl w:val="0"/>
          <w:numId w:val="12"/>
        </w:numPr>
        <w:tabs>
          <w:tab w:val="clear" w:pos="720"/>
          <w:tab w:val="num" w:pos="0"/>
        </w:tabs>
        <w:ind w:left="0" w:firstLine="0"/>
        <w:jc w:val="both"/>
        <w:rPr>
          <w:b/>
          <w:bCs/>
          <w:noProof/>
          <w:sz w:val="22"/>
          <w:szCs w:val="22"/>
        </w:rPr>
      </w:pPr>
      <w:r w:rsidRPr="000F3990">
        <w:rPr>
          <w:b/>
          <w:bCs/>
          <w:sz w:val="22"/>
          <w:szCs w:val="22"/>
        </w:rPr>
        <w:t xml:space="preserve">Я </w:t>
      </w:r>
      <w:proofErr w:type="spellStart"/>
      <w:r w:rsidRPr="000F3990">
        <w:rPr>
          <w:b/>
          <w:bCs/>
          <w:sz w:val="22"/>
          <w:szCs w:val="22"/>
        </w:rPr>
        <w:t>уведомлен</w:t>
      </w:r>
      <w:proofErr w:type="spellEnd"/>
      <w:r w:rsidRPr="000F3990">
        <w:rPr>
          <w:b/>
          <w:bCs/>
          <w:sz w:val="22"/>
          <w:szCs w:val="22"/>
        </w:rPr>
        <w:t xml:space="preserve"> (-а) о том, что в случае отказа от предоставления сведений, документов, отзыва согласия на проведение Фондом опросов в рамках оказанной поддержки, Фонд имеет право </w:t>
      </w:r>
      <w:r w:rsidRPr="000F3990">
        <w:rPr>
          <w:b/>
          <w:bCs/>
          <w:color w:val="000000"/>
          <w:sz w:val="22"/>
          <w:szCs w:val="22"/>
        </w:rPr>
        <w:t xml:space="preserve">признать </w:t>
      </w:r>
      <w:r w:rsidRPr="000F3990">
        <w:rPr>
          <w:b/>
          <w:bCs/>
          <w:sz w:val="22"/>
          <w:szCs w:val="22"/>
        </w:rPr>
        <w:t xml:space="preserve">такого Заявителя </w:t>
      </w:r>
      <w:r w:rsidRPr="000F3990">
        <w:rPr>
          <w:b/>
          <w:bCs/>
          <w:color w:val="000000"/>
          <w:sz w:val="22"/>
          <w:szCs w:val="22"/>
        </w:rPr>
        <w:t>допустившим нарушение порядка и условий предоставления поддержки.</w:t>
      </w:r>
    </w:p>
    <w:p w14:paraId="0D5E1ECB" w14:textId="77777777" w:rsidR="0072346B" w:rsidRPr="00366D99" w:rsidRDefault="0072346B" w:rsidP="0072346B">
      <w:pPr>
        <w:spacing w:after="0" w:line="240" w:lineRule="auto"/>
        <w:jc w:val="both"/>
        <w:rPr>
          <w:rFonts w:ascii="Times New Roman" w:hAnsi="Times New Roman"/>
          <w:b/>
          <w:sz w:val="24"/>
          <w:szCs w:val="24"/>
        </w:rPr>
      </w:pPr>
    </w:p>
    <w:p w14:paraId="6ED000A6" w14:textId="77777777" w:rsidR="0072346B" w:rsidRPr="00366D99" w:rsidRDefault="0072346B" w:rsidP="0072346B">
      <w:pPr>
        <w:pStyle w:val="ConsPlusNormal"/>
        <w:ind w:firstLine="540"/>
        <w:jc w:val="both"/>
        <w:rPr>
          <w:rFonts w:ascii="Times New Roman" w:hAnsi="Times New Roman"/>
          <w:sz w:val="24"/>
          <w:szCs w:val="24"/>
        </w:rPr>
      </w:pPr>
      <w:r w:rsidRPr="00366D99">
        <w:rPr>
          <w:rFonts w:ascii="Times New Roman" w:hAnsi="Times New Roman"/>
          <w:sz w:val="24"/>
          <w:szCs w:val="24"/>
        </w:rPr>
        <w:t xml:space="preserve">"___"________ 20___             </w:t>
      </w:r>
      <w:r w:rsidRPr="00366D99">
        <w:rPr>
          <w:rFonts w:ascii="Times New Roman" w:hAnsi="Times New Roman" w:cs="Times New Roman"/>
          <w:sz w:val="24"/>
          <w:szCs w:val="24"/>
        </w:rPr>
        <w:t>______________________</w:t>
      </w:r>
      <w:r w:rsidRPr="00366D99">
        <w:rPr>
          <w:rFonts w:ascii="Times New Roman" w:hAnsi="Times New Roman"/>
          <w:sz w:val="24"/>
          <w:szCs w:val="24"/>
        </w:rPr>
        <w:t xml:space="preserve">     ___________________        </w:t>
      </w:r>
    </w:p>
    <w:p w14:paraId="3CB5D545" w14:textId="77777777" w:rsidR="0072346B" w:rsidRPr="00366D99" w:rsidRDefault="0072346B" w:rsidP="0072346B">
      <w:pPr>
        <w:pStyle w:val="ConsPlusNormal"/>
        <w:ind w:firstLine="540"/>
        <w:jc w:val="both"/>
        <w:rPr>
          <w:rFonts w:ascii="Times New Roman" w:hAnsi="Times New Roman"/>
          <w:sz w:val="16"/>
          <w:szCs w:val="16"/>
        </w:rPr>
      </w:pPr>
      <w:r w:rsidRPr="00366D99">
        <w:rPr>
          <w:rFonts w:ascii="Times New Roman" w:hAnsi="Times New Roman" w:cs="Times New Roman"/>
          <w:sz w:val="24"/>
          <w:szCs w:val="24"/>
        </w:rPr>
        <w:tab/>
        <w:t xml:space="preserve">                                                           </w:t>
      </w:r>
      <w:r w:rsidRPr="00366D99">
        <w:rPr>
          <w:rFonts w:ascii="Times New Roman" w:hAnsi="Times New Roman" w:cs="Times New Roman"/>
          <w:sz w:val="16"/>
          <w:szCs w:val="16"/>
        </w:rPr>
        <w:t xml:space="preserve">(подпись) М.П.                                                  </w:t>
      </w:r>
      <w:r w:rsidRPr="00366D99">
        <w:rPr>
          <w:rFonts w:ascii="Times New Roman" w:hAnsi="Times New Roman"/>
          <w:sz w:val="16"/>
          <w:szCs w:val="16"/>
        </w:rPr>
        <w:t>ФИО (расшифровка)</w:t>
      </w:r>
    </w:p>
    <w:p w14:paraId="26C38060" w14:textId="77777777" w:rsidR="0072346B" w:rsidRPr="00366D99" w:rsidRDefault="0072346B" w:rsidP="0072346B">
      <w:pPr>
        <w:pStyle w:val="ConsPlusNormal"/>
        <w:ind w:firstLine="540"/>
        <w:jc w:val="both"/>
        <w:rPr>
          <w:rFonts w:ascii="Times New Roman" w:hAnsi="Times New Roman" w:cs="Times New Roman"/>
          <w:sz w:val="16"/>
          <w:szCs w:val="16"/>
        </w:rPr>
      </w:pPr>
    </w:p>
    <w:p w14:paraId="3520A137" w14:textId="77777777" w:rsidR="0072346B" w:rsidRPr="00366D99" w:rsidRDefault="0072346B" w:rsidP="0072346B">
      <w:pPr>
        <w:jc w:val="both"/>
        <w:rPr>
          <w:rFonts w:ascii="Times New Roman" w:hAnsi="Times New Roman"/>
          <w:sz w:val="20"/>
          <w:szCs w:val="20"/>
        </w:rPr>
      </w:pPr>
    </w:p>
    <w:p w14:paraId="3FD5999E" w14:textId="77777777" w:rsidR="0072346B" w:rsidRPr="00366D99" w:rsidRDefault="0072346B" w:rsidP="0072346B">
      <w:pPr>
        <w:pStyle w:val="ConsPlusNormal"/>
        <w:ind w:firstLine="540"/>
        <w:jc w:val="both"/>
        <w:rPr>
          <w:rFonts w:ascii="Times New Roman" w:hAnsi="Times New Roman"/>
        </w:rPr>
        <w:sectPr w:rsidR="0072346B" w:rsidRPr="00366D99" w:rsidSect="00EF2B30">
          <w:pgSz w:w="11906" w:h="16838"/>
          <w:pgMar w:top="993" w:right="707" w:bottom="993" w:left="1276" w:header="708" w:footer="708" w:gutter="0"/>
          <w:cols w:space="708"/>
          <w:docGrid w:linePitch="360"/>
        </w:sectPr>
      </w:pPr>
      <w:r w:rsidRPr="00366D99">
        <w:rPr>
          <w:rFonts w:ascii="Times New Roman" w:hAnsi="Times New Roman"/>
        </w:rPr>
        <w:t xml:space="preserve">  </w:t>
      </w:r>
    </w:p>
    <w:p w14:paraId="007305B0" w14:textId="77777777" w:rsidR="0072346B" w:rsidRPr="00366D99" w:rsidRDefault="0072346B" w:rsidP="0072346B">
      <w:pPr>
        <w:jc w:val="center"/>
        <w:rPr>
          <w:rFonts w:ascii="Times New Roman" w:eastAsia="Times New Roman" w:hAnsi="Times New Roman"/>
          <w:b/>
          <w:color w:val="FF0000"/>
          <w:sz w:val="28"/>
          <w:szCs w:val="28"/>
          <w:u w:val="single"/>
        </w:rPr>
      </w:pPr>
      <w:bookmarkStart w:id="29" w:name="_Hlk57823588"/>
      <w:r w:rsidRPr="00366D99">
        <w:rPr>
          <w:rFonts w:ascii="Times New Roman" w:eastAsia="Times New Roman" w:hAnsi="Times New Roman"/>
          <w:b/>
          <w:color w:val="FF0000"/>
          <w:sz w:val="28"/>
          <w:szCs w:val="28"/>
          <w:u w:val="single"/>
        </w:rPr>
        <w:lastRenderedPageBreak/>
        <w:t>Заполняется после проведения каждой консультации!!!</w:t>
      </w:r>
    </w:p>
    <w:tbl>
      <w:tblPr>
        <w:tblW w:w="9606" w:type="dxa"/>
        <w:tblLook w:val="04A0" w:firstRow="1" w:lastRow="0" w:firstColumn="1" w:lastColumn="0" w:noHBand="0" w:noVBand="1"/>
      </w:tblPr>
      <w:tblGrid>
        <w:gridCol w:w="247"/>
        <w:gridCol w:w="9359"/>
      </w:tblGrid>
      <w:tr w:rsidR="0072346B" w:rsidRPr="00366D99" w14:paraId="652E9254" w14:textId="77777777" w:rsidTr="00C3483F">
        <w:trPr>
          <w:trHeight w:val="1276"/>
        </w:trPr>
        <w:tc>
          <w:tcPr>
            <w:tcW w:w="247" w:type="dxa"/>
          </w:tcPr>
          <w:p w14:paraId="57ADE8C2" w14:textId="77777777" w:rsidR="0072346B" w:rsidRPr="00366D99" w:rsidRDefault="0072346B" w:rsidP="00C3483F">
            <w:pPr>
              <w:rPr>
                <w:rFonts w:ascii="Times New Roman" w:hAnsi="Times New Roman"/>
                <w:sz w:val="24"/>
                <w:szCs w:val="24"/>
              </w:rPr>
            </w:pPr>
          </w:p>
        </w:tc>
        <w:tc>
          <w:tcPr>
            <w:tcW w:w="9359" w:type="dxa"/>
          </w:tcPr>
          <w:p w14:paraId="45C740AE" w14:textId="77777777" w:rsidR="0072346B" w:rsidRPr="00A828FF" w:rsidRDefault="0072346B" w:rsidP="00C3483F">
            <w:pPr>
              <w:spacing w:after="0"/>
              <w:jc w:val="center"/>
              <w:rPr>
                <w:rFonts w:ascii="Times New Roman" w:eastAsia="Times New Roman" w:hAnsi="Times New Roman" w:cs="Times New Roman"/>
                <w:b/>
                <w:bCs/>
                <w:sz w:val="28"/>
                <w:szCs w:val="28"/>
                <w:lang w:eastAsia="ru-RU"/>
              </w:rPr>
            </w:pPr>
            <w:bookmarkStart w:id="30" w:name="_Hlk78376253"/>
            <w:r w:rsidRPr="00A828FF">
              <w:rPr>
                <w:rFonts w:ascii="Times New Roman" w:eastAsia="Times New Roman" w:hAnsi="Times New Roman" w:cs="Times New Roman"/>
                <w:b/>
                <w:bCs/>
                <w:sz w:val="28"/>
                <w:szCs w:val="28"/>
                <w:lang w:eastAsia="ru-RU"/>
              </w:rPr>
              <w:t xml:space="preserve">Анкета получателя </w:t>
            </w:r>
            <w:bookmarkEnd w:id="30"/>
            <w:r w:rsidRPr="00A828FF">
              <w:rPr>
                <w:rFonts w:ascii="Times New Roman" w:eastAsia="Times New Roman" w:hAnsi="Times New Roman" w:cs="Times New Roman"/>
                <w:b/>
                <w:bCs/>
                <w:sz w:val="28"/>
                <w:szCs w:val="28"/>
                <w:lang w:eastAsia="ru-RU"/>
              </w:rPr>
              <w:t xml:space="preserve">консультационных услуг </w:t>
            </w:r>
          </w:p>
          <w:p w14:paraId="08092F3A" w14:textId="77777777" w:rsidR="0072346B" w:rsidRPr="00C41BD3" w:rsidRDefault="0072346B" w:rsidP="00C3483F">
            <w:pPr>
              <w:pStyle w:val="a3"/>
              <w:ind w:left="1065"/>
              <w:jc w:val="both"/>
              <w:rPr>
                <w:b/>
                <w:bCs/>
              </w:rPr>
            </w:pPr>
          </w:p>
          <w:p w14:paraId="636579A4" w14:textId="77777777" w:rsidR="0072346B" w:rsidRPr="00C41BD3" w:rsidRDefault="0072346B" w:rsidP="00C3483F">
            <w:pPr>
              <w:pStyle w:val="a3"/>
              <w:numPr>
                <w:ilvl w:val="0"/>
                <w:numId w:val="21"/>
              </w:numPr>
              <w:tabs>
                <w:tab w:val="left" w:pos="776"/>
              </w:tabs>
              <w:spacing w:line="259" w:lineRule="auto"/>
              <w:ind w:left="501"/>
              <w:jc w:val="both"/>
              <w:rPr>
                <w:b/>
                <w:bCs/>
              </w:rPr>
            </w:pPr>
            <w:r w:rsidRPr="00685062">
              <w:rPr>
                <w:b/>
                <w:bCs/>
              </w:rPr>
              <w:t>Консультация оказана</w:t>
            </w:r>
            <w:r w:rsidRPr="00C41BD3">
              <w:rPr>
                <w:b/>
                <w:bCs/>
              </w:rPr>
              <w:t xml:space="preserve"> (указать каким экспертом): ______________________</w:t>
            </w:r>
          </w:p>
          <w:p w14:paraId="46F883E9" w14:textId="77777777" w:rsidR="0072346B" w:rsidRPr="00C41BD3" w:rsidRDefault="0072346B" w:rsidP="00C3483F">
            <w:pPr>
              <w:pStyle w:val="a3"/>
              <w:tabs>
                <w:tab w:val="left" w:pos="776"/>
              </w:tabs>
              <w:ind w:left="501" w:firstLine="425"/>
              <w:jc w:val="both"/>
              <w:rPr>
                <w:b/>
                <w:bCs/>
              </w:rPr>
            </w:pPr>
          </w:p>
          <w:p w14:paraId="46E95ABC" w14:textId="77777777" w:rsidR="0072346B" w:rsidRPr="00685062" w:rsidRDefault="0072346B" w:rsidP="00C3483F">
            <w:pPr>
              <w:pStyle w:val="a3"/>
              <w:numPr>
                <w:ilvl w:val="0"/>
                <w:numId w:val="21"/>
              </w:numPr>
              <w:tabs>
                <w:tab w:val="left" w:pos="776"/>
              </w:tabs>
              <w:spacing w:line="259" w:lineRule="auto"/>
              <w:ind w:left="501"/>
              <w:jc w:val="both"/>
              <w:rPr>
                <w:b/>
                <w:bCs/>
              </w:rPr>
            </w:pPr>
            <w:r w:rsidRPr="00685062">
              <w:rPr>
                <w:b/>
                <w:bCs/>
              </w:rPr>
              <w:t>Консультация оказана:</w:t>
            </w:r>
          </w:p>
          <w:p w14:paraId="014AB704" w14:textId="77777777" w:rsidR="0072346B" w:rsidRPr="00C41BD3" w:rsidRDefault="0072346B" w:rsidP="00C3483F">
            <w:pPr>
              <w:pStyle w:val="a3"/>
              <w:numPr>
                <w:ilvl w:val="0"/>
                <w:numId w:val="20"/>
              </w:numPr>
              <w:spacing w:line="259" w:lineRule="auto"/>
              <w:ind w:left="501"/>
              <w:jc w:val="both"/>
            </w:pPr>
            <w:r w:rsidRPr="00C41BD3">
              <w:t xml:space="preserve">В полном </w:t>
            </w:r>
            <w:proofErr w:type="spellStart"/>
            <w:r w:rsidRPr="00C41BD3">
              <w:t>объеме</w:t>
            </w:r>
            <w:proofErr w:type="spellEnd"/>
            <w:r w:rsidRPr="00C41BD3">
              <w:t>;</w:t>
            </w:r>
          </w:p>
          <w:p w14:paraId="2A5BCA54" w14:textId="77777777" w:rsidR="0072346B" w:rsidRPr="00C41BD3" w:rsidRDefault="0072346B" w:rsidP="00C3483F">
            <w:pPr>
              <w:pStyle w:val="a3"/>
              <w:numPr>
                <w:ilvl w:val="0"/>
                <w:numId w:val="20"/>
              </w:numPr>
              <w:spacing w:line="259" w:lineRule="auto"/>
              <w:ind w:left="501"/>
              <w:jc w:val="both"/>
            </w:pPr>
            <w:r w:rsidRPr="00C41BD3">
              <w:t>Частично, остались вопросы;</w:t>
            </w:r>
          </w:p>
          <w:p w14:paraId="1E6DC2FF" w14:textId="77777777" w:rsidR="0072346B" w:rsidRPr="00C41BD3" w:rsidRDefault="0072346B" w:rsidP="00C3483F">
            <w:pPr>
              <w:pStyle w:val="a3"/>
              <w:numPr>
                <w:ilvl w:val="0"/>
                <w:numId w:val="20"/>
              </w:numPr>
              <w:spacing w:line="259" w:lineRule="auto"/>
              <w:ind w:left="501"/>
              <w:jc w:val="both"/>
            </w:pPr>
            <w:r w:rsidRPr="00C41BD3">
              <w:t xml:space="preserve">Вопрос не был </w:t>
            </w:r>
            <w:proofErr w:type="spellStart"/>
            <w:r w:rsidRPr="00C41BD3">
              <w:t>решен</w:t>
            </w:r>
            <w:proofErr w:type="spellEnd"/>
            <w:r w:rsidRPr="00C41BD3">
              <w:t>.</w:t>
            </w:r>
          </w:p>
          <w:p w14:paraId="73DE84BE" w14:textId="77777777" w:rsidR="0072346B" w:rsidRPr="00C41BD3" w:rsidRDefault="0072346B" w:rsidP="00C3483F">
            <w:pPr>
              <w:pStyle w:val="a3"/>
              <w:ind w:left="501"/>
              <w:jc w:val="both"/>
              <w:rPr>
                <w:b/>
                <w:bCs/>
              </w:rPr>
            </w:pPr>
          </w:p>
          <w:p w14:paraId="3A9755E3" w14:textId="77777777" w:rsidR="0072346B" w:rsidRPr="00C41BD3" w:rsidRDefault="0072346B" w:rsidP="00C3483F">
            <w:pPr>
              <w:pStyle w:val="a3"/>
              <w:ind w:left="501"/>
              <w:jc w:val="both"/>
              <w:rPr>
                <w:b/>
                <w:bCs/>
              </w:rPr>
            </w:pPr>
          </w:p>
          <w:p w14:paraId="5AC6B410" w14:textId="77777777" w:rsidR="0072346B" w:rsidRPr="00685062" w:rsidRDefault="0072346B" w:rsidP="00C3483F">
            <w:pPr>
              <w:pStyle w:val="a3"/>
              <w:numPr>
                <w:ilvl w:val="0"/>
                <w:numId w:val="21"/>
              </w:numPr>
              <w:tabs>
                <w:tab w:val="left" w:pos="776"/>
              </w:tabs>
              <w:spacing w:line="259" w:lineRule="auto"/>
              <w:ind w:left="501"/>
              <w:jc w:val="both"/>
              <w:rPr>
                <w:b/>
                <w:bCs/>
              </w:rPr>
            </w:pPr>
            <w:r w:rsidRPr="00685062">
              <w:rPr>
                <w:b/>
                <w:bCs/>
              </w:rPr>
              <w:t>Претензии к качеству оказываемых услуг:</w:t>
            </w:r>
          </w:p>
          <w:p w14:paraId="13F6B869" w14:textId="77777777" w:rsidR="0072346B" w:rsidRPr="00C41BD3" w:rsidRDefault="0072346B" w:rsidP="00C3483F">
            <w:pPr>
              <w:pStyle w:val="a3"/>
              <w:numPr>
                <w:ilvl w:val="0"/>
                <w:numId w:val="20"/>
              </w:numPr>
              <w:spacing w:line="259" w:lineRule="auto"/>
              <w:ind w:left="501"/>
              <w:jc w:val="both"/>
            </w:pPr>
            <w:r w:rsidRPr="00C41BD3">
              <w:t>Имею</w:t>
            </w:r>
            <w:r>
              <w:t>;</w:t>
            </w:r>
          </w:p>
          <w:p w14:paraId="7B0D4B83" w14:textId="77777777" w:rsidR="0072346B" w:rsidRPr="00C41BD3" w:rsidRDefault="0072346B" w:rsidP="00C3483F">
            <w:pPr>
              <w:pStyle w:val="a3"/>
              <w:numPr>
                <w:ilvl w:val="0"/>
                <w:numId w:val="20"/>
              </w:numPr>
              <w:spacing w:line="259" w:lineRule="auto"/>
              <w:ind w:left="501"/>
              <w:jc w:val="both"/>
            </w:pPr>
            <w:r w:rsidRPr="00C41BD3">
              <w:t>Не имею.</w:t>
            </w:r>
          </w:p>
          <w:p w14:paraId="4816E9B5" w14:textId="77777777" w:rsidR="0072346B" w:rsidRPr="00C41BD3" w:rsidRDefault="0072346B" w:rsidP="00C3483F">
            <w:pPr>
              <w:pStyle w:val="a3"/>
              <w:ind w:left="501"/>
              <w:jc w:val="both"/>
              <w:rPr>
                <w:b/>
                <w:bCs/>
              </w:rPr>
            </w:pPr>
          </w:p>
          <w:p w14:paraId="3210AE2E" w14:textId="77777777" w:rsidR="0072346B" w:rsidRPr="00685062" w:rsidRDefault="0072346B" w:rsidP="00C3483F">
            <w:pPr>
              <w:tabs>
                <w:tab w:val="left" w:pos="77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685062">
              <w:rPr>
                <w:rFonts w:ascii="Times New Roman" w:eastAsia="Times New Roman" w:hAnsi="Times New Roman" w:cs="Times New Roman"/>
                <w:b/>
                <w:bCs/>
                <w:sz w:val="24"/>
                <w:szCs w:val="24"/>
                <w:lang w:eastAsia="ru-RU"/>
              </w:rPr>
              <w:t>4. Из какого источника Вы узнали о консультационной услуге:</w:t>
            </w:r>
          </w:p>
          <w:p w14:paraId="44F6E3FE" w14:textId="77777777" w:rsidR="0072346B" w:rsidRPr="00C41BD3" w:rsidRDefault="0072346B" w:rsidP="00C3483F">
            <w:pPr>
              <w:pStyle w:val="a3"/>
              <w:numPr>
                <w:ilvl w:val="0"/>
                <w:numId w:val="20"/>
              </w:numPr>
              <w:spacing w:line="259" w:lineRule="auto"/>
              <w:ind w:left="501"/>
              <w:jc w:val="both"/>
            </w:pPr>
            <w:r w:rsidRPr="00C41BD3">
              <w:t>на официальном сайте Фонда развития предпринимательства;</w:t>
            </w:r>
          </w:p>
          <w:p w14:paraId="4E95537A" w14:textId="77777777" w:rsidR="0072346B" w:rsidRPr="00C41BD3" w:rsidRDefault="0072346B" w:rsidP="00C3483F">
            <w:pPr>
              <w:pStyle w:val="a3"/>
              <w:numPr>
                <w:ilvl w:val="0"/>
                <w:numId w:val="20"/>
              </w:numPr>
              <w:spacing w:line="259" w:lineRule="auto"/>
              <w:ind w:left="501"/>
              <w:jc w:val="both"/>
            </w:pPr>
            <w:r w:rsidRPr="00C41BD3">
              <w:t>в социальных сетях;</w:t>
            </w:r>
          </w:p>
          <w:p w14:paraId="51B03EBE" w14:textId="77777777" w:rsidR="0072346B" w:rsidRPr="00C41BD3" w:rsidRDefault="0072346B" w:rsidP="00C3483F">
            <w:pPr>
              <w:pStyle w:val="a3"/>
              <w:numPr>
                <w:ilvl w:val="0"/>
                <w:numId w:val="20"/>
              </w:numPr>
              <w:spacing w:line="259" w:lineRule="auto"/>
              <w:ind w:left="501"/>
              <w:jc w:val="both"/>
            </w:pPr>
            <w:r w:rsidRPr="00C41BD3">
              <w:t>по телевидению;</w:t>
            </w:r>
          </w:p>
          <w:p w14:paraId="7163ED8A" w14:textId="77777777" w:rsidR="0072346B" w:rsidRPr="00C41BD3" w:rsidRDefault="0072346B" w:rsidP="00C3483F">
            <w:pPr>
              <w:pStyle w:val="a3"/>
              <w:numPr>
                <w:ilvl w:val="0"/>
                <w:numId w:val="20"/>
              </w:numPr>
              <w:spacing w:line="259" w:lineRule="auto"/>
              <w:ind w:left="501"/>
              <w:jc w:val="both"/>
            </w:pPr>
            <w:r w:rsidRPr="00C41BD3">
              <w:t>по рассылке через Интернет;</w:t>
            </w:r>
          </w:p>
          <w:p w14:paraId="219CC444" w14:textId="77777777" w:rsidR="0072346B" w:rsidRPr="00C41BD3" w:rsidRDefault="0072346B" w:rsidP="00C3483F">
            <w:pPr>
              <w:pStyle w:val="a3"/>
              <w:numPr>
                <w:ilvl w:val="0"/>
                <w:numId w:val="20"/>
              </w:numPr>
              <w:spacing w:line="259" w:lineRule="auto"/>
              <w:ind w:left="501"/>
              <w:jc w:val="both"/>
            </w:pPr>
            <w:r w:rsidRPr="00C41BD3">
              <w:t>знакомые, коллеги;</w:t>
            </w:r>
          </w:p>
          <w:p w14:paraId="1622255E" w14:textId="77777777" w:rsidR="0072346B" w:rsidRPr="00C41BD3" w:rsidRDefault="0072346B" w:rsidP="00C3483F">
            <w:pPr>
              <w:pStyle w:val="a3"/>
              <w:numPr>
                <w:ilvl w:val="0"/>
                <w:numId w:val="20"/>
              </w:numPr>
              <w:spacing w:line="259" w:lineRule="auto"/>
              <w:ind w:left="501"/>
              <w:jc w:val="both"/>
            </w:pPr>
            <w:r w:rsidRPr="00C41BD3">
              <w:t>в Фонде развития предпринимательства;</w:t>
            </w:r>
          </w:p>
          <w:p w14:paraId="3700579F" w14:textId="77777777" w:rsidR="0072346B" w:rsidRPr="00C41BD3" w:rsidRDefault="0072346B" w:rsidP="00C3483F">
            <w:pPr>
              <w:pStyle w:val="a3"/>
              <w:numPr>
                <w:ilvl w:val="0"/>
                <w:numId w:val="20"/>
              </w:numPr>
              <w:spacing w:line="259" w:lineRule="auto"/>
              <w:ind w:left="501"/>
              <w:jc w:val="both"/>
            </w:pPr>
            <w:r w:rsidRPr="00C41BD3">
              <w:t>через организацию, оказывающую консультации;</w:t>
            </w:r>
          </w:p>
          <w:p w14:paraId="232E4BC0" w14:textId="77777777" w:rsidR="0072346B" w:rsidRPr="00C41BD3" w:rsidRDefault="0072346B" w:rsidP="00C3483F">
            <w:pPr>
              <w:pStyle w:val="a3"/>
              <w:numPr>
                <w:ilvl w:val="0"/>
                <w:numId w:val="20"/>
              </w:numPr>
              <w:spacing w:line="259" w:lineRule="auto"/>
              <w:ind w:left="501"/>
              <w:jc w:val="both"/>
            </w:pPr>
            <w:r w:rsidRPr="00C41BD3">
              <w:t>другой источник ______________________________________(указать какой)</w:t>
            </w:r>
          </w:p>
          <w:p w14:paraId="421CC830" w14:textId="77777777" w:rsidR="0072346B" w:rsidRPr="00C41BD3" w:rsidRDefault="0072346B" w:rsidP="00C3483F">
            <w:pPr>
              <w:pStyle w:val="a3"/>
              <w:ind w:left="501"/>
              <w:jc w:val="both"/>
              <w:rPr>
                <w:b/>
                <w:bCs/>
              </w:rPr>
            </w:pPr>
          </w:p>
          <w:p w14:paraId="65389F32" w14:textId="77777777" w:rsidR="0072346B" w:rsidRPr="00C41BD3" w:rsidRDefault="0072346B" w:rsidP="00C3483F">
            <w:pPr>
              <w:pStyle w:val="a3"/>
              <w:ind w:left="501"/>
              <w:jc w:val="both"/>
              <w:rPr>
                <w:b/>
                <w:bCs/>
              </w:rPr>
            </w:pPr>
          </w:p>
          <w:p w14:paraId="48401F20" w14:textId="77777777" w:rsidR="0072346B" w:rsidRPr="00C41BD3" w:rsidRDefault="0072346B" w:rsidP="00C3483F">
            <w:pPr>
              <w:ind w:left="76"/>
              <w:jc w:val="both"/>
              <w:rPr>
                <w:rFonts w:ascii="Times New Roman" w:eastAsia="Times New Roman" w:hAnsi="Times New Roman" w:cs="Times New Roman"/>
                <w:b/>
                <w:bCs/>
                <w:sz w:val="24"/>
                <w:szCs w:val="24"/>
                <w:lang w:eastAsia="ru-RU"/>
              </w:rPr>
            </w:pPr>
            <w:r w:rsidRPr="00C41BD3">
              <w:rPr>
                <w:rFonts w:ascii="Times New Roman" w:eastAsia="Times New Roman" w:hAnsi="Times New Roman" w:cs="Times New Roman"/>
                <w:b/>
                <w:bCs/>
                <w:sz w:val="24"/>
                <w:szCs w:val="24"/>
                <w:lang w:eastAsia="ru-RU"/>
              </w:rPr>
              <w:t>5. Обратитесь ли Вы повторно за предоставлением других консультационных услуг?</w:t>
            </w:r>
          </w:p>
          <w:p w14:paraId="5EF6DFEC" w14:textId="77777777" w:rsidR="0072346B" w:rsidRPr="00C41BD3" w:rsidRDefault="0072346B" w:rsidP="00C3483F">
            <w:pPr>
              <w:pStyle w:val="a3"/>
              <w:ind w:left="501"/>
              <w:jc w:val="both"/>
              <w:rPr>
                <w:b/>
                <w:bCs/>
              </w:rPr>
            </w:pPr>
          </w:p>
          <w:p w14:paraId="3FF93DA5" w14:textId="77777777" w:rsidR="0072346B" w:rsidRPr="00C41BD3" w:rsidRDefault="0072346B" w:rsidP="00C3483F">
            <w:pPr>
              <w:pStyle w:val="a3"/>
              <w:numPr>
                <w:ilvl w:val="0"/>
                <w:numId w:val="22"/>
              </w:numPr>
              <w:tabs>
                <w:tab w:val="left" w:pos="709"/>
              </w:tabs>
              <w:spacing w:line="259" w:lineRule="auto"/>
              <w:ind w:left="501"/>
              <w:jc w:val="both"/>
            </w:pPr>
            <w:r w:rsidRPr="00C41BD3">
              <w:t>Да;</w:t>
            </w:r>
          </w:p>
          <w:p w14:paraId="57BEC5C5" w14:textId="77777777" w:rsidR="0072346B" w:rsidRPr="00C41BD3" w:rsidRDefault="0072346B" w:rsidP="00C3483F">
            <w:pPr>
              <w:pStyle w:val="a3"/>
              <w:numPr>
                <w:ilvl w:val="0"/>
                <w:numId w:val="22"/>
              </w:numPr>
              <w:tabs>
                <w:tab w:val="left" w:pos="709"/>
              </w:tabs>
              <w:spacing w:line="259" w:lineRule="auto"/>
              <w:ind w:left="501"/>
              <w:jc w:val="both"/>
            </w:pPr>
            <w:r w:rsidRPr="00C41BD3">
              <w:t>Нет;</w:t>
            </w:r>
          </w:p>
          <w:p w14:paraId="4CB606CF" w14:textId="77777777" w:rsidR="0072346B" w:rsidRPr="00C41BD3" w:rsidRDefault="0072346B" w:rsidP="00C3483F">
            <w:pPr>
              <w:pStyle w:val="a3"/>
              <w:numPr>
                <w:ilvl w:val="0"/>
                <w:numId w:val="22"/>
              </w:numPr>
              <w:tabs>
                <w:tab w:val="left" w:pos="709"/>
              </w:tabs>
              <w:spacing w:line="259" w:lineRule="auto"/>
              <w:ind w:left="501"/>
              <w:jc w:val="both"/>
            </w:pPr>
            <w:r w:rsidRPr="00C41BD3">
              <w:t>Иное____________________________________________</w:t>
            </w:r>
          </w:p>
          <w:p w14:paraId="7E3010C8" w14:textId="77777777" w:rsidR="0072346B" w:rsidRPr="00C41BD3" w:rsidRDefault="0072346B" w:rsidP="00C3483F">
            <w:pPr>
              <w:pStyle w:val="a3"/>
              <w:tabs>
                <w:tab w:val="left" w:pos="709"/>
              </w:tabs>
              <w:ind w:left="501"/>
              <w:jc w:val="both"/>
              <w:rPr>
                <w:b/>
                <w:bCs/>
              </w:rPr>
            </w:pPr>
          </w:p>
          <w:p w14:paraId="1500C3D7" w14:textId="77777777" w:rsidR="0072346B" w:rsidRPr="00C41BD3" w:rsidRDefault="0072346B" w:rsidP="00C3483F">
            <w:pPr>
              <w:tabs>
                <w:tab w:val="left" w:pos="709"/>
              </w:tabs>
              <w:spacing w:after="0"/>
              <w:ind w:firstLine="76"/>
              <w:jc w:val="both"/>
              <w:rPr>
                <w:rFonts w:ascii="Times New Roman" w:eastAsia="Times New Roman" w:hAnsi="Times New Roman" w:cs="Times New Roman"/>
                <w:b/>
                <w:bCs/>
                <w:sz w:val="24"/>
                <w:szCs w:val="24"/>
                <w:lang w:eastAsia="ru-RU"/>
              </w:rPr>
            </w:pPr>
            <w:r w:rsidRPr="00C41BD3">
              <w:rPr>
                <w:rFonts w:ascii="Times New Roman" w:eastAsia="Times New Roman" w:hAnsi="Times New Roman" w:cs="Times New Roman"/>
                <w:b/>
                <w:bCs/>
                <w:sz w:val="24"/>
                <w:szCs w:val="24"/>
                <w:lang w:eastAsia="ru-RU"/>
              </w:rPr>
              <w:t xml:space="preserve">6. Хотели бы Вы получать дополнительную информацию о проводимых         </w:t>
            </w:r>
          </w:p>
          <w:p w14:paraId="5965DA42" w14:textId="77777777" w:rsidR="0072346B" w:rsidRPr="00C41BD3" w:rsidRDefault="0072346B" w:rsidP="00C3483F">
            <w:pPr>
              <w:pStyle w:val="a3"/>
              <w:tabs>
                <w:tab w:val="left" w:pos="709"/>
              </w:tabs>
              <w:ind w:left="0" w:firstLine="76"/>
              <w:jc w:val="both"/>
              <w:rPr>
                <w:b/>
                <w:bCs/>
              </w:rPr>
            </w:pPr>
            <w:r w:rsidRPr="00C41BD3">
              <w:rPr>
                <w:b/>
                <w:bCs/>
              </w:rPr>
              <w:t>мероприятиях Фондом?</w:t>
            </w:r>
          </w:p>
          <w:p w14:paraId="3372F6EF" w14:textId="77777777" w:rsidR="0072346B" w:rsidRPr="00C41BD3" w:rsidRDefault="0072346B" w:rsidP="00C3483F">
            <w:pPr>
              <w:pStyle w:val="a3"/>
              <w:numPr>
                <w:ilvl w:val="0"/>
                <w:numId w:val="23"/>
              </w:numPr>
              <w:tabs>
                <w:tab w:val="left" w:pos="709"/>
              </w:tabs>
              <w:spacing w:line="259" w:lineRule="auto"/>
              <w:ind w:left="501"/>
              <w:jc w:val="both"/>
            </w:pPr>
            <w:r w:rsidRPr="00C41BD3">
              <w:t>Да</w:t>
            </w:r>
            <w:r>
              <w:t>;</w:t>
            </w:r>
          </w:p>
          <w:p w14:paraId="5C780A4F" w14:textId="77777777" w:rsidR="0072346B" w:rsidRPr="00C41BD3" w:rsidRDefault="0072346B" w:rsidP="00C3483F">
            <w:pPr>
              <w:pStyle w:val="a3"/>
              <w:numPr>
                <w:ilvl w:val="0"/>
                <w:numId w:val="23"/>
              </w:numPr>
              <w:tabs>
                <w:tab w:val="left" w:pos="709"/>
              </w:tabs>
              <w:spacing w:line="259" w:lineRule="auto"/>
              <w:ind w:left="501"/>
              <w:jc w:val="both"/>
            </w:pPr>
            <w:r w:rsidRPr="00C41BD3">
              <w:t>Нет</w:t>
            </w:r>
            <w:r>
              <w:t>.</w:t>
            </w:r>
          </w:p>
          <w:p w14:paraId="04307097" w14:textId="77777777" w:rsidR="0072346B" w:rsidRDefault="0072346B" w:rsidP="00C3483F">
            <w:pPr>
              <w:spacing w:after="0"/>
              <w:ind w:left="501"/>
              <w:jc w:val="center"/>
              <w:rPr>
                <w:rFonts w:ascii="Times New Roman" w:eastAsia="Times New Roman" w:hAnsi="Times New Roman" w:cs="Times New Roman"/>
                <w:b/>
                <w:bCs/>
                <w:sz w:val="24"/>
                <w:szCs w:val="24"/>
                <w:lang w:eastAsia="ru-RU"/>
              </w:rPr>
            </w:pPr>
          </w:p>
          <w:p w14:paraId="515BF5F2" w14:textId="77777777" w:rsidR="0072346B" w:rsidRPr="00C41BD3" w:rsidRDefault="0072346B" w:rsidP="00C3483F">
            <w:pPr>
              <w:spacing w:after="0"/>
              <w:ind w:left="501"/>
              <w:jc w:val="right"/>
              <w:rPr>
                <w:rFonts w:ascii="Times New Roman" w:eastAsia="Times New Roman" w:hAnsi="Times New Roman" w:cs="Times New Roman"/>
                <w:b/>
                <w:bCs/>
                <w:sz w:val="24"/>
                <w:szCs w:val="24"/>
                <w:lang w:eastAsia="ru-RU"/>
              </w:rPr>
            </w:pPr>
          </w:p>
          <w:p w14:paraId="4FF71B61" w14:textId="77777777" w:rsidR="0072346B" w:rsidRPr="00C41BD3" w:rsidRDefault="0072346B" w:rsidP="00C3483F">
            <w:pPr>
              <w:spacing w:after="0"/>
              <w:ind w:left="-66"/>
              <w:jc w:val="center"/>
              <w:rPr>
                <w:rFonts w:ascii="Times New Roman" w:eastAsia="Times New Roman" w:hAnsi="Times New Roman" w:cs="Times New Roman"/>
                <w:b/>
                <w:bCs/>
                <w:sz w:val="24"/>
                <w:szCs w:val="24"/>
                <w:lang w:eastAsia="ru-RU"/>
              </w:rPr>
            </w:pPr>
            <w:bookmarkStart w:id="31" w:name="_Hlk78379087"/>
            <w:r w:rsidRPr="00C41BD3">
              <w:rPr>
                <w:rFonts w:ascii="Times New Roman" w:eastAsia="Times New Roman" w:hAnsi="Times New Roman" w:cs="Times New Roman"/>
                <w:b/>
                <w:bCs/>
                <w:sz w:val="24"/>
                <w:szCs w:val="24"/>
                <w:lang w:eastAsia="ru-RU"/>
              </w:rPr>
              <w:t xml:space="preserve">Вы можете оставить отзыв о </w:t>
            </w:r>
            <w:proofErr w:type="spellStart"/>
            <w:r w:rsidRPr="00C41BD3">
              <w:rPr>
                <w:rFonts w:ascii="Times New Roman" w:eastAsia="Times New Roman" w:hAnsi="Times New Roman" w:cs="Times New Roman"/>
                <w:b/>
                <w:bCs/>
                <w:sz w:val="24"/>
                <w:szCs w:val="24"/>
                <w:lang w:eastAsia="ru-RU"/>
              </w:rPr>
              <w:t>проведенной</w:t>
            </w:r>
            <w:proofErr w:type="spellEnd"/>
            <w:r w:rsidRPr="00C41BD3">
              <w:rPr>
                <w:rFonts w:ascii="Times New Roman" w:eastAsia="Times New Roman" w:hAnsi="Times New Roman" w:cs="Times New Roman"/>
                <w:b/>
                <w:bCs/>
                <w:sz w:val="24"/>
                <w:szCs w:val="24"/>
                <w:lang w:eastAsia="ru-RU"/>
              </w:rPr>
              <w:t xml:space="preserve"> консультации, письменное пожелание:</w:t>
            </w:r>
          </w:p>
          <w:p w14:paraId="55E2499B" w14:textId="77777777" w:rsidR="0072346B" w:rsidRPr="00C41BD3" w:rsidRDefault="0072346B" w:rsidP="00C3483F">
            <w:pPr>
              <w:spacing w:after="0"/>
              <w:ind w:left="-1343"/>
              <w:jc w:val="center"/>
              <w:rPr>
                <w:rFonts w:ascii="Times New Roman" w:eastAsia="Times New Roman" w:hAnsi="Times New Roman" w:cs="Times New Roman"/>
                <w:b/>
                <w:bCs/>
                <w:sz w:val="24"/>
                <w:szCs w:val="24"/>
                <w:lang w:eastAsia="ru-RU"/>
              </w:rPr>
            </w:pPr>
            <w:r w:rsidRPr="00C41BD3">
              <w:rPr>
                <w:rFonts w:ascii="Times New Roman" w:eastAsia="Times New Roman" w:hAnsi="Times New Roman" w:cs="Times New Roman"/>
                <w:b/>
                <w:bCs/>
                <w:sz w:val="24"/>
                <w:szCs w:val="24"/>
                <w:lang w:eastAsia="ru-RU"/>
              </w:rPr>
              <w:t>________________________________________________________</w:t>
            </w:r>
            <w:r>
              <w:rPr>
                <w:rFonts w:ascii="Times New Roman" w:eastAsia="Times New Roman" w:hAnsi="Times New Roman" w:cs="Times New Roman"/>
                <w:b/>
                <w:bCs/>
                <w:sz w:val="24"/>
                <w:szCs w:val="24"/>
                <w:lang w:eastAsia="ru-RU"/>
              </w:rPr>
              <w:t>______________________</w:t>
            </w:r>
            <w:r w:rsidRPr="00C41BD3">
              <w:rPr>
                <w:rFonts w:ascii="Times New Roman" w:eastAsia="Times New Roman" w:hAnsi="Times New Roman" w:cs="Times New Roman"/>
                <w:b/>
                <w:bCs/>
                <w:sz w:val="24"/>
                <w:szCs w:val="24"/>
                <w:lang w:eastAsia="ru-RU"/>
              </w:rPr>
              <w:t>______</w:t>
            </w:r>
            <w:r w:rsidRPr="00C41BD3">
              <w:rPr>
                <w:rFonts w:ascii="Times New Roman" w:eastAsia="Times New Roman" w:hAnsi="Times New Roman" w:cs="Times New Roman"/>
                <w:b/>
                <w:bCs/>
                <w:sz w:val="24"/>
                <w:szCs w:val="24"/>
                <w:lang w:eastAsia="ru-RU"/>
              </w:rPr>
              <w:br/>
              <w:t>______________________________________________________________</w:t>
            </w:r>
            <w:r>
              <w:rPr>
                <w:rFonts w:ascii="Times New Roman" w:eastAsia="Times New Roman" w:hAnsi="Times New Roman" w:cs="Times New Roman"/>
                <w:b/>
                <w:bCs/>
                <w:sz w:val="24"/>
                <w:szCs w:val="24"/>
                <w:lang w:eastAsia="ru-RU"/>
              </w:rPr>
              <w:t>______________________</w:t>
            </w:r>
            <w:r w:rsidRPr="00C41BD3">
              <w:rPr>
                <w:rFonts w:ascii="Times New Roman" w:eastAsia="Times New Roman" w:hAnsi="Times New Roman" w:cs="Times New Roman"/>
                <w:b/>
                <w:bCs/>
                <w:sz w:val="24"/>
                <w:szCs w:val="24"/>
                <w:lang w:eastAsia="ru-RU"/>
              </w:rPr>
              <w:br/>
              <w:t>______________________________________________________________</w:t>
            </w:r>
            <w:bookmarkEnd w:id="31"/>
            <w:r>
              <w:rPr>
                <w:rFonts w:ascii="Times New Roman" w:eastAsia="Times New Roman" w:hAnsi="Times New Roman" w:cs="Times New Roman"/>
                <w:b/>
                <w:bCs/>
                <w:sz w:val="24"/>
                <w:szCs w:val="24"/>
                <w:lang w:eastAsia="ru-RU"/>
              </w:rPr>
              <w:t>______________________</w:t>
            </w:r>
          </w:p>
        </w:tc>
      </w:tr>
      <w:bookmarkEnd w:id="29"/>
    </w:tbl>
    <w:p w14:paraId="46B0843F" w14:textId="77777777" w:rsidR="0072346B" w:rsidRPr="00366D99" w:rsidRDefault="0072346B" w:rsidP="0072346B">
      <w:pPr>
        <w:pStyle w:val="ConsPlusNormal"/>
        <w:widowControl/>
        <w:tabs>
          <w:tab w:val="left" w:pos="142"/>
          <w:tab w:val="left" w:pos="1276"/>
        </w:tabs>
        <w:adjustRightInd w:val="0"/>
        <w:ind w:left="709"/>
        <w:jc w:val="both"/>
        <w:rPr>
          <w:rFonts w:ascii="Times New Roman" w:eastAsia="Calibri" w:hAnsi="Times New Roman" w:cs="Times New Roman"/>
          <w:color w:val="000000"/>
          <w:sz w:val="28"/>
          <w:szCs w:val="28"/>
        </w:rPr>
      </w:pPr>
      <w:r w:rsidRPr="00366D99">
        <w:rPr>
          <w:rFonts w:ascii="Times New Roman" w:eastAsia="Calibri" w:hAnsi="Times New Roman" w:cs="Times New Roman"/>
          <w:color w:val="000000"/>
          <w:sz w:val="28"/>
          <w:szCs w:val="28"/>
        </w:rPr>
        <w:br w:type="page"/>
      </w:r>
    </w:p>
    <w:bookmarkEnd w:id="27"/>
    <w:p w14:paraId="4FC5F771" w14:textId="71AEA830" w:rsidR="0072346B" w:rsidRPr="00366D99" w:rsidRDefault="0072346B" w:rsidP="0072346B">
      <w:pPr>
        <w:pStyle w:val="10"/>
        <w:rPr>
          <w:lang w:val="en-US"/>
        </w:rPr>
      </w:pPr>
      <w:proofErr w:type="spellStart"/>
      <w:r w:rsidRPr="00366D99">
        <w:rPr>
          <w:lang w:val="en-US"/>
        </w:rPr>
        <w:lastRenderedPageBreak/>
        <w:t>Форма</w:t>
      </w:r>
      <w:proofErr w:type="spellEnd"/>
      <w:r w:rsidRPr="00366D99">
        <w:rPr>
          <w:lang w:val="en-US"/>
        </w:rPr>
        <w:t xml:space="preserve"> №</w:t>
      </w:r>
      <w:r>
        <w:t>5</w:t>
      </w:r>
    </w:p>
    <w:p w14:paraId="32E15BE2" w14:textId="7DF05E38" w:rsidR="0072346B" w:rsidRPr="00127B8A" w:rsidRDefault="0072346B" w:rsidP="0072346B">
      <w:pPr>
        <w:suppressAutoHyphens/>
        <w:spacing w:after="0" w:line="240" w:lineRule="auto"/>
        <w:ind w:firstLine="567"/>
        <w:jc w:val="center"/>
        <w:rPr>
          <w:rFonts w:ascii="Times New Roman" w:eastAsia="Calibri" w:hAnsi="Times New Roman" w:cs="Times New Roman"/>
          <w:b/>
          <w:bCs/>
          <w:color w:val="000000"/>
          <w:lang w:eastAsia="zh-CN"/>
        </w:rPr>
      </w:pPr>
      <w:r w:rsidRPr="00127B8A">
        <w:rPr>
          <w:rFonts w:ascii="Times New Roman" w:eastAsia="Calibri" w:hAnsi="Times New Roman" w:cs="Times New Roman"/>
          <w:b/>
          <w:bCs/>
          <w:color w:val="000000"/>
          <w:lang w:eastAsia="zh-CN"/>
        </w:rPr>
        <w:t xml:space="preserve">Согласие </w:t>
      </w:r>
    </w:p>
    <w:p w14:paraId="0A8EC632" w14:textId="77777777" w:rsidR="0072346B" w:rsidRPr="00127B8A" w:rsidRDefault="0072346B" w:rsidP="0072346B">
      <w:pPr>
        <w:suppressAutoHyphens/>
        <w:spacing w:after="0" w:line="240" w:lineRule="auto"/>
        <w:ind w:firstLine="567"/>
        <w:jc w:val="center"/>
        <w:rPr>
          <w:rFonts w:ascii="Times New Roman" w:eastAsia="Calibri" w:hAnsi="Times New Roman" w:cs="Times New Roman"/>
          <w:b/>
          <w:bCs/>
          <w:color w:val="000000"/>
          <w:lang w:eastAsia="zh-CN"/>
        </w:rPr>
      </w:pPr>
      <w:r w:rsidRPr="00127B8A">
        <w:rPr>
          <w:rFonts w:ascii="Times New Roman" w:eastAsia="Calibri" w:hAnsi="Times New Roman" w:cs="Times New Roman"/>
          <w:b/>
          <w:bCs/>
          <w:color w:val="000000"/>
          <w:lang w:eastAsia="zh-CN"/>
        </w:rPr>
        <w:t xml:space="preserve">на обработку персональных данных </w:t>
      </w:r>
    </w:p>
    <w:p w14:paraId="22561E85" w14:textId="77777777" w:rsidR="0072346B" w:rsidRPr="00127B8A" w:rsidRDefault="0072346B" w:rsidP="0072346B">
      <w:pPr>
        <w:tabs>
          <w:tab w:val="left" w:pos="142"/>
        </w:tabs>
        <w:spacing w:after="0" w:line="240" w:lineRule="auto"/>
        <w:ind w:firstLine="709"/>
        <w:jc w:val="both"/>
        <w:rPr>
          <w:rFonts w:ascii="Times New Roman" w:eastAsia="Calibri" w:hAnsi="Times New Roman" w:cs="Times New Roman"/>
          <w:bCs/>
        </w:rPr>
      </w:pPr>
    </w:p>
    <w:p w14:paraId="5CDD8A30" w14:textId="77777777" w:rsidR="0072346B" w:rsidRPr="00127B8A" w:rsidRDefault="0072346B" w:rsidP="0072346B">
      <w:pPr>
        <w:tabs>
          <w:tab w:val="left" w:pos="142"/>
        </w:tabs>
        <w:spacing w:after="0" w:line="240" w:lineRule="auto"/>
        <w:jc w:val="both"/>
        <w:rPr>
          <w:rFonts w:ascii="Times New Roman" w:hAnsi="Times New Roman" w:cs="Times New Roman"/>
          <w:b/>
          <w:u w:val="single"/>
        </w:rPr>
      </w:pPr>
    </w:p>
    <w:p w14:paraId="3A0B4448" w14:textId="77777777" w:rsidR="0072346B" w:rsidRPr="003A10C9" w:rsidRDefault="0072346B" w:rsidP="0072346B">
      <w:pPr>
        <w:tabs>
          <w:tab w:val="left" w:pos="142"/>
        </w:tabs>
        <w:spacing w:after="0" w:line="240" w:lineRule="auto"/>
        <w:jc w:val="both"/>
        <w:rPr>
          <w:rFonts w:ascii="Times New Roman" w:hAnsi="Times New Roman" w:cs="Times New Roman"/>
          <w:b/>
          <w:u w:val="single"/>
        </w:rPr>
      </w:pPr>
      <w:r w:rsidRPr="003A10C9">
        <w:rPr>
          <w:rFonts w:ascii="Times New Roman" w:hAnsi="Times New Roman" w:cs="Times New Roman"/>
          <w:b/>
          <w:u w:val="single"/>
        </w:rPr>
        <w:t>Заполняется физическим лицом (планирующим осуществлять предпринимательскую деятельность либо физическим лицом-самозанятым)</w:t>
      </w:r>
      <w:r>
        <w:rPr>
          <w:rFonts w:ascii="Times New Roman" w:hAnsi="Times New Roman"/>
          <w:b/>
          <w:u w:val="single"/>
        </w:rPr>
        <w:t xml:space="preserve"> / индивидуальным предпринимателем</w:t>
      </w:r>
      <w:r w:rsidRPr="003A10C9">
        <w:rPr>
          <w:rFonts w:ascii="Times New Roman" w:hAnsi="Times New Roman" w:cs="Times New Roman"/>
          <w:b/>
          <w:u w:val="single"/>
        </w:rPr>
        <w:t>:</w:t>
      </w:r>
    </w:p>
    <w:p w14:paraId="5D4746C3" w14:textId="77777777" w:rsidR="0072346B" w:rsidRPr="003A10C9" w:rsidRDefault="0072346B" w:rsidP="0072346B">
      <w:pPr>
        <w:suppressAutoHyphens/>
        <w:spacing w:after="0" w:line="240" w:lineRule="auto"/>
        <w:jc w:val="both"/>
        <w:rPr>
          <w:rFonts w:ascii="Times New Roman" w:hAnsi="Times New Roman" w:cs="Times New Roman"/>
          <w:b/>
          <w:bCs/>
          <w:color w:val="000000"/>
          <w:lang w:eastAsia="zh-CN"/>
        </w:rPr>
      </w:pPr>
    </w:p>
    <w:p w14:paraId="1272810E" w14:textId="77777777" w:rsidR="0072346B" w:rsidRPr="003A10C9" w:rsidRDefault="0072346B" w:rsidP="0072346B">
      <w:pPr>
        <w:suppressAutoHyphens/>
        <w:spacing w:after="0" w:line="240" w:lineRule="auto"/>
        <w:jc w:val="both"/>
        <w:rPr>
          <w:rFonts w:ascii="Times New Roman" w:hAnsi="Times New Roman" w:cs="Times New Roman"/>
          <w:color w:val="000000"/>
          <w:lang w:eastAsia="zh-CN"/>
        </w:rPr>
      </w:pPr>
      <w:r w:rsidRPr="003A10C9">
        <w:rPr>
          <w:rFonts w:ascii="Times New Roman" w:hAnsi="Times New Roman" w:cs="Times New Roman"/>
          <w:b/>
          <w:bCs/>
          <w:color w:val="000000"/>
          <w:lang w:eastAsia="zh-CN"/>
        </w:rPr>
        <w:t>Я,___________________________________________________________________________________</w:t>
      </w:r>
    </w:p>
    <w:p w14:paraId="4DCDC43C" w14:textId="77777777" w:rsidR="0072346B" w:rsidRPr="003A10C9" w:rsidRDefault="0072346B" w:rsidP="0072346B">
      <w:pPr>
        <w:suppressAutoHyphens/>
        <w:spacing w:after="0" w:line="240" w:lineRule="auto"/>
        <w:jc w:val="center"/>
        <w:rPr>
          <w:rFonts w:ascii="Times New Roman" w:hAnsi="Times New Roman" w:cs="Times New Roman"/>
          <w:color w:val="000000"/>
          <w:lang w:eastAsia="zh-CN"/>
        </w:rPr>
      </w:pPr>
      <w:r w:rsidRPr="003A10C9">
        <w:rPr>
          <w:rFonts w:ascii="Times New Roman" w:hAnsi="Times New Roman" w:cs="Times New Roman"/>
          <w:color w:val="000000"/>
          <w:lang w:eastAsia="zh-CN"/>
        </w:rPr>
        <w:t>(Ф.И.О. полностью, дата рождения)</w:t>
      </w:r>
    </w:p>
    <w:p w14:paraId="69EE1CF1" w14:textId="77777777" w:rsidR="0072346B" w:rsidRPr="003A10C9" w:rsidRDefault="0072346B" w:rsidP="0072346B">
      <w:pPr>
        <w:pStyle w:val="1CStyle15"/>
        <w:spacing w:after="0" w:line="240" w:lineRule="auto"/>
        <w:ind w:left="0"/>
        <w:jc w:val="both"/>
        <w:rPr>
          <w:rFonts w:cs="Times New Roman"/>
          <w:color w:val="000000"/>
          <w:sz w:val="22"/>
        </w:rPr>
      </w:pPr>
      <w:r w:rsidRPr="003A10C9">
        <w:rPr>
          <w:rFonts w:cs="Times New Roman"/>
          <w:color w:val="000000"/>
          <w:sz w:val="22"/>
        </w:rPr>
        <w:t>паспорт______________№________, выдан_______________________________________________________________________________</w:t>
      </w:r>
    </w:p>
    <w:p w14:paraId="6ED94003" w14:textId="77777777" w:rsidR="0072346B" w:rsidRDefault="0072346B" w:rsidP="0072346B">
      <w:pPr>
        <w:tabs>
          <w:tab w:val="left" w:pos="142"/>
        </w:tabs>
        <w:spacing w:after="0" w:line="240" w:lineRule="auto"/>
        <w:jc w:val="both"/>
        <w:rPr>
          <w:rFonts w:ascii="Times New Roman" w:hAnsi="Times New Roman" w:cs="Times New Roman"/>
          <w:b/>
          <w:u w:val="single"/>
        </w:rPr>
      </w:pPr>
    </w:p>
    <w:p w14:paraId="1F79939A" w14:textId="77777777" w:rsidR="0072346B" w:rsidRPr="00127B8A" w:rsidRDefault="0072346B" w:rsidP="0072346B">
      <w:pPr>
        <w:tabs>
          <w:tab w:val="left" w:pos="142"/>
        </w:tabs>
        <w:spacing w:after="0" w:line="240" w:lineRule="auto"/>
        <w:jc w:val="both"/>
        <w:rPr>
          <w:rFonts w:ascii="Times New Roman" w:hAnsi="Times New Roman" w:cs="Times New Roman"/>
          <w:b/>
          <w:u w:val="single"/>
        </w:rPr>
      </w:pPr>
    </w:p>
    <w:p w14:paraId="16202CA0" w14:textId="77777777" w:rsidR="0072346B" w:rsidRPr="00127B8A" w:rsidRDefault="0072346B" w:rsidP="0072346B">
      <w:pPr>
        <w:tabs>
          <w:tab w:val="left" w:pos="142"/>
        </w:tabs>
        <w:spacing w:after="0" w:line="240" w:lineRule="auto"/>
        <w:jc w:val="both"/>
        <w:rPr>
          <w:rFonts w:ascii="Times New Roman" w:hAnsi="Times New Roman" w:cs="Times New Roman"/>
          <w:b/>
          <w:u w:val="single"/>
        </w:rPr>
      </w:pPr>
      <w:r w:rsidRPr="00127B8A">
        <w:rPr>
          <w:rFonts w:ascii="Times New Roman" w:hAnsi="Times New Roman" w:cs="Times New Roman"/>
          <w:b/>
          <w:u w:val="single"/>
        </w:rPr>
        <w:t>Заполняется юридическим лицом:</w:t>
      </w:r>
    </w:p>
    <w:p w14:paraId="6B5CBA02" w14:textId="77777777" w:rsidR="0072346B" w:rsidRPr="00127B8A" w:rsidRDefault="0072346B" w:rsidP="0072346B">
      <w:pPr>
        <w:suppressAutoHyphens/>
        <w:spacing w:after="0" w:line="240" w:lineRule="auto"/>
        <w:jc w:val="center"/>
        <w:rPr>
          <w:rFonts w:ascii="Times New Roman" w:hAnsi="Times New Roman" w:cs="Times New Roman"/>
          <w:color w:val="000000"/>
          <w:lang w:eastAsia="zh-CN"/>
        </w:rPr>
      </w:pPr>
    </w:p>
    <w:p w14:paraId="5F58CE4B" w14:textId="77777777" w:rsidR="0072346B" w:rsidRPr="00127B8A" w:rsidRDefault="0072346B" w:rsidP="0072346B">
      <w:pPr>
        <w:suppressAutoHyphens/>
        <w:spacing w:after="0" w:line="240" w:lineRule="auto"/>
        <w:jc w:val="both"/>
        <w:rPr>
          <w:rFonts w:ascii="Times New Roman" w:hAnsi="Times New Roman" w:cs="Times New Roman"/>
          <w:color w:val="000000"/>
          <w:lang w:eastAsia="zh-CN"/>
        </w:rPr>
      </w:pPr>
      <w:r w:rsidRPr="00127B8A">
        <w:rPr>
          <w:rFonts w:ascii="Times New Roman" w:hAnsi="Times New Roman" w:cs="Times New Roman"/>
          <w:color w:val="000000"/>
          <w:lang w:eastAsia="zh-CN"/>
        </w:rPr>
        <w:t>_____________________________________________________________________________________</w:t>
      </w:r>
    </w:p>
    <w:p w14:paraId="6CEEFEEA" w14:textId="77777777" w:rsidR="0072346B" w:rsidRPr="00127B8A" w:rsidRDefault="0072346B" w:rsidP="0072346B">
      <w:pPr>
        <w:suppressAutoHyphens/>
        <w:spacing w:after="0" w:line="240" w:lineRule="auto"/>
        <w:jc w:val="center"/>
        <w:rPr>
          <w:rFonts w:ascii="Times New Roman" w:hAnsi="Times New Roman" w:cs="Times New Roman"/>
          <w:color w:val="000000"/>
          <w:lang w:eastAsia="zh-CN"/>
        </w:rPr>
      </w:pPr>
      <w:r w:rsidRPr="00127B8A">
        <w:rPr>
          <w:rFonts w:ascii="Times New Roman" w:hAnsi="Times New Roman" w:cs="Times New Roman"/>
          <w:color w:val="000000"/>
          <w:lang w:eastAsia="zh-CN"/>
        </w:rPr>
        <w:t>(наименование организации, ИНН организации)</w:t>
      </w:r>
    </w:p>
    <w:p w14:paraId="27B657E3" w14:textId="77777777" w:rsidR="0072346B" w:rsidRPr="00127B8A" w:rsidRDefault="0072346B" w:rsidP="0072346B">
      <w:pPr>
        <w:suppressAutoHyphens/>
        <w:spacing w:after="0" w:line="240" w:lineRule="auto"/>
        <w:jc w:val="center"/>
        <w:rPr>
          <w:rFonts w:ascii="Times New Roman" w:hAnsi="Times New Roman" w:cs="Times New Roman"/>
          <w:color w:val="000000"/>
          <w:lang w:eastAsia="zh-CN"/>
        </w:rPr>
      </w:pPr>
      <w:r w:rsidRPr="00127B8A">
        <w:rPr>
          <w:rFonts w:ascii="Times New Roman" w:hAnsi="Times New Roman" w:cs="Times New Roman"/>
          <w:color w:val="000000"/>
          <w:lang w:eastAsia="zh-CN"/>
        </w:rPr>
        <w:t xml:space="preserve">в лице </w:t>
      </w:r>
      <w:r w:rsidRPr="00127B8A">
        <w:rPr>
          <w:rFonts w:ascii="Times New Roman" w:hAnsi="Times New Roman" w:cs="Times New Roman"/>
          <w:b/>
          <w:bCs/>
          <w:color w:val="000000"/>
          <w:lang w:eastAsia="zh-CN"/>
        </w:rPr>
        <w:t xml:space="preserve">_________________________________________________________________________________ </w:t>
      </w:r>
      <w:r w:rsidRPr="00127B8A">
        <w:rPr>
          <w:rFonts w:ascii="Times New Roman" w:hAnsi="Times New Roman" w:cs="Times New Roman"/>
          <w:color w:val="000000"/>
          <w:lang w:eastAsia="zh-CN"/>
        </w:rPr>
        <w:t>(должность и ФИО руководителя)</w:t>
      </w:r>
    </w:p>
    <w:p w14:paraId="19566321" w14:textId="77777777" w:rsidR="0072346B" w:rsidRPr="00127B8A" w:rsidRDefault="0072346B" w:rsidP="0072346B">
      <w:pPr>
        <w:suppressAutoHyphens/>
        <w:spacing w:after="0" w:line="240" w:lineRule="auto"/>
        <w:jc w:val="center"/>
        <w:rPr>
          <w:rFonts w:ascii="Times New Roman" w:hAnsi="Times New Roman" w:cs="Times New Roman"/>
          <w:color w:val="000000"/>
          <w:lang w:eastAsia="zh-CN"/>
        </w:rPr>
      </w:pPr>
      <w:r w:rsidRPr="00127B8A">
        <w:rPr>
          <w:rFonts w:ascii="Times New Roman" w:hAnsi="Times New Roman" w:cs="Times New Roman"/>
          <w:color w:val="000000"/>
          <w:lang w:eastAsia="zh-CN"/>
        </w:rPr>
        <w:t>____________________________________________________________________________________,</w:t>
      </w:r>
    </w:p>
    <w:p w14:paraId="180FF17C" w14:textId="77777777" w:rsidR="0072346B" w:rsidRDefault="0072346B" w:rsidP="0072346B">
      <w:pPr>
        <w:tabs>
          <w:tab w:val="left" w:pos="142"/>
        </w:tabs>
        <w:spacing w:after="0" w:line="240" w:lineRule="auto"/>
        <w:jc w:val="both"/>
        <w:rPr>
          <w:rFonts w:ascii="Times New Roman" w:hAnsi="Times New Roman" w:cs="Times New Roman"/>
          <w:b/>
          <w:bCs/>
          <w:color w:val="000000"/>
        </w:rPr>
      </w:pPr>
    </w:p>
    <w:p w14:paraId="36AFCE1B" w14:textId="77777777" w:rsidR="0072346B" w:rsidRDefault="0072346B" w:rsidP="0072346B">
      <w:pPr>
        <w:tabs>
          <w:tab w:val="left" w:pos="142"/>
        </w:tabs>
        <w:spacing w:after="0" w:line="240" w:lineRule="auto"/>
        <w:jc w:val="both"/>
        <w:rPr>
          <w:rFonts w:ascii="Times New Roman" w:hAnsi="Times New Roman" w:cs="Times New Roman"/>
          <w:b/>
          <w:bCs/>
          <w:color w:val="000000"/>
        </w:rPr>
      </w:pPr>
      <w:proofErr w:type="spellStart"/>
      <w:r w:rsidRPr="00127B8A">
        <w:rPr>
          <w:rFonts w:ascii="Times New Roman" w:hAnsi="Times New Roman" w:cs="Times New Roman"/>
          <w:b/>
          <w:bCs/>
          <w:color w:val="000000"/>
        </w:rPr>
        <w:t>конт</w:t>
      </w:r>
      <w:proofErr w:type="spellEnd"/>
      <w:r w:rsidRPr="00127B8A">
        <w:rPr>
          <w:rFonts w:ascii="Times New Roman" w:hAnsi="Times New Roman" w:cs="Times New Roman"/>
          <w:b/>
          <w:bCs/>
          <w:color w:val="000000"/>
        </w:rPr>
        <w:t>. тел.</w:t>
      </w:r>
      <w:r w:rsidRPr="00127B8A">
        <w:rPr>
          <w:rFonts w:ascii="Times New Roman" w:hAnsi="Times New Roman" w:cs="Times New Roman"/>
          <w:color w:val="000000"/>
        </w:rPr>
        <w:t>____________________</w:t>
      </w:r>
      <w:r w:rsidRPr="00127B8A">
        <w:rPr>
          <w:rFonts w:ascii="Times New Roman" w:hAnsi="Times New Roman" w:cs="Times New Roman"/>
          <w:b/>
          <w:bCs/>
          <w:color w:val="000000"/>
        </w:rPr>
        <w:t>,</w:t>
      </w:r>
    </w:p>
    <w:p w14:paraId="1182B428" w14:textId="77777777" w:rsidR="0072346B" w:rsidRPr="00127B8A" w:rsidRDefault="0072346B" w:rsidP="0072346B">
      <w:pPr>
        <w:tabs>
          <w:tab w:val="left" w:pos="142"/>
        </w:tabs>
        <w:spacing w:after="0" w:line="240" w:lineRule="auto"/>
        <w:jc w:val="both"/>
        <w:rPr>
          <w:rFonts w:ascii="Times New Roman" w:hAnsi="Times New Roman" w:cs="Times New Roman"/>
          <w:b/>
          <w:bCs/>
        </w:rPr>
      </w:pPr>
      <w:r w:rsidRPr="00127B8A">
        <w:rPr>
          <w:rFonts w:ascii="Times New Roman" w:hAnsi="Times New Roman" w:cs="Times New Roman"/>
          <w:b/>
          <w:bCs/>
          <w:color w:val="000000"/>
        </w:rPr>
        <w:t xml:space="preserve"> адрес эл. почты: </w:t>
      </w:r>
      <w:r w:rsidRPr="00127B8A">
        <w:rPr>
          <w:rFonts w:ascii="Times New Roman" w:hAnsi="Times New Roman" w:cs="Times New Roman"/>
          <w:color w:val="000000"/>
        </w:rPr>
        <w:t>__________________________________________</w:t>
      </w:r>
    </w:p>
    <w:p w14:paraId="5E462DE8" w14:textId="77777777" w:rsidR="0072346B" w:rsidRDefault="0072346B" w:rsidP="0072346B">
      <w:pPr>
        <w:tabs>
          <w:tab w:val="left" w:pos="142"/>
        </w:tabs>
        <w:spacing w:after="0" w:line="240" w:lineRule="auto"/>
        <w:jc w:val="both"/>
        <w:rPr>
          <w:rFonts w:ascii="Times New Roman" w:eastAsia="Calibri" w:hAnsi="Times New Roman" w:cs="Times New Roman"/>
          <w:color w:val="000000"/>
        </w:rPr>
      </w:pPr>
    </w:p>
    <w:p w14:paraId="07C45A51" w14:textId="77777777" w:rsidR="00895F5C" w:rsidRPr="00895F5C" w:rsidRDefault="00895F5C" w:rsidP="00895F5C">
      <w:pPr>
        <w:tabs>
          <w:tab w:val="left" w:pos="142"/>
        </w:tabs>
        <w:spacing w:after="0" w:line="240" w:lineRule="auto"/>
        <w:jc w:val="both"/>
        <w:rPr>
          <w:rFonts w:ascii="Times New Roman" w:eastAsia="Calibri" w:hAnsi="Times New Roman" w:cs="Times New Roman"/>
          <w:bCs/>
        </w:rPr>
      </w:pPr>
      <w:bookmarkStart w:id="32" w:name="_Hlk131669780"/>
      <w:r w:rsidRPr="00895F5C">
        <w:rPr>
          <w:rFonts w:ascii="Times New Roman" w:eastAsia="Calibri" w:hAnsi="Times New Roman" w:cs="Times New Roman"/>
          <w:color w:val="000000"/>
        </w:rPr>
        <w:t xml:space="preserve">свободно, своей волей и в </w:t>
      </w:r>
      <w:proofErr w:type="spellStart"/>
      <w:r w:rsidRPr="00895F5C">
        <w:rPr>
          <w:rFonts w:ascii="Times New Roman" w:eastAsia="Calibri" w:hAnsi="Times New Roman" w:cs="Times New Roman"/>
          <w:color w:val="000000"/>
        </w:rPr>
        <w:t>своем</w:t>
      </w:r>
      <w:proofErr w:type="spellEnd"/>
      <w:r w:rsidRPr="00895F5C">
        <w:rPr>
          <w:rFonts w:ascii="Times New Roman" w:eastAsia="Calibri" w:hAnsi="Times New Roman" w:cs="Times New Roman"/>
          <w:color w:val="000000"/>
        </w:rPr>
        <w:t xml:space="preserve"> интересе </w:t>
      </w:r>
      <w:bookmarkEnd w:id="32"/>
      <w:r w:rsidRPr="00895F5C">
        <w:rPr>
          <w:rFonts w:ascii="Times New Roman" w:eastAsia="Calibri" w:hAnsi="Times New Roman" w:cs="Times New Roman"/>
          <w:color w:val="000000"/>
        </w:rPr>
        <w:t>даю выражаю согласие в</w:t>
      </w:r>
      <w:r w:rsidRPr="00895F5C">
        <w:rPr>
          <w:rFonts w:ascii="Times New Roman" w:eastAsia="Calibri" w:hAnsi="Times New Roman" w:cs="Times New Roman"/>
          <w:bCs/>
        </w:rPr>
        <w:t xml:space="preserve"> соответствии со ст. 9 Федерального закона от 27.07.2006 г. № 152-ФЗ «О защите персональных данных» (далее – Закон) </w:t>
      </w:r>
      <w:r w:rsidRPr="00895F5C">
        <w:rPr>
          <w:rFonts w:ascii="Times New Roman" w:hAnsi="Times New Roman" w:cs="Times New Roman"/>
          <w:b/>
          <w:bCs/>
        </w:rPr>
        <w:t>некоммерческой организации «Магаданский региональный фонд содействия развитию предпринимательства» (ИНН 4909103145, ОГРН 1024900000414, адрес: город Магадан, проспект Карла Маркса, дом 60-А, далее - Фонд)</w:t>
      </w:r>
      <w:r w:rsidRPr="00895F5C">
        <w:rPr>
          <w:rFonts w:ascii="Times New Roman" w:eastAsia="Calibri" w:hAnsi="Times New Roman" w:cs="Times New Roman"/>
          <w:bCs/>
        </w:rPr>
        <w:t xml:space="preserve"> на обработку моих персональных данных в соответствии с п. 3 ст. 3 Закона в </w:t>
      </w:r>
      <w:proofErr w:type="spellStart"/>
      <w:r w:rsidRPr="00895F5C">
        <w:rPr>
          <w:rFonts w:ascii="Times New Roman" w:eastAsia="Calibri" w:hAnsi="Times New Roman" w:cs="Times New Roman"/>
          <w:bCs/>
        </w:rPr>
        <w:t>объеме</w:t>
      </w:r>
      <w:proofErr w:type="spellEnd"/>
      <w:r w:rsidRPr="00895F5C">
        <w:rPr>
          <w:rFonts w:ascii="Times New Roman" w:eastAsia="Calibri" w:hAnsi="Times New Roman" w:cs="Times New Roman"/>
          <w:bCs/>
        </w:rPr>
        <w:t xml:space="preserve">, порядке и на условиях, определённых настоящим согласием. </w:t>
      </w:r>
    </w:p>
    <w:p w14:paraId="12C9999D" w14:textId="77777777" w:rsidR="00895F5C" w:rsidRPr="00895F5C" w:rsidRDefault="00895F5C" w:rsidP="00895F5C">
      <w:pPr>
        <w:tabs>
          <w:tab w:val="left" w:pos="142"/>
          <w:tab w:val="left" w:pos="851"/>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1.</w:t>
      </w:r>
      <w:r w:rsidRPr="00895F5C">
        <w:rPr>
          <w:rFonts w:ascii="Times New Roman" w:eastAsia="Calibri" w:hAnsi="Times New Roman" w:cs="Times New Roman"/>
          <w:bCs/>
        </w:rPr>
        <w:tab/>
        <w:t>Цели обработки персональных данных:</w:t>
      </w:r>
    </w:p>
    <w:p w14:paraId="5B16DAC0" w14:textId="77777777" w:rsidR="00895F5C" w:rsidRPr="00895F5C" w:rsidRDefault="00895F5C" w:rsidP="00895F5C">
      <w:pPr>
        <w:tabs>
          <w:tab w:val="left" w:pos="142"/>
          <w:tab w:val="left" w:pos="851"/>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1)</w:t>
      </w:r>
      <w:r w:rsidRPr="00895F5C">
        <w:rPr>
          <w:rFonts w:ascii="Times New Roman" w:eastAsia="Calibri" w:hAnsi="Times New Roman" w:cs="Times New Roman"/>
          <w:bCs/>
        </w:rPr>
        <w:tab/>
        <w:t xml:space="preserve">Рассмотрение заявления для целей предоставления поддержки по деятельности Центра поддержки предпринимательства; </w:t>
      </w:r>
    </w:p>
    <w:p w14:paraId="16D2D2DE" w14:textId="77777777" w:rsidR="00895F5C" w:rsidRPr="00895F5C" w:rsidRDefault="00895F5C" w:rsidP="00895F5C">
      <w:pPr>
        <w:tabs>
          <w:tab w:val="left" w:pos="142"/>
          <w:tab w:val="left" w:pos="851"/>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2)</w:t>
      </w:r>
      <w:r w:rsidRPr="00895F5C">
        <w:rPr>
          <w:rFonts w:ascii="Times New Roman" w:eastAsia="Calibri" w:hAnsi="Times New Roman" w:cs="Times New Roman"/>
          <w:bCs/>
        </w:rPr>
        <w:tab/>
        <w:t xml:space="preserve">Предоставление сведений в налоговый орган по вопросам, связанным с предоставлением поддержки; </w:t>
      </w:r>
    </w:p>
    <w:p w14:paraId="30F03D54" w14:textId="77777777" w:rsidR="00895F5C" w:rsidRPr="00895F5C" w:rsidRDefault="00895F5C" w:rsidP="00895F5C">
      <w:pPr>
        <w:tabs>
          <w:tab w:val="left" w:pos="142"/>
          <w:tab w:val="left" w:pos="851"/>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3)</w:t>
      </w:r>
      <w:r w:rsidRPr="00895F5C">
        <w:rPr>
          <w:rFonts w:ascii="Times New Roman" w:eastAsia="Calibri" w:hAnsi="Times New Roman" w:cs="Times New Roman"/>
          <w:bCs/>
        </w:rPr>
        <w:tab/>
        <w:t xml:space="preserve">Проведение расширенной оценки (скоринга) количественных и качественных показателей деятельности указанного в заявке-анкете индивидуального предпринимателя/юридического лица, применения персональных данных для оценки эффективности предоставления услуг, </w:t>
      </w:r>
      <w:r w:rsidRPr="00895F5C">
        <w:rPr>
          <w:rFonts w:ascii="Times New Roman" w:hAnsi="Times New Roman" w:cs="Times New Roman"/>
          <w:bCs/>
        </w:rPr>
        <w:t>обработки в информационных системах и электронных сервисах</w:t>
      </w:r>
      <w:r w:rsidRPr="00895F5C">
        <w:rPr>
          <w:rFonts w:ascii="Times New Roman" w:eastAsia="Calibri" w:hAnsi="Times New Roman" w:cs="Times New Roman"/>
          <w:bCs/>
        </w:rPr>
        <w:t xml:space="preserve"> посредством цифровой платформы «МСП» (</w:t>
      </w:r>
      <w:proofErr w:type="spellStart"/>
      <w:r w:rsidRPr="00895F5C">
        <w:rPr>
          <w:rFonts w:ascii="Times New Roman" w:eastAsia="Calibri" w:hAnsi="Times New Roman" w:cs="Times New Roman"/>
          <w:bCs/>
        </w:rPr>
        <w:t>мсп.рф</w:t>
      </w:r>
      <w:proofErr w:type="spellEnd"/>
      <w:r w:rsidRPr="00895F5C">
        <w:rPr>
          <w:rFonts w:ascii="Times New Roman" w:eastAsia="Calibri" w:hAnsi="Times New Roman" w:cs="Times New Roman"/>
          <w:bCs/>
        </w:rPr>
        <w:t>) акционерного общества «Федеральная корпорация по развитию малого и среднего предпринимательства» (если применимо).</w:t>
      </w:r>
    </w:p>
    <w:p w14:paraId="0B6D9F94" w14:textId="77777777" w:rsidR="00895F5C" w:rsidRPr="00895F5C" w:rsidRDefault="00895F5C" w:rsidP="00895F5C">
      <w:pPr>
        <w:tabs>
          <w:tab w:val="left" w:pos="142"/>
          <w:tab w:val="left" w:pos="851"/>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2.</w:t>
      </w:r>
      <w:r w:rsidRPr="00895F5C">
        <w:rPr>
          <w:rFonts w:ascii="Times New Roman" w:eastAsia="Calibri" w:hAnsi="Times New Roman" w:cs="Times New Roman"/>
          <w:bCs/>
        </w:rPr>
        <w:tab/>
        <w:t xml:space="preserve">Перечень персональных данных, на которые даётся согласие: </w:t>
      </w:r>
    </w:p>
    <w:p w14:paraId="078F9F00" w14:textId="77777777" w:rsidR="00895F5C" w:rsidRPr="00895F5C" w:rsidRDefault="00895F5C" w:rsidP="00895F5C">
      <w:pPr>
        <w:tabs>
          <w:tab w:val="left" w:pos="142"/>
          <w:tab w:val="left" w:pos="851"/>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w:t>
      </w:r>
      <w:r w:rsidRPr="00895F5C">
        <w:rPr>
          <w:rFonts w:ascii="Times New Roman" w:eastAsia="Calibri" w:hAnsi="Times New Roman" w:cs="Times New Roman"/>
          <w:bCs/>
        </w:rPr>
        <w:tab/>
        <w:t xml:space="preserve">Фамилия, имя, отчество; </w:t>
      </w:r>
    </w:p>
    <w:p w14:paraId="2BD37940" w14:textId="77777777" w:rsidR="00895F5C" w:rsidRPr="00895F5C" w:rsidRDefault="00895F5C" w:rsidP="00895F5C">
      <w:pPr>
        <w:tabs>
          <w:tab w:val="left" w:pos="142"/>
          <w:tab w:val="left" w:pos="851"/>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w:t>
      </w:r>
      <w:r w:rsidRPr="00895F5C">
        <w:rPr>
          <w:rFonts w:ascii="Times New Roman" w:eastAsia="Calibri" w:hAnsi="Times New Roman" w:cs="Times New Roman"/>
          <w:bCs/>
        </w:rPr>
        <w:tab/>
        <w:t xml:space="preserve">Дата рождения; </w:t>
      </w:r>
    </w:p>
    <w:p w14:paraId="6ADF5334" w14:textId="77777777" w:rsidR="00895F5C" w:rsidRPr="00895F5C" w:rsidRDefault="00895F5C" w:rsidP="00895F5C">
      <w:pPr>
        <w:tabs>
          <w:tab w:val="left" w:pos="142"/>
          <w:tab w:val="left" w:pos="851"/>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 паспортные данные;</w:t>
      </w:r>
    </w:p>
    <w:p w14:paraId="1487F29F" w14:textId="77777777" w:rsidR="00895F5C" w:rsidRPr="00895F5C" w:rsidRDefault="00895F5C" w:rsidP="00895F5C">
      <w:pPr>
        <w:tabs>
          <w:tab w:val="left" w:pos="142"/>
          <w:tab w:val="left" w:pos="851"/>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w:t>
      </w:r>
      <w:r w:rsidRPr="00895F5C">
        <w:rPr>
          <w:rFonts w:ascii="Times New Roman" w:eastAsia="Calibri" w:hAnsi="Times New Roman" w:cs="Times New Roman"/>
          <w:bCs/>
        </w:rPr>
        <w:tab/>
        <w:t xml:space="preserve">Сведения о предпринимательской деятельности (если применимо); </w:t>
      </w:r>
    </w:p>
    <w:p w14:paraId="3E7373A3" w14:textId="77777777" w:rsidR="00895F5C" w:rsidRPr="00895F5C" w:rsidRDefault="00895F5C" w:rsidP="00895F5C">
      <w:pPr>
        <w:tabs>
          <w:tab w:val="left" w:pos="142"/>
          <w:tab w:val="left" w:pos="851"/>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w:t>
      </w:r>
      <w:r w:rsidRPr="00895F5C">
        <w:rPr>
          <w:rFonts w:ascii="Times New Roman" w:eastAsia="Calibri" w:hAnsi="Times New Roman" w:cs="Times New Roman"/>
          <w:bCs/>
        </w:rPr>
        <w:tab/>
        <w:t xml:space="preserve">ИНН; </w:t>
      </w:r>
    </w:p>
    <w:p w14:paraId="6E27FEB1" w14:textId="77777777" w:rsidR="00895F5C" w:rsidRPr="00895F5C" w:rsidRDefault="00895F5C" w:rsidP="00895F5C">
      <w:pPr>
        <w:tabs>
          <w:tab w:val="left" w:pos="142"/>
          <w:tab w:val="left" w:pos="851"/>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w:t>
      </w:r>
      <w:r w:rsidRPr="00895F5C">
        <w:rPr>
          <w:rFonts w:ascii="Times New Roman" w:eastAsia="Calibri" w:hAnsi="Times New Roman" w:cs="Times New Roman"/>
          <w:bCs/>
        </w:rPr>
        <w:tab/>
        <w:t>Номер телефона;</w:t>
      </w:r>
    </w:p>
    <w:p w14:paraId="0F62BB46" w14:textId="77777777" w:rsidR="00895F5C" w:rsidRPr="00895F5C" w:rsidRDefault="00895F5C" w:rsidP="00895F5C">
      <w:pPr>
        <w:tabs>
          <w:tab w:val="left" w:pos="142"/>
          <w:tab w:val="left" w:pos="851"/>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w:t>
      </w:r>
      <w:r w:rsidRPr="00895F5C">
        <w:rPr>
          <w:rFonts w:ascii="Times New Roman" w:eastAsia="Calibri" w:hAnsi="Times New Roman" w:cs="Times New Roman"/>
          <w:bCs/>
        </w:rPr>
        <w:tab/>
        <w:t>Адрес электронной почты.</w:t>
      </w:r>
    </w:p>
    <w:p w14:paraId="59B7205B" w14:textId="77777777" w:rsidR="00895F5C" w:rsidRPr="00895F5C" w:rsidRDefault="00895F5C" w:rsidP="00895F5C">
      <w:pPr>
        <w:tabs>
          <w:tab w:val="left" w:pos="142"/>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3.</w:t>
      </w:r>
      <w:r w:rsidRPr="00895F5C">
        <w:rPr>
          <w:rFonts w:ascii="Times New Roman" w:eastAsia="Calibri" w:hAnsi="Times New Roman" w:cs="Times New Roman"/>
          <w:bCs/>
        </w:rPr>
        <w:tab/>
        <w:t xml:space="preserve">Перечень действий c персональными данными, на совершение которых </w:t>
      </w:r>
      <w:proofErr w:type="spellStart"/>
      <w:r w:rsidRPr="00895F5C">
        <w:rPr>
          <w:rFonts w:ascii="Times New Roman" w:eastAsia="Calibri" w:hAnsi="Times New Roman" w:cs="Times New Roman"/>
          <w:bCs/>
        </w:rPr>
        <w:t>дается</w:t>
      </w:r>
      <w:proofErr w:type="spellEnd"/>
      <w:r w:rsidRPr="00895F5C">
        <w:rPr>
          <w:rFonts w:ascii="Times New Roman" w:eastAsia="Calibri" w:hAnsi="Times New Roman" w:cs="Times New Roman"/>
          <w:bCs/>
        </w:rPr>
        <w:t xml:space="preserve"> согласие:</w:t>
      </w:r>
    </w:p>
    <w:p w14:paraId="6161182D" w14:textId="77777777" w:rsidR="00895F5C" w:rsidRPr="00895F5C" w:rsidRDefault="00895F5C" w:rsidP="00895F5C">
      <w:pPr>
        <w:tabs>
          <w:tab w:val="left" w:pos="142"/>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 xml:space="preserve">а)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w:t>
      </w:r>
      <w:r w:rsidRPr="00895F5C">
        <w:rPr>
          <w:rFonts w:ascii="Times New Roman" w:eastAsia="Calibri" w:hAnsi="Times New Roman" w:cs="Times New Roman"/>
          <w:bCs/>
        </w:rPr>
        <w:lastRenderedPageBreak/>
        <w:t>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4E95D5F" w14:textId="77777777" w:rsidR="00895F5C" w:rsidRPr="00895F5C" w:rsidRDefault="00895F5C" w:rsidP="00895F5C">
      <w:pPr>
        <w:tabs>
          <w:tab w:val="left" w:pos="142"/>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б) обработка персональных данных с использованием средств автоматизации, так и без их использования (на бумажных носителях).</w:t>
      </w:r>
    </w:p>
    <w:p w14:paraId="67AFFC59" w14:textId="77777777" w:rsidR="00895F5C" w:rsidRPr="00895F5C" w:rsidRDefault="00895F5C" w:rsidP="00895F5C">
      <w:pPr>
        <w:tabs>
          <w:tab w:val="left" w:pos="142"/>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4.</w:t>
      </w:r>
      <w:r w:rsidRPr="00895F5C">
        <w:rPr>
          <w:rFonts w:ascii="Times New Roman" w:eastAsia="Calibri" w:hAnsi="Times New Roman" w:cs="Times New Roman"/>
          <w:bCs/>
        </w:rPr>
        <w:tab/>
        <w:t>Согласие на передачу персональных данных третьим лицам и их обработка</w:t>
      </w:r>
      <w:r w:rsidRPr="00895F5C">
        <w:rPr>
          <w:rFonts w:ascii="Times New Roman" w:hAnsi="Times New Roman" w:cs="Times New Roman"/>
          <w:bCs/>
        </w:rPr>
        <w:t>.</w:t>
      </w:r>
    </w:p>
    <w:p w14:paraId="6570BF51" w14:textId="77777777" w:rsidR="00895F5C" w:rsidRPr="00895F5C" w:rsidRDefault="00895F5C" w:rsidP="00895F5C">
      <w:pPr>
        <w:pBdr>
          <w:bottom w:val="single" w:sz="12" w:space="1" w:color="auto"/>
        </w:pBdr>
        <w:tabs>
          <w:tab w:val="left" w:pos="142"/>
        </w:tabs>
        <w:spacing w:after="0" w:line="240" w:lineRule="auto"/>
        <w:ind w:firstLine="709"/>
        <w:jc w:val="both"/>
        <w:rPr>
          <w:rFonts w:ascii="Times New Roman" w:hAnsi="Times New Roman" w:cs="Times New Roman"/>
        </w:rPr>
      </w:pPr>
      <w:r w:rsidRPr="00895F5C">
        <w:rPr>
          <w:rFonts w:ascii="Times New Roman" w:eastAsia="Calibri" w:hAnsi="Times New Roman" w:cs="Times New Roman"/>
          <w:bCs/>
        </w:rPr>
        <w:t xml:space="preserve">В соответствии с ч. 3 ст. 6 и ст. 7 Закона </w:t>
      </w:r>
      <w:r w:rsidRPr="00895F5C">
        <w:rPr>
          <w:rFonts w:ascii="Times New Roman" w:eastAsia="Calibri" w:hAnsi="Times New Roman" w:cs="Times New Roman"/>
          <w:color w:val="000000"/>
        </w:rPr>
        <w:t xml:space="preserve">свободно, своей волей и в </w:t>
      </w:r>
      <w:proofErr w:type="spellStart"/>
      <w:r w:rsidRPr="00895F5C">
        <w:rPr>
          <w:rFonts w:ascii="Times New Roman" w:eastAsia="Calibri" w:hAnsi="Times New Roman" w:cs="Times New Roman"/>
          <w:color w:val="000000"/>
        </w:rPr>
        <w:t>своем</w:t>
      </w:r>
      <w:proofErr w:type="spellEnd"/>
      <w:r w:rsidRPr="00895F5C">
        <w:rPr>
          <w:rFonts w:ascii="Times New Roman" w:eastAsia="Calibri" w:hAnsi="Times New Roman" w:cs="Times New Roman"/>
          <w:color w:val="000000"/>
        </w:rPr>
        <w:t xml:space="preserve"> интересе выражаю </w:t>
      </w:r>
      <w:proofErr w:type="spellStart"/>
      <w:r w:rsidRPr="00895F5C">
        <w:rPr>
          <w:rFonts w:ascii="Times New Roman" w:eastAsia="Calibri" w:hAnsi="Times New Roman" w:cs="Times New Roman"/>
          <w:color w:val="000000"/>
        </w:rPr>
        <w:t>свое</w:t>
      </w:r>
      <w:proofErr w:type="spellEnd"/>
      <w:r w:rsidRPr="00895F5C">
        <w:rPr>
          <w:rFonts w:ascii="Times New Roman" w:eastAsia="Calibri" w:hAnsi="Times New Roman" w:cs="Times New Roman"/>
          <w:color w:val="000000"/>
        </w:rPr>
        <w:t xml:space="preserve"> </w:t>
      </w:r>
      <w:r w:rsidRPr="00895F5C">
        <w:rPr>
          <w:rFonts w:ascii="Times New Roman" w:eastAsia="Calibri" w:hAnsi="Times New Roman" w:cs="Times New Roman"/>
          <w:bCs/>
        </w:rPr>
        <w:t xml:space="preserve"> согласие некоммерческой организации «Магаданский региональный фонд содействия развитию предпринимательства»</w:t>
      </w:r>
      <w:r w:rsidRPr="00895F5C">
        <w:rPr>
          <w:rFonts w:ascii="Times New Roman" w:eastAsia="Calibri" w:hAnsi="Times New Roman" w:cs="Times New Roman"/>
          <w:b/>
        </w:rPr>
        <w:t xml:space="preserve"> </w:t>
      </w:r>
      <w:r w:rsidRPr="00895F5C">
        <w:rPr>
          <w:rFonts w:ascii="Times New Roman" w:eastAsia="Calibri" w:hAnsi="Times New Roman" w:cs="Times New Roman"/>
          <w:bCs/>
        </w:rPr>
        <w:t xml:space="preserve">на передачу и поручение на обработку моих персональных данных, указанных в п. 2 настоящего согласия, в целях проведение расширенной оценки (скоринга) количественных и качественных показателей деятельности, применения персональных данных для оценки эффективности предоставления услуг, </w:t>
      </w:r>
      <w:r w:rsidRPr="00895F5C">
        <w:rPr>
          <w:rFonts w:ascii="Times New Roman" w:hAnsi="Times New Roman" w:cs="Times New Roman"/>
          <w:bCs/>
        </w:rPr>
        <w:t>обработки в информационных системах и электронных сервисах</w:t>
      </w:r>
      <w:r w:rsidRPr="00895F5C">
        <w:rPr>
          <w:rFonts w:ascii="Times New Roman" w:eastAsia="Calibri" w:hAnsi="Times New Roman" w:cs="Times New Roman"/>
          <w:bCs/>
        </w:rPr>
        <w:t xml:space="preserve"> для предоставления сведений в налоговый орган </w:t>
      </w:r>
      <w:bookmarkStart w:id="33" w:name="_Hlk130566264"/>
      <w:r w:rsidRPr="00895F5C">
        <w:rPr>
          <w:rFonts w:ascii="Times New Roman" w:eastAsia="Calibri" w:hAnsi="Times New Roman" w:cs="Times New Roman"/>
        </w:rPr>
        <w:t>согласно п. 4.3 Приказа Минэкономразвития от 21.03.2021 г. № 142</w:t>
      </w:r>
      <w:bookmarkEnd w:id="33"/>
      <w:r w:rsidRPr="00895F5C">
        <w:rPr>
          <w:rFonts w:ascii="Times New Roman" w:eastAsia="Calibri" w:hAnsi="Times New Roman" w:cs="Times New Roman"/>
        </w:rPr>
        <w:t xml:space="preserve"> </w:t>
      </w:r>
      <w:r w:rsidRPr="00895F5C">
        <w:rPr>
          <w:rFonts w:ascii="Times New Roman" w:eastAsia="Calibri" w:hAnsi="Times New Roman" w:cs="Times New Roman"/>
          <w:bCs/>
        </w:rPr>
        <w:t>посредством цифровой платформы «МСП» (</w:t>
      </w:r>
      <w:proofErr w:type="spellStart"/>
      <w:r w:rsidRPr="00895F5C">
        <w:rPr>
          <w:rFonts w:ascii="Times New Roman" w:eastAsia="Calibri" w:hAnsi="Times New Roman" w:cs="Times New Roman"/>
          <w:bCs/>
        </w:rPr>
        <w:t>мсп.рф</w:t>
      </w:r>
      <w:proofErr w:type="spellEnd"/>
      <w:r w:rsidRPr="00895F5C">
        <w:rPr>
          <w:rFonts w:ascii="Times New Roman" w:eastAsia="Calibri" w:hAnsi="Times New Roman" w:cs="Times New Roman"/>
          <w:bCs/>
        </w:rPr>
        <w:t xml:space="preserve">) </w:t>
      </w:r>
      <w:r w:rsidRPr="00895F5C">
        <w:rPr>
          <w:rFonts w:ascii="Times New Roman" w:hAnsi="Times New Roman" w:cs="Times New Roman"/>
          <w:b/>
          <w:bCs/>
        </w:rPr>
        <w:t xml:space="preserve">акционерному обществу «Федеральная корпорация по развитию малого и среднего предпринимательства» </w:t>
      </w:r>
      <w:r w:rsidRPr="00895F5C">
        <w:rPr>
          <w:rFonts w:ascii="Times New Roman" w:hAnsi="Times New Roman" w:cs="Times New Roman"/>
        </w:rPr>
        <w:t>(109074, г. Москва, Славянская пл., д. 4, стр.1)</w:t>
      </w:r>
      <w:r w:rsidRPr="00895F5C">
        <w:rPr>
          <w:rFonts w:ascii="Times New Roman" w:hAnsi="Times New Roman" w:cs="Times New Roman"/>
          <w:b/>
          <w:bCs/>
        </w:rPr>
        <w:t xml:space="preserve"> </w:t>
      </w:r>
      <w:r w:rsidRPr="00895F5C">
        <w:rPr>
          <w:rFonts w:ascii="Times New Roman" w:hAnsi="Times New Roman" w:cs="Times New Roman"/>
        </w:rPr>
        <w:t xml:space="preserve"> и</w:t>
      </w:r>
    </w:p>
    <w:p w14:paraId="3168703A" w14:textId="77777777" w:rsidR="00895F5C" w:rsidRPr="00895F5C" w:rsidRDefault="00895F5C" w:rsidP="00895F5C">
      <w:pPr>
        <w:pBdr>
          <w:bottom w:val="single" w:sz="12" w:space="1" w:color="auto"/>
        </w:pBdr>
        <w:tabs>
          <w:tab w:val="left" w:pos="142"/>
        </w:tabs>
        <w:spacing w:after="0" w:line="240" w:lineRule="auto"/>
        <w:jc w:val="both"/>
        <w:rPr>
          <w:rFonts w:ascii="Times New Roman" w:hAnsi="Times New Roman" w:cs="Times New Roman"/>
        </w:rPr>
      </w:pPr>
    </w:p>
    <w:p w14:paraId="0EA626D5" w14:textId="77777777" w:rsidR="00895F5C" w:rsidRPr="00895F5C" w:rsidRDefault="00895F5C" w:rsidP="00895F5C">
      <w:pPr>
        <w:pBdr>
          <w:bottom w:val="single" w:sz="12" w:space="1" w:color="auto"/>
        </w:pBdr>
        <w:tabs>
          <w:tab w:val="left" w:pos="142"/>
        </w:tabs>
        <w:spacing w:after="0" w:line="240" w:lineRule="auto"/>
        <w:jc w:val="both"/>
        <w:rPr>
          <w:rFonts w:ascii="Times New Roman" w:hAnsi="Times New Roman" w:cs="Times New Roman"/>
        </w:rPr>
      </w:pPr>
      <w:r w:rsidRPr="00895F5C">
        <w:rPr>
          <w:rFonts w:ascii="Times New Roman" w:hAnsi="Times New Roman" w:cs="Times New Roman"/>
        </w:rPr>
        <w:t>____________________________________________________________________________________________</w:t>
      </w:r>
    </w:p>
    <w:p w14:paraId="172C70FB" w14:textId="77777777" w:rsidR="00895F5C" w:rsidRPr="00895F5C" w:rsidRDefault="00895F5C" w:rsidP="00895F5C">
      <w:pPr>
        <w:pBdr>
          <w:bottom w:val="single" w:sz="12" w:space="1" w:color="auto"/>
        </w:pBdr>
        <w:tabs>
          <w:tab w:val="left" w:pos="142"/>
        </w:tabs>
        <w:spacing w:after="0" w:line="240" w:lineRule="auto"/>
        <w:ind w:firstLine="709"/>
        <w:jc w:val="both"/>
        <w:rPr>
          <w:rFonts w:ascii="Times New Roman" w:hAnsi="Times New Roman" w:cs="Times New Roman"/>
        </w:rPr>
      </w:pPr>
    </w:p>
    <w:p w14:paraId="1EF6F81F" w14:textId="77777777" w:rsidR="00895F5C" w:rsidRPr="00895F5C" w:rsidRDefault="00895F5C" w:rsidP="00895F5C">
      <w:pPr>
        <w:pBdr>
          <w:bottom w:val="single" w:sz="12" w:space="1" w:color="auto"/>
        </w:pBdr>
        <w:tabs>
          <w:tab w:val="left" w:pos="142"/>
        </w:tabs>
        <w:spacing w:after="0" w:line="240" w:lineRule="auto"/>
        <w:ind w:firstLine="709"/>
        <w:jc w:val="both"/>
        <w:rPr>
          <w:rFonts w:ascii="Times New Roman" w:hAnsi="Times New Roman" w:cs="Times New Roman"/>
        </w:rPr>
      </w:pPr>
    </w:p>
    <w:p w14:paraId="039973D0" w14:textId="77777777" w:rsidR="00895F5C" w:rsidRPr="00895F5C" w:rsidRDefault="00895F5C" w:rsidP="00895F5C">
      <w:pPr>
        <w:tabs>
          <w:tab w:val="left" w:pos="142"/>
        </w:tabs>
        <w:spacing w:after="0" w:line="240" w:lineRule="auto"/>
        <w:jc w:val="center"/>
        <w:rPr>
          <w:rFonts w:ascii="Times New Roman" w:eastAsia="Calibri" w:hAnsi="Times New Roman" w:cs="Times New Roman"/>
          <w:bCs/>
        </w:rPr>
      </w:pPr>
      <w:r w:rsidRPr="00895F5C">
        <w:rPr>
          <w:rFonts w:ascii="Times New Roman" w:hAnsi="Times New Roman" w:cs="Times New Roman"/>
        </w:rPr>
        <w:t>(наименование ЮЛ с указанием организационно-правовой формы, ИНН/ОГРН, адреса)</w:t>
      </w:r>
      <w:r w:rsidRPr="00895F5C">
        <w:rPr>
          <w:rFonts w:ascii="Times New Roman" w:eastAsia="Calibri" w:hAnsi="Times New Roman" w:cs="Times New Roman"/>
          <w:bCs/>
        </w:rPr>
        <w:t>.</w:t>
      </w:r>
    </w:p>
    <w:p w14:paraId="30FCAF08" w14:textId="77777777" w:rsidR="00895F5C" w:rsidRPr="00895F5C" w:rsidRDefault="00895F5C" w:rsidP="00895F5C">
      <w:pPr>
        <w:tabs>
          <w:tab w:val="left" w:pos="142"/>
        </w:tabs>
        <w:spacing w:after="0" w:line="240" w:lineRule="auto"/>
        <w:jc w:val="both"/>
        <w:rPr>
          <w:rFonts w:ascii="Times New Roman" w:eastAsia="Calibri" w:hAnsi="Times New Roman" w:cs="Times New Roman"/>
          <w:bCs/>
        </w:rPr>
      </w:pPr>
    </w:p>
    <w:p w14:paraId="68D38FC9" w14:textId="77777777" w:rsidR="00895F5C" w:rsidRPr="00895F5C" w:rsidRDefault="00895F5C" w:rsidP="00895F5C">
      <w:pPr>
        <w:tabs>
          <w:tab w:val="left" w:pos="142"/>
          <w:tab w:val="left" w:pos="1134"/>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5.</w:t>
      </w:r>
      <w:r w:rsidRPr="00895F5C">
        <w:rPr>
          <w:rFonts w:ascii="Times New Roman" w:eastAsia="Calibri" w:hAnsi="Times New Roman" w:cs="Times New Roman"/>
          <w:bCs/>
        </w:rPr>
        <w:tab/>
        <w:t>Согласие на включение персональных данных в общедоступные источники.</w:t>
      </w:r>
    </w:p>
    <w:p w14:paraId="173FEF9C" w14:textId="77777777" w:rsidR="00895F5C" w:rsidRPr="00895F5C" w:rsidRDefault="00895F5C" w:rsidP="00895F5C">
      <w:pPr>
        <w:tabs>
          <w:tab w:val="left" w:pos="142"/>
          <w:tab w:val="left" w:pos="993"/>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 xml:space="preserve">В соответствии со ст. 8 Закона даю согласие на включение моих персональных данных в </w:t>
      </w:r>
      <w:proofErr w:type="spellStart"/>
      <w:r w:rsidRPr="00895F5C">
        <w:rPr>
          <w:rFonts w:ascii="Times New Roman" w:eastAsia="Calibri" w:hAnsi="Times New Roman" w:cs="Times New Roman"/>
          <w:bCs/>
        </w:rPr>
        <w:t>объеме</w:t>
      </w:r>
      <w:proofErr w:type="spellEnd"/>
      <w:r w:rsidRPr="00895F5C">
        <w:rPr>
          <w:rFonts w:ascii="Times New Roman" w:eastAsia="Calibri" w:hAnsi="Times New Roman" w:cs="Times New Roman"/>
          <w:bCs/>
        </w:rPr>
        <w:t>: фамилия, имя, отчество, ИНН, информация об оказанной услуге в общедоступные источники.</w:t>
      </w:r>
    </w:p>
    <w:p w14:paraId="0AD7E222" w14:textId="77777777" w:rsidR="00895F5C" w:rsidRPr="00895F5C" w:rsidRDefault="00895F5C" w:rsidP="00895F5C">
      <w:pPr>
        <w:tabs>
          <w:tab w:val="left" w:pos="142"/>
          <w:tab w:val="left" w:pos="993"/>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6.</w:t>
      </w:r>
      <w:r w:rsidRPr="00895F5C">
        <w:rPr>
          <w:rFonts w:ascii="Times New Roman" w:eastAsia="Calibri" w:hAnsi="Times New Roman" w:cs="Times New Roman"/>
          <w:bCs/>
        </w:rPr>
        <w:tab/>
        <w:t>Сроки обработки и хранения персональных данных. Порядок отзыва согласия на обработку персональных данных.</w:t>
      </w:r>
    </w:p>
    <w:p w14:paraId="170AD725" w14:textId="77777777" w:rsidR="00895F5C" w:rsidRPr="00895F5C" w:rsidRDefault="00895F5C" w:rsidP="00895F5C">
      <w:pPr>
        <w:tabs>
          <w:tab w:val="left" w:pos="142"/>
          <w:tab w:val="left" w:pos="993"/>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Согласие на обработку персональных данных действует с момента подачи настоящей Заявки и до истечения 1 (одного) года после прекращения предоставления услуг. В дальнейшем бумажные носители персональных данных находятся на архивном хранении до момента их уничтожения.</w:t>
      </w:r>
    </w:p>
    <w:p w14:paraId="15EC610A" w14:textId="77777777" w:rsidR="00895F5C" w:rsidRPr="00895F5C" w:rsidRDefault="00895F5C" w:rsidP="00895F5C">
      <w:pPr>
        <w:tabs>
          <w:tab w:val="left" w:pos="142"/>
          <w:tab w:val="left" w:pos="993"/>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Согласие на обработку данных (полностью или частично) может быть отозвано мною на основании письменного заявления.</w:t>
      </w:r>
    </w:p>
    <w:p w14:paraId="285371C2" w14:textId="77777777" w:rsidR="00895F5C" w:rsidRPr="00895F5C" w:rsidRDefault="00895F5C" w:rsidP="00895F5C">
      <w:pPr>
        <w:tabs>
          <w:tab w:val="left" w:pos="142"/>
          <w:tab w:val="left" w:pos="993"/>
        </w:tabs>
        <w:spacing w:after="0" w:line="240" w:lineRule="auto"/>
        <w:ind w:firstLine="709"/>
        <w:jc w:val="both"/>
        <w:rPr>
          <w:rFonts w:ascii="Times New Roman" w:eastAsia="Calibri" w:hAnsi="Times New Roman" w:cs="Times New Roman"/>
          <w:bCs/>
        </w:rPr>
      </w:pPr>
      <w:r w:rsidRPr="00895F5C">
        <w:rPr>
          <w:rFonts w:ascii="Times New Roman" w:eastAsia="Calibri" w:hAnsi="Times New Roman" w:cs="Times New Roman"/>
          <w:bCs/>
        </w:rPr>
        <w:t>Права и обязанности в области защиты персональных данных мне разъяснены.</w:t>
      </w:r>
    </w:p>
    <w:p w14:paraId="243FF100" w14:textId="77777777" w:rsidR="00895F5C" w:rsidRPr="00895F5C" w:rsidRDefault="00895F5C" w:rsidP="00895F5C">
      <w:pPr>
        <w:tabs>
          <w:tab w:val="left" w:pos="142"/>
          <w:tab w:val="left" w:pos="993"/>
        </w:tabs>
        <w:spacing w:after="0" w:line="240" w:lineRule="auto"/>
        <w:ind w:firstLine="709"/>
        <w:jc w:val="both"/>
        <w:rPr>
          <w:rFonts w:ascii="Times New Roman" w:eastAsia="Calibri" w:hAnsi="Times New Roman" w:cs="Times New Roman"/>
          <w:bCs/>
        </w:rPr>
      </w:pPr>
    </w:p>
    <w:p w14:paraId="440D5874" w14:textId="77777777" w:rsidR="00895F5C" w:rsidRPr="00895F5C" w:rsidRDefault="00895F5C" w:rsidP="00895F5C">
      <w:pPr>
        <w:tabs>
          <w:tab w:val="left" w:pos="142"/>
          <w:tab w:val="left" w:pos="993"/>
        </w:tabs>
        <w:spacing w:after="0" w:line="240" w:lineRule="auto"/>
        <w:ind w:firstLine="709"/>
        <w:jc w:val="both"/>
        <w:rPr>
          <w:rFonts w:ascii="Times New Roman" w:eastAsia="Calibri" w:hAnsi="Times New Roman" w:cs="Times New Roman"/>
          <w:bCs/>
        </w:rPr>
      </w:pPr>
    </w:p>
    <w:p w14:paraId="4F07309B" w14:textId="77777777" w:rsidR="00895F5C" w:rsidRPr="00895F5C" w:rsidRDefault="00895F5C" w:rsidP="00895F5C">
      <w:pPr>
        <w:spacing w:after="0" w:line="240" w:lineRule="auto"/>
        <w:jc w:val="center"/>
        <w:rPr>
          <w:rFonts w:ascii="Times New Roman" w:eastAsia="Calibri" w:hAnsi="Times New Roman" w:cs="Times New Roman"/>
        </w:rPr>
      </w:pPr>
      <w:r w:rsidRPr="00895F5C">
        <w:rPr>
          <w:rFonts w:ascii="Times New Roman" w:eastAsia="Calibri" w:hAnsi="Times New Roman" w:cs="Times New Roman"/>
        </w:rPr>
        <w:t>«____» ____________ 202__</w:t>
      </w:r>
      <w:r w:rsidRPr="007501B7">
        <w:rPr>
          <w:rFonts w:ascii="Times New Roman" w:eastAsia="Calibri" w:hAnsi="Times New Roman" w:cs="Times New Roman"/>
        </w:rPr>
        <w:t xml:space="preserve"> </w:t>
      </w:r>
      <w:r w:rsidRPr="00895F5C">
        <w:rPr>
          <w:rFonts w:ascii="Times New Roman" w:eastAsia="Calibri" w:hAnsi="Times New Roman" w:cs="Times New Roman"/>
        </w:rPr>
        <w:t>г.           __________________   / ___________________________</w:t>
      </w:r>
    </w:p>
    <w:p w14:paraId="61E09BAC" w14:textId="77777777" w:rsidR="00895F5C" w:rsidRPr="00895F5C" w:rsidRDefault="00895F5C" w:rsidP="00895F5C">
      <w:pPr>
        <w:tabs>
          <w:tab w:val="left" w:pos="708"/>
        </w:tabs>
        <w:spacing w:after="0" w:line="240" w:lineRule="auto"/>
        <w:ind w:firstLine="567"/>
        <w:jc w:val="both"/>
        <w:rPr>
          <w:rFonts w:ascii="Times New Roman" w:eastAsia="Calibri" w:hAnsi="Times New Roman" w:cs="Times New Roman"/>
          <w:color w:val="00000A"/>
          <w:kern w:val="1"/>
        </w:rPr>
      </w:pPr>
      <w:r w:rsidRPr="00895F5C">
        <w:rPr>
          <w:rFonts w:ascii="Times New Roman" w:eastAsia="Calibri" w:hAnsi="Times New Roman" w:cs="Times New Roman"/>
        </w:rPr>
        <w:t xml:space="preserve">                                                                             (подпись)                                      (расшифровка)</w:t>
      </w:r>
    </w:p>
    <w:p w14:paraId="00C10EDF" w14:textId="77777777" w:rsidR="00895F5C" w:rsidRPr="00895F5C" w:rsidRDefault="00895F5C" w:rsidP="00895F5C">
      <w:pPr>
        <w:spacing w:after="0" w:line="240" w:lineRule="auto"/>
        <w:jc w:val="right"/>
        <w:rPr>
          <w:rFonts w:ascii="Times New Roman" w:hAnsi="Times New Roman" w:cs="Times New Roman"/>
        </w:rPr>
      </w:pPr>
    </w:p>
    <w:p w14:paraId="09643E62" w14:textId="77777777" w:rsidR="00895F5C" w:rsidRPr="00030BF5" w:rsidRDefault="00895F5C" w:rsidP="00895F5C">
      <w:pPr>
        <w:jc w:val="right"/>
      </w:pPr>
    </w:p>
    <w:p w14:paraId="5EE623B5" w14:textId="77777777" w:rsidR="0072346B" w:rsidRDefault="0072346B" w:rsidP="0072346B">
      <w:pPr>
        <w:rPr>
          <w:rFonts w:ascii="Times New Roman" w:hAnsi="Times New Roman"/>
          <w:b/>
          <w:bCs/>
          <w:sz w:val="20"/>
          <w:szCs w:val="20"/>
          <w:lang w:eastAsia="ru-RU"/>
        </w:rPr>
      </w:pPr>
    </w:p>
    <w:p w14:paraId="3DF4BA2F" w14:textId="77777777" w:rsidR="0072346B" w:rsidRDefault="0072346B" w:rsidP="0072346B">
      <w:pPr>
        <w:rPr>
          <w:rFonts w:ascii="Times New Roman" w:hAnsi="Times New Roman"/>
          <w:b/>
          <w:bCs/>
          <w:sz w:val="20"/>
          <w:szCs w:val="20"/>
          <w:lang w:eastAsia="ru-RU"/>
        </w:rPr>
      </w:pPr>
    </w:p>
    <w:p w14:paraId="1F621E99" w14:textId="77777777" w:rsidR="0072346B" w:rsidRDefault="0072346B">
      <w:pPr>
        <w:rPr>
          <w:rFonts w:ascii="Times New Roman" w:eastAsia="Calibri" w:hAnsi="Times New Roman" w:cs="Times New Roman"/>
          <w:color w:val="000000"/>
          <w:sz w:val="28"/>
          <w:szCs w:val="28"/>
        </w:rPr>
      </w:pPr>
    </w:p>
    <w:p w14:paraId="3AE1B069" w14:textId="77777777" w:rsidR="0072346B" w:rsidRDefault="0072346B">
      <w:pPr>
        <w:rPr>
          <w:rFonts w:ascii="Times New Roman" w:eastAsia="Calibri" w:hAnsi="Times New Roman" w:cs="Times New Roman"/>
          <w:color w:val="000000"/>
          <w:sz w:val="28"/>
          <w:szCs w:val="28"/>
        </w:rPr>
      </w:pPr>
    </w:p>
    <w:p w14:paraId="5AFE7B6D" w14:textId="77777777" w:rsidR="0072346B" w:rsidRDefault="0072346B">
      <w:pPr>
        <w:rPr>
          <w:rFonts w:ascii="Times New Roman" w:eastAsia="Calibri" w:hAnsi="Times New Roman" w:cs="Times New Roman"/>
          <w:color w:val="000000"/>
          <w:sz w:val="28"/>
          <w:szCs w:val="28"/>
        </w:rPr>
      </w:pPr>
    </w:p>
    <w:p w14:paraId="64D01802" w14:textId="77777777" w:rsidR="0072346B" w:rsidRDefault="0072346B">
      <w:pPr>
        <w:rPr>
          <w:rFonts w:ascii="Times New Roman" w:eastAsia="Calibri" w:hAnsi="Times New Roman" w:cs="Times New Roman"/>
          <w:color w:val="000000"/>
          <w:sz w:val="28"/>
          <w:szCs w:val="28"/>
        </w:rPr>
      </w:pPr>
    </w:p>
    <w:p w14:paraId="73497F43" w14:textId="6FD1F5D0" w:rsidR="0072346B" w:rsidRPr="00366D99" w:rsidRDefault="0072346B">
      <w:pPr>
        <w:rPr>
          <w:rFonts w:ascii="Times New Roman" w:eastAsia="Calibri" w:hAnsi="Times New Roman" w:cs="Times New Roman"/>
          <w:color w:val="000000"/>
          <w:sz w:val="28"/>
          <w:szCs w:val="28"/>
        </w:rPr>
        <w:sectPr w:rsidR="0072346B" w:rsidRPr="00366D99" w:rsidSect="00D12329">
          <w:headerReference w:type="default" r:id="rId19"/>
          <w:pgSz w:w="11906" w:h="16838"/>
          <w:pgMar w:top="1134" w:right="850" w:bottom="1134" w:left="1701" w:header="708" w:footer="708" w:gutter="0"/>
          <w:cols w:space="708"/>
          <w:titlePg/>
          <w:docGrid w:linePitch="360"/>
        </w:sectPr>
      </w:pPr>
    </w:p>
    <w:p w14:paraId="416E5AF6" w14:textId="77777777" w:rsidR="0072346B" w:rsidRPr="00302D46" w:rsidRDefault="0072346B" w:rsidP="0072346B">
      <w:pPr>
        <w:spacing w:after="0" w:line="240" w:lineRule="auto"/>
        <w:contextualSpacing/>
        <w:rPr>
          <w:rFonts w:ascii="Times New Roman" w:eastAsia="Calibri" w:hAnsi="Times New Roman" w:cs="Times New Roman"/>
          <w:b/>
          <w:bCs/>
          <w:shd w:val="clear" w:color="auto" w:fill="FFFFFF"/>
        </w:rPr>
      </w:pPr>
      <w:bookmarkStart w:id="34" w:name="_Hlk129873119"/>
      <w:bookmarkStart w:id="35" w:name="_Hlk79048183"/>
      <w:bookmarkStart w:id="36" w:name="_Hlk102119918"/>
      <w:r w:rsidRPr="00302D46">
        <w:rPr>
          <w:rFonts w:ascii="Times New Roman" w:eastAsia="Calibri" w:hAnsi="Times New Roman" w:cs="Times New Roman"/>
          <w:b/>
          <w:bCs/>
          <w:shd w:val="clear" w:color="auto" w:fill="FFFFFF"/>
        </w:rPr>
        <w:lastRenderedPageBreak/>
        <w:t xml:space="preserve">Некоммерческая организация </w:t>
      </w:r>
    </w:p>
    <w:p w14:paraId="41A45ABF" w14:textId="77777777" w:rsidR="0072346B" w:rsidRPr="00302D46" w:rsidRDefault="0072346B" w:rsidP="0072346B">
      <w:pPr>
        <w:spacing w:after="0" w:line="240" w:lineRule="auto"/>
        <w:contextualSpacing/>
        <w:rPr>
          <w:rFonts w:ascii="Times New Roman" w:eastAsia="Calibri" w:hAnsi="Times New Roman" w:cs="Times New Roman"/>
          <w:b/>
          <w:bCs/>
          <w:shd w:val="clear" w:color="auto" w:fill="FFFFFF"/>
        </w:rPr>
      </w:pPr>
      <w:r w:rsidRPr="00302D46">
        <w:rPr>
          <w:rFonts w:ascii="Times New Roman" w:eastAsia="Calibri" w:hAnsi="Times New Roman" w:cs="Times New Roman"/>
          <w:b/>
          <w:bCs/>
          <w:shd w:val="clear" w:color="auto" w:fill="FFFFFF"/>
        </w:rPr>
        <w:t>«Магаданский региональный фонд содействия развитию предпринимательства»</w:t>
      </w:r>
    </w:p>
    <w:p w14:paraId="593A20E2" w14:textId="77777777" w:rsidR="0072346B" w:rsidRPr="00302D46" w:rsidRDefault="0072346B" w:rsidP="0072346B">
      <w:pPr>
        <w:spacing w:after="0" w:line="240" w:lineRule="auto"/>
        <w:rPr>
          <w:rFonts w:ascii="Times New Roman" w:eastAsia="Calibri" w:hAnsi="Times New Roman" w:cs="Times New Roman"/>
          <w:color w:val="000000"/>
        </w:rPr>
      </w:pPr>
      <w:r w:rsidRPr="00302D46">
        <w:rPr>
          <w:rFonts w:ascii="Times New Roman" w:eastAsia="Calibri" w:hAnsi="Times New Roman" w:cs="Times New Roman"/>
          <w:color w:val="000000"/>
        </w:rPr>
        <w:t>Адрес: 685000, город Магадан, проспект Карла Маркса, дом 60-А</w:t>
      </w:r>
      <w:r w:rsidRPr="00302D46">
        <w:rPr>
          <w:rFonts w:ascii="Times New Roman" w:eastAsia="Calibri" w:hAnsi="Times New Roman" w:cs="Times New Roman"/>
        </w:rPr>
        <w:br/>
      </w:r>
      <w:r w:rsidRPr="00302D46">
        <w:rPr>
          <w:rFonts w:ascii="Times New Roman" w:eastAsia="Calibri" w:hAnsi="Times New Roman" w:cs="Times New Roman"/>
          <w:color w:val="000000"/>
        </w:rPr>
        <w:t>ИНН: 4909103145, ОГРН 1024900000414</w:t>
      </w:r>
    </w:p>
    <w:p w14:paraId="260C7397" w14:textId="77777777" w:rsidR="0072346B" w:rsidRPr="00302D46" w:rsidRDefault="0072346B" w:rsidP="0072346B">
      <w:pPr>
        <w:spacing w:after="0" w:line="240" w:lineRule="auto"/>
        <w:rPr>
          <w:rFonts w:ascii="Times New Roman" w:eastAsia="Calibri" w:hAnsi="Times New Roman" w:cs="Times New Roman"/>
          <w:color w:val="000000"/>
        </w:rPr>
      </w:pPr>
      <w:r w:rsidRPr="00302D46">
        <w:rPr>
          <w:rFonts w:ascii="Times New Roman" w:eastAsia="Calibri" w:hAnsi="Times New Roman" w:cs="Times New Roman"/>
          <w:color w:val="000000"/>
        </w:rPr>
        <w:t xml:space="preserve">от: </w:t>
      </w:r>
    </w:p>
    <w:p w14:paraId="46BB3A80" w14:textId="77777777" w:rsidR="0072346B" w:rsidRPr="00302D46" w:rsidRDefault="0072346B" w:rsidP="0072346B">
      <w:pPr>
        <w:spacing w:after="0" w:line="240" w:lineRule="auto"/>
        <w:rPr>
          <w:rFonts w:ascii="Times New Roman" w:eastAsia="Calibri" w:hAnsi="Times New Roman" w:cs="Times New Roman"/>
          <w:color w:val="000000"/>
        </w:rPr>
      </w:pPr>
      <w:r w:rsidRPr="00302D46">
        <w:rPr>
          <w:rFonts w:ascii="Times New Roman" w:eastAsia="Calibri" w:hAnsi="Times New Roman" w:cs="Times New Roman"/>
          <w:color w:val="000000"/>
        </w:rPr>
        <w:t>ФИО ______________________________________________________________________</w:t>
      </w:r>
    </w:p>
    <w:p w14:paraId="17C027C1" w14:textId="77777777" w:rsidR="0072346B" w:rsidRPr="00302D46" w:rsidRDefault="0072346B" w:rsidP="0072346B">
      <w:pPr>
        <w:spacing w:after="0" w:line="240" w:lineRule="auto"/>
        <w:rPr>
          <w:rFonts w:ascii="Times New Roman" w:eastAsia="Calibri" w:hAnsi="Times New Roman" w:cs="Times New Roman"/>
          <w:color w:val="000000"/>
        </w:rPr>
      </w:pPr>
      <w:r w:rsidRPr="00302D46">
        <w:rPr>
          <w:rFonts w:ascii="Times New Roman" w:eastAsia="Calibri" w:hAnsi="Times New Roman" w:cs="Times New Roman"/>
          <w:color w:val="000000"/>
        </w:rPr>
        <w:t>Адрес: ____________________________________________________________________</w:t>
      </w:r>
    </w:p>
    <w:p w14:paraId="41C1D621" w14:textId="77777777" w:rsidR="0072346B" w:rsidRPr="00302D46" w:rsidRDefault="0072346B" w:rsidP="0072346B">
      <w:pPr>
        <w:spacing w:after="0" w:line="240" w:lineRule="auto"/>
        <w:rPr>
          <w:rFonts w:ascii="Times New Roman" w:eastAsia="Calibri" w:hAnsi="Times New Roman" w:cs="Times New Roman"/>
          <w:color w:val="000000"/>
        </w:rPr>
      </w:pPr>
      <w:r w:rsidRPr="00302D46">
        <w:rPr>
          <w:rFonts w:ascii="Times New Roman" w:eastAsia="Calibri" w:hAnsi="Times New Roman" w:cs="Times New Roman"/>
          <w:color w:val="000000"/>
        </w:rPr>
        <w:t>Телефон: ________________, адрес электронной почты: __________________________</w:t>
      </w:r>
    </w:p>
    <w:p w14:paraId="4440809C" w14:textId="77777777" w:rsidR="0072346B" w:rsidRPr="00302D46" w:rsidRDefault="0072346B" w:rsidP="0072346B">
      <w:pPr>
        <w:spacing w:after="0" w:line="240" w:lineRule="auto"/>
        <w:rPr>
          <w:rFonts w:ascii="Times New Roman" w:eastAsia="Calibri" w:hAnsi="Times New Roman" w:cs="Times New Roman"/>
          <w:color w:val="000000"/>
        </w:rPr>
      </w:pPr>
    </w:p>
    <w:p w14:paraId="7992CB97" w14:textId="77777777" w:rsidR="0072346B" w:rsidRPr="00302D46" w:rsidRDefault="0072346B" w:rsidP="0072346B">
      <w:pPr>
        <w:spacing w:after="0" w:line="240" w:lineRule="auto"/>
        <w:jc w:val="center"/>
        <w:rPr>
          <w:rFonts w:ascii="Times New Roman" w:eastAsia="Calibri" w:hAnsi="Times New Roman" w:cs="Times New Roman"/>
          <w:color w:val="000000"/>
        </w:rPr>
      </w:pPr>
      <w:r w:rsidRPr="00302D46">
        <w:rPr>
          <w:rFonts w:ascii="Times New Roman" w:eastAsia="Calibri" w:hAnsi="Times New Roman" w:cs="Times New Roman"/>
          <w:b/>
          <w:bCs/>
          <w:color w:val="000000"/>
        </w:rPr>
        <w:t>Согласие на обработку</w:t>
      </w:r>
      <w:r w:rsidRPr="00302D46">
        <w:rPr>
          <w:rFonts w:ascii="Times New Roman" w:eastAsia="Calibri" w:hAnsi="Times New Roman" w:cs="Times New Roman"/>
        </w:rPr>
        <w:br/>
      </w:r>
      <w:r w:rsidRPr="00302D46">
        <w:rPr>
          <w:rFonts w:ascii="Times New Roman" w:eastAsia="Calibri" w:hAnsi="Times New Roman" w:cs="Times New Roman"/>
          <w:b/>
          <w:bCs/>
          <w:color w:val="000000"/>
        </w:rPr>
        <w:t xml:space="preserve">персональных данных, </w:t>
      </w:r>
      <w:proofErr w:type="spellStart"/>
      <w:r w:rsidRPr="00302D46">
        <w:rPr>
          <w:rFonts w:ascii="Times New Roman" w:eastAsia="Calibri" w:hAnsi="Times New Roman" w:cs="Times New Roman"/>
          <w:b/>
          <w:bCs/>
          <w:color w:val="000000"/>
        </w:rPr>
        <w:t>разрешенных</w:t>
      </w:r>
      <w:proofErr w:type="spellEnd"/>
      <w:r w:rsidRPr="00302D46">
        <w:rPr>
          <w:rFonts w:ascii="Times New Roman" w:eastAsia="Calibri" w:hAnsi="Times New Roman" w:cs="Times New Roman"/>
          <w:b/>
          <w:bCs/>
          <w:color w:val="000000"/>
        </w:rPr>
        <w:t xml:space="preserve"> субъектом</w:t>
      </w:r>
      <w:r w:rsidRPr="00302D46">
        <w:rPr>
          <w:rFonts w:ascii="Times New Roman" w:eastAsia="Calibri" w:hAnsi="Times New Roman" w:cs="Times New Roman"/>
        </w:rPr>
        <w:br/>
      </w:r>
      <w:r w:rsidRPr="00302D46">
        <w:rPr>
          <w:rFonts w:ascii="Times New Roman" w:eastAsia="Calibri" w:hAnsi="Times New Roman" w:cs="Times New Roman"/>
          <w:b/>
          <w:bCs/>
          <w:color w:val="000000"/>
        </w:rPr>
        <w:t>персональных данных для распространения</w:t>
      </w:r>
    </w:p>
    <w:p w14:paraId="0F9967C7" w14:textId="77777777" w:rsidR="0072346B" w:rsidRPr="00302D46" w:rsidRDefault="0072346B" w:rsidP="0072346B">
      <w:pPr>
        <w:spacing w:after="0" w:line="240" w:lineRule="auto"/>
        <w:jc w:val="both"/>
        <w:rPr>
          <w:rFonts w:ascii="Times New Roman" w:eastAsia="Calibri" w:hAnsi="Times New Roman" w:cs="Times New Roman"/>
          <w:color w:val="000000"/>
        </w:rPr>
      </w:pPr>
      <w:r w:rsidRPr="00302D46">
        <w:rPr>
          <w:rFonts w:ascii="Times New Roman" w:eastAsia="Calibri" w:hAnsi="Times New Roman" w:cs="Times New Roman"/>
          <w:color w:val="000000"/>
        </w:rPr>
        <w:t xml:space="preserve">Я, ________________________________________________________________________, </w:t>
      </w:r>
    </w:p>
    <w:p w14:paraId="0B2F03F4" w14:textId="77777777" w:rsidR="0072346B" w:rsidRPr="00302D46" w:rsidRDefault="0072346B" w:rsidP="0072346B">
      <w:pPr>
        <w:spacing w:after="0" w:line="240" w:lineRule="auto"/>
        <w:jc w:val="both"/>
        <w:rPr>
          <w:rFonts w:ascii="Times New Roman" w:eastAsia="Calibri" w:hAnsi="Times New Roman" w:cs="Times New Roman"/>
          <w:i/>
          <w:iCs/>
          <w:color w:val="000000"/>
        </w:rPr>
      </w:pPr>
      <w:r w:rsidRPr="00302D46">
        <w:rPr>
          <w:rFonts w:ascii="Times New Roman" w:eastAsia="Calibri" w:hAnsi="Times New Roman" w:cs="Times New Roman"/>
          <w:i/>
          <w:iCs/>
          <w:color w:val="000000"/>
        </w:rPr>
        <w:t xml:space="preserve">                                           (ФИО субъекта персональных данных)</w:t>
      </w:r>
    </w:p>
    <w:p w14:paraId="07D5EC90" w14:textId="0F75A9DC" w:rsidR="0072346B" w:rsidRPr="00302D46" w:rsidRDefault="00895F5C" w:rsidP="006919B1">
      <w:pPr>
        <w:jc w:val="both"/>
        <w:rPr>
          <w:rFonts w:ascii="Times New Roman" w:eastAsia="Calibri" w:hAnsi="Times New Roman" w:cs="Times New Roman"/>
          <w:color w:val="000000"/>
        </w:rPr>
      </w:pPr>
      <w:r w:rsidRPr="00895F5C">
        <w:rPr>
          <w:rFonts w:ascii="Times New Roman" w:hAnsi="Times New Roman" w:cs="Times New Roman"/>
          <w:color w:val="000000"/>
        </w:rPr>
        <w:t xml:space="preserve">руководствуясь </w:t>
      </w:r>
      <w:proofErr w:type="spellStart"/>
      <w:r w:rsidRPr="00895F5C">
        <w:rPr>
          <w:rFonts w:ascii="Times New Roman" w:hAnsi="Times New Roman" w:cs="Times New Roman"/>
          <w:color w:val="000000"/>
        </w:rPr>
        <w:t>статьей</w:t>
      </w:r>
      <w:proofErr w:type="spellEnd"/>
      <w:r w:rsidRPr="00895F5C">
        <w:rPr>
          <w:rFonts w:ascii="Times New Roman" w:hAnsi="Times New Roman" w:cs="Times New Roman"/>
          <w:color w:val="000000"/>
        </w:rPr>
        <w:t xml:space="preserve"> 10.1 Федерального закона от 27.07.2006 № 152-ФЗ «О персональных данных», заявляю свободно, своей волей и в </w:t>
      </w:r>
      <w:proofErr w:type="spellStart"/>
      <w:r w:rsidRPr="00895F5C">
        <w:rPr>
          <w:rFonts w:ascii="Times New Roman" w:hAnsi="Times New Roman" w:cs="Times New Roman"/>
          <w:color w:val="000000"/>
        </w:rPr>
        <w:t>своем</w:t>
      </w:r>
      <w:proofErr w:type="spellEnd"/>
      <w:r w:rsidRPr="00895F5C">
        <w:rPr>
          <w:rFonts w:ascii="Times New Roman" w:hAnsi="Times New Roman" w:cs="Times New Roman"/>
          <w:color w:val="000000"/>
        </w:rPr>
        <w:t xml:space="preserve"> интересе о согласии на распространение некоммерческой организации «</w:t>
      </w:r>
      <w:bookmarkStart w:id="37" w:name="_Hlk130564385"/>
      <w:r w:rsidRPr="00895F5C">
        <w:rPr>
          <w:rFonts w:ascii="Times New Roman" w:hAnsi="Times New Roman" w:cs="Times New Roman"/>
          <w:color w:val="000000"/>
        </w:rPr>
        <w:t>Магаданский региональный фонд содействия развитию предпринимательства</w:t>
      </w:r>
      <w:bookmarkEnd w:id="37"/>
      <w:r w:rsidRPr="00895F5C">
        <w:rPr>
          <w:rFonts w:ascii="Times New Roman" w:hAnsi="Times New Roman" w:cs="Times New Roman"/>
          <w:color w:val="000000"/>
        </w:rPr>
        <w:t xml:space="preserve">» (далее – </w:t>
      </w:r>
      <w:r w:rsidRPr="0048135C">
        <w:rPr>
          <w:rFonts w:ascii="Times New Roman" w:hAnsi="Times New Roman" w:cs="Times New Roman"/>
          <w:color w:val="000000"/>
        </w:rPr>
        <w:t xml:space="preserve">Фонд) моих персональных данных, </w:t>
      </w:r>
      <w:bookmarkStart w:id="38" w:name="_Hlk131676682"/>
      <w:r w:rsidRPr="0048135C">
        <w:rPr>
          <w:rFonts w:ascii="Times New Roman" w:hAnsi="Times New Roman" w:cs="Times New Roman"/>
          <w:color w:val="000000"/>
        </w:rPr>
        <w:t xml:space="preserve">а также фото и видеоматериалов с моим изображением </w:t>
      </w:r>
      <w:bookmarkEnd w:id="38"/>
      <w:r w:rsidRPr="0048135C">
        <w:rPr>
          <w:rFonts w:ascii="Times New Roman" w:hAnsi="Times New Roman" w:cs="Times New Roman"/>
          <w:color w:val="000000"/>
        </w:rPr>
        <w:t>(далее – ПД) с целью размещения моего отзыва о работе Фонда</w:t>
      </w:r>
      <w:r w:rsidRPr="00895F5C">
        <w:rPr>
          <w:rFonts w:ascii="Times New Roman" w:hAnsi="Times New Roman" w:cs="Times New Roman"/>
          <w:color w:val="000000"/>
        </w:rPr>
        <w:t xml:space="preserve"> с указанием информации обо мне на официальном сайте Организации в информационно-телекоммуникационной сети «Интернет», расположенном по адресу: </w:t>
      </w:r>
      <w:bookmarkStart w:id="39" w:name="_Hlk130564347"/>
      <w:r w:rsidRPr="00895F5C">
        <w:rPr>
          <w:rFonts w:ascii="Times New Roman" w:hAnsi="Times New Roman" w:cs="Times New Roman"/>
          <w:color w:val="000000"/>
        </w:rPr>
        <w:t xml:space="preserve">https://фондмагадан.рф/, </w:t>
      </w:r>
      <w:bookmarkEnd w:id="39"/>
      <w:r w:rsidRPr="00895F5C">
        <w:rPr>
          <w:rFonts w:ascii="Times New Roman" w:hAnsi="Times New Roman" w:cs="Times New Roman"/>
          <w:color w:val="000000"/>
        </w:rPr>
        <w:t>в следующем порядке:</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013"/>
        <w:gridCol w:w="1842"/>
        <w:gridCol w:w="5105"/>
        <w:gridCol w:w="4818"/>
      </w:tblGrid>
      <w:tr w:rsidR="0072346B" w:rsidRPr="00302D46" w14:paraId="6EA6FFC8" w14:textId="77777777" w:rsidTr="00C3483F">
        <w:tc>
          <w:tcPr>
            <w:tcW w:w="1526" w:type="dxa"/>
            <w:shd w:val="clear" w:color="auto" w:fill="auto"/>
          </w:tcPr>
          <w:p w14:paraId="34E10B5B" w14:textId="77777777" w:rsidR="0072346B" w:rsidRPr="00302D46" w:rsidRDefault="0072346B" w:rsidP="00C3483F">
            <w:pPr>
              <w:spacing w:after="0" w:line="240" w:lineRule="auto"/>
              <w:rPr>
                <w:rFonts w:ascii="Times New Roman" w:eastAsia="Calibri" w:hAnsi="Times New Roman" w:cs="Times New Roman"/>
                <w:b/>
                <w:bCs/>
                <w:color w:val="000000"/>
              </w:rPr>
            </w:pPr>
            <w:r w:rsidRPr="00302D46">
              <w:rPr>
                <w:rFonts w:ascii="Times New Roman" w:eastAsia="Calibri" w:hAnsi="Times New Roman" w:cs="Times New Roman"/>
                <w:b/>
                <w:bCs/>
                <w:color w:val="000000"/>
              </w:rPr>
              <w:t>Категория и перечень ПД</w:t>
            </w:r>
          </w:p>
        </w:tc>
        <w:tc>
          <w:tcPr>
            <w:tcW w:w="2013" w:type="dxa"/>
            <w:shd w:val="clear" w:color="auto" w:fill="auto"/>
          </w:tcPr>
          <w:p w14:paraId="387D80FE" w14:textId="77777777" w:rsidR="0072346B" w:rsidRPr="00302D46" w:rsidRDefault="0072346B" w:rsidP="00C3483F">
            <w:pPr>
              <w:spacing w:after="0" w:line="240" w:lineRule="auto"/>
              <w:jc w:val="center"/>
              <w:rPr>
                <w:rFonts w:ascii="Times New Roman" w:eastAsia="Calibri" w:hAnsi="Times New Roman" w:cs="Times New Roman"/>
                <w:b/>
                <w:bCs/>
                <w:color w:val="000000"/>
              </w:rPr>
            </w:pPr>
            <w:r w:rsidRPr="00302D46">
              <w:rPr>
                <w:rFonts w:ascii="Times New Roman" w:eastAsia="Calibri" w:hAnsi="Times New Roman" w:cs="Times New Roman"/>
                <w:b/>
                <w:bCs/>
                <w:color w:val="000000"/>
              </w:rPr>
              <w:t>Распространяется по выбору субъекта</w:t>
            </w:r>
          </w:p>
        </w:tc>
        <w:tc>
          <w:tcPr>
            <w:tcW w:w="1842" w:type="dxa"/>
            <w:shd w:val="clear" w:color="auto" w:fill="auto"/>
          </w:tcPr>
          <w:p w14:paraId="41CA6F6F" w14:textId="77777777" w:rsidR="0072346B" w:rsidRPr="00302D46" w:rsidRDefault="0072346B" w:rsidP="00C3483F">
            <w:pPr>
              <w:spacing w:after="0" w:line="240" w:lineRule="auto"/>
              <w:jc w:val="center"/>
              <w:rPr>
                <w:rFonts w:ascii="Times New Roman" w:eastAsia="Calibri" w:hAnsi="Times New Roman" w:cs="Times New Roman"/>
                <w:b/>
                <w:bCs/>
                <w:color w:val="000000"/>
              </w:rPr>
            </w:pPr>
            <w:r w:rsidRPr="00302D46">
              <w:rPr>
                <w:rFonts w:ascii="Times New Roman" w:eastAsia="Calibri" w:hAnsi="Times New Roman" w:cs="Times New Roman"/>
                <w:b/>
                <w:bCs/>
                <w:color w:val="000000"/>
              </w:rPr>
              <w:t>Передача ПД неограниченному кругу лиц</w:t>
            </w:r>
          </w:p>
        </w:tc>
        <w:tc>
          <w:tcPr>
            <w:tcW w:w="5105" w:type="dxa"/>
            <w:shd w:val="clear" w:color="auto" w:fill="auto"/>
          </w:tcPr>
          <w:p w14:paraId="0E21C307" w14:textId="77777777" w:rsidR="0072346B" w:rsidRPr="00302D46" w:rsidRDefault="0072346B" w:rsidP="00C3483F">
            <w:pPr>
              <w:spacing w:after="0" w:line="240" w:lineRule="auto"/>
              <w:jc w:val="center"/>
              <w:rPr>
                <w:rFonts w:ascii="Times New Roman" w:eastAsia="Calibri" w:hAnsi="Times New Roman" w:cs="Times New Roman"/>
                <w:b/>
                <w:bCs/>
                <w:color w:val="000000"/>
              </w:rPr>
            </w:pPr>
            <w:r w:rsidRPr="00302D46">
              <w:rPr>
                <w:rFonts w:ascii="Times New Roman" w:eastAsia="Calibri" w:hAnsi="Times New Roman" w:cs="Times New Roman"/>
                <w:b/>
                <w:bCs/>
                <w:color w:val="000000"/>
              </w:rPr>
              <w:t xml:space="preserve">Обработка ПД </w:t>
            </w:r>
          </w:p>
          <w:p w14:paraId="4043A4E1" w14:textId="77777777" w:rsidR="0072346B" w:rsidRPr="00302D46" w:rsidRDefault="0072346B" w:rsidP="00C3483F">
            <w:pPr>
              <w:spacing w:after="0" w:line="240" w:lineRule="auto"/>
              <w:jc w:val="center"/>
              <w:rPr>
                <w:rFonts w:ascii="Times New Roman" w:eastAsia="Calibri" w:hAnsi="Times New Roman" w:cs="Times New Roman"/>
                <w:b/>
                <w:bCs/>
                <w:color w:val="000000"/>
              </w:rPr>
            </w:pPr>
            <w:r w:rsidRPr="00302D46">
              <w:rPr>
                <w:rFonts w:ascii="Times New Roman" w:eastAsia="Calibri" w:hAnsi="Times New Roman" w:cs="Times New Roman"/>
                <w:b/>
                <w:bCs/>
                <w:color w:val="000000"/>
              </w:rPr>
              <w:t>неограниченным кругом лиц</w:t>
            </w:r>
          </w:p>
        </w:tc>
        <w:tc>
          <w:tcPr>
            <w:tcW w:w="4818" w:type="dxa"/>
            <w:shd w:val="clear" w:color="auto" w:fill="auto"/>
          </w:tcPr>
          <w:p w14:paraId="7E19348F" w14:textId="77777777" w:rsidR="0072346B" w:rsidRPr="00302D46" w:rsidRDefault="0072346B" w:rsidP="00C3483F">
            <w:pPr>
              <w:spacing w:after="0" w:line="240" w:lineRule="auto"/>
              <w:jc w:val="center"/>
              <w:rPr>
                <w:rFonts w:ascii="Times New Roman" w:eastAsia="Calibri" w:hAnsi="Times New Roman" w:cs="Times New Roman"/>
                <w:b/>
                <w:bCs/>
                <w:color w:val="000000"/>
              </w:rPr>
            </w:pPr>
            <w:r w:rsidRPr="00302D46">
              <w:rPr>
                <w:rFonts w:ascii="Times New Roman" w:eastAsia="Calibri" w:hAnsi="Times New Roman" w:cs="Times New Roman"/>
                <w:b/>
                <w:bCs/>
                <w:color w:val="000000"/>
              </w:rPr>
              <w:t xml:space="preserve">Условия передачи ПД </w:t>
            </w:r>
          </w:p>
          <w:p w14:paraId="28025693" w14:textId="77777777" w:rsidR="0072346B" w:rsidRPr="00302D46" w:rsidRDefault="0072346B" w:rsidP="00C3483F">
            <w:pPr>
              <w:spacing w:after="0" w:line="240" w:lineRule="auto"/>
              <w:jc w:val="center"/>
              <w:rPr>
                <w:rFonts w:ascii="Times New Roman" w:eastAsia="Calibri" w:hAnsi="Times New Roman" w:cs="Times New Roman"/>
                <w:b/>
                <w:bCs/>
                <w:color w:val="000000"/>
              </w:rPr>
            </w:pPr>
            <w:r w:rsidRPr="00302D46">
              <w:rPr>
                <w:rFonts w:ascii="Times New Roman" w:eastAsia="Calibri" w:hAnsi="Times New Roman" w:cs="Times New Roman"/>
                <w:b/>
                <w:bCs/>
                <w:color w:val="000000"/>
              </w:rPr>
              <w:t xml:space="preserve">оператором по сети </w:t>
            </w:r>
          </w:p>
          <w:p w14:paraId="7CC00C5B" w14:textId="77777777" w:rsidR="0072346B" w:rsidRPr="00302D46" w:rsidRDefault="0072346B" w:rsidP="00C3483F">
            <w:pPr>
              <w:spacing w:after="0" w:line="240" w:lineRule="auto"/>
              <w:jc w:val="center"/>
              <w:rPr>
                <w:rFonts w:ascii="Times New Roman" w:eastAsia="Calibri" w:hAnsi="Times New Roman" w:cs="Times New Roman"/>
                <w:b/>
                <w:bCs/>
                <w:color w:val="000000"/>
              </w:rPr>
            </w:pPr>
            <w:r w:rsidRPr="00302D46">
              <w:rPr>
                <w:rFonts w:ascii="Times New Roman" w:eastAsia="Calibri" w:hAnsi="Times New Roman" w:cs="Times New Roman"/>
                <w:b/>
                <w:bCs/>
                <w:color w:val="000000"/>
              </w:rPr>
              <w:t>(заполняется по желанию субъекта ПД)</w:t>
            </w:r>
          </w:p>
        </w:tc>
      </w:tr>
      <w:tr w:rsidR="0072346B" w:rsidRPr="00302D46" w14:paraId="5712B264" w14:textId="77777777" w:rsidTr="00C3483F">
        <w:tc>
          <w:tcPr>
            <w:tcW w:w="1526" w:type="dxa"/>
            <w:shd w:val="clear" w:color="auto" w:fill="auto"/>
          </w:tcPr>
          <w:p w14:paraId="17AF9E42" w14:textId="77777777" w:rsidR="0072346B" w:rsidRPr="00302D46" w:rsidRDefault="0072346B" w:rsidP="00C3483F">
            <w:pPr>
              <w:spacing w:after="0" w:line="240" w:lineRule="auto"/>
              <w:ind w:right="-471"/>
              <w:jc w:val="both"/>
              <w:rPr>
                <w:rFonts w:ascii="Times New Roman" w:eastAsia="Calibri" w:hAnsi="Times New Roman" w:cs="Times New Roman"/>
                <w:color w:val="000000"/>
              </w:rPr>
            </w:pPr>
            <w:bookmarkStart w:id="40" w:name="_Hlk100155827"/>
            <w:r w:rsidRPr="00302D46">
              <w:rPr>
                <w:rFonts w:ascii="Times New Roman" w:eastAsia="Calibri" w:hAnsi="Times New Roman" w:cs="Times New Roman"/>
                <w:color w:val="000000"/>
              </w:rPr>
              <w:t>1. Общие ПД:</w:t>
            </w:r>
          </w:p>
          <w:p w14:paraId="47571488" w14:textId="77777777" w:rsidR="0072346B" w:rsidRPr="00302D46" w:rsidRDefault="0072346B" w:rsidP="00C3483F">
            <w:pPr>
              <w:spacing w:after="0" w:line="240" w:lineRule="auto"/>
              <w:ind w:right="-471"/>
              <w:jc w:val="both"/>
              <w:rPr>
                <w:rFonts w:ascii="Times New Roman" w:eastAsia="Calibri" w:hAnsi="Times New Roman" w:cs="Times New Roman"/>
                <w:color w:val="000000"/>
              </w:rPr>
            </w:pPr>
            <w:r w:rsidRPr="00302D46">
              <w:rPr>
                <w:rFonts w:ascii="Times New Roman" w:eastAsia="Calibri" w:hAnsi="Times New Roman" w:cs="Times New Roman"/>
                <w:color w:val="000000"/>
              </w:rPr>
              <w:t>1.1. Фамилия</w:t>
            </w:r>
          </w:p>
        </w:tc>
        <w:tc>
          <w:tcPr>
            <w:tcW w:w="2013" w:type="dxa"/>
            <w:shd w:val="clear" w:color="auto" w:fill="auto"/>
          </w:tcPr>
          <w:p w14:paraId="72BB74FA" w14:textId="77777777" w:rsidR="0072346B" w:rsidRPr="00302D46" w:rsidRDefault="0072346B" w:rsidP="00C3483F">
            <w:pPr>
              <w:numPr>
                <w:ilvl w:val="0"/>
                <w:numId w:val="31"/>
              </w:numPr>
              <w:spacing w:after="0" w:line="240" w:lineRule="auto"/>
              <w:ind w:left="179" w:right="116" w:hanging="179"/>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 разрешаю к распространению</w:t>
            </w:r>
          </w:p>
          <w:p w14:paraId="1C839747" w14:textId="77777777" w:rsidR="0072346B" w:rsidRPr="00302D46" w:rsidRDefault="0072346B" w:rsidP="00C3483F">
            <w:pPr>
              <w:numPr>
                <w:ilvl w:val="0"/>
                <w:numId w:val="31"/>
              </w:numPr>
              <w:spacing w:after="0" w:line="240" w:lineRule="auto"/>
              <w:ind w:left="179" w:right="236" w:hanging="179"/>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 не разрешаю к распространению</w:t>
            </w:r>
          </w:p>
        </w:tc>
        <w:tc>
          <w:tcPr>
            <w:tcW w:w="1842" w:type="dxa"/>
            <w:shd w:val="clear" w:color="auto" w:fill="auto"/>
          </w:tcPr>
          <w:p w14:paraId="7F4F4D64" w14:textId="77777777" w:rsidR="0072346B" w:rsidRPr="00302D46" w:rsidRDefault="0072346B" w:rsidP="00C3483F">
            <w:pPr>
              <w:numPr>
                <w:ilvl w:val="0"/>
                <w:numId w:val="31"/>
              </w:numPr>
              <w:spacing w:after="0" w:line="240" w:lineRule="auto"/>
              <w:ind w:left="179" w:right="116" w:hanging="179"/>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 не запрещено</w:t>
            </w:r>
          </w:p>
          <w:p w14:paraId="2058E3ED" w14:textId="77777777" w:rsidR="0072346B" w:rsidRPr="00302D46" w:rsidRDefault="0072346B" w:rsidP="00C3483F">
            <w:pPr>
              <w:numPr>
                <w:ilvl w:val="0"/>
                <w:numId w:val="31"/>
              </w:numPr>
              <w:spacing w:after="0" w:line="240" w:lineRule="auto"/>
              <w:ind w:left="286" w:right="-471" w:hanging="284"/>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запрещено</w:t>
            </w:r>
          </w:p>
        </w:tc>
        <w:tc>
          <w:tcPr>
            <w:tcW w:w="5105" w:type="dxa"/>
            <w:shd w:val="clear" w:color="auto" w:fill="auto"/>
          </w:tcPr>
          <w:p w14:paraId="0D2CB279" w14:textId="77777777" w:rsidR="0072346B" w:rsidRPr="00302D46" w:rsidRDefault="0072346B" w:rsidP="00C3483F">
            <w:pPr>
              <w:numPr>
                <w:ilvl w:val="0"/>
                <w:numId w:val="31"/>
              </w:numPr>
              <w:tabs>
                <w:tab w:val="left" w:pos="2881"/>
              </w:tabs>
              <w:spacing w:after="0" w:line="240" w:lineRule="auto"/>
              <w:ind w:left="179" w:right="116" w:hanging="179"/>
              <w:contextualSpacing/>
              <w:jc w:val="both"/>
              <w:rPr>
                <w:rFonts w:ascii="Times New Roman" w:eastAsia="Calibri" w:hAnsi="Times New Roman" w:cs="Times New Roman"/>
                <w:color w:val="000000"/>
                <w:u w:val="single"/>
                <w:lang w:val="x-none"/>
              </w:rPr>
            </w:pPr>
            <w:r w:rsidRPr="00302D46">
              <w:rPr>
                <w:rFonts w:ascii="Times New Roman" w:eastAsia="Calibri" w:hAnsi="Times New Roman" w:cs="Times New Roman"/>
                <w:color w:val="000000"/>
                <w:lang w:val="x-none"/>
              </w:rPr>
              <w:t xml:space="preserve"> </w:t>
            </w:r>
            <w:r w:rsidRPr="00302D46">
              <w:rPr>
                <w:rFonts w:ascii="Times New Roman" w:eastAsia="Calibri" w:hAnsi="Times New Roman" w:cs="Times New Roman"/>
                <w:color w:val="000000"/>
                <w:u w:val="single"/>
                <w:lang w:val="x-none"/>
              </w:rPr>
              <w:t>не запрещено</w:t>
            </w:r>
          </w:p>
          <w:p w14:paraId="06C7885A" w14:textId="77777777" w:rsidR="0072346B" w:rsidRPr="00302D46" w:rsidRDefault="0072346B" w:rsidP="00C3483F">
            <w:pPr>
              <w:numPr>
                <w:ilvl w:val="0"/>
                <w:numId w:val="31"/>
              </w:numPr>
              <w:spacing w:after="0" w:line="240" w:lineRule="auto"/>
              <w:ind w:left="267" w:hanging="267"/>
              <w:contextualSpacing/>
              <w:jc w:val="both"/>
              <w:rPr>
                <w:rFonts w:ascii="Times New Roman" w:eastAsia="Calibri" w:hAnsi="Times New Roman" w:cs="Times New Roman"/>
                <w:color w:val="000000"/>
                <w:u w:val="single"/>
                <w:lang w:val="x-none"/>
              </w:rPr>
            </w:pPr>
            <w:r w:rsidRPr="00302D46">
              <w:rPr>
                <w:rFonts w:ascii="Times New Roman" w:eastAsia="Calibri" w:hAnsi="Times New Roman" w:cs="Times New Roman"/>
                <w:color w:val="000000"/>
                <w:u w:val="single"/>
                <w:lang w:val="x-none"/>
              </w:rPr>
              <w:t>запрещено</w:t>
            </w:r>
          </w:p>
          <w:p w14:paraId="2FC6A79C" w14:textId="77777777" w:rsidR="0072346B" w:rsidRPr="00302D46" w:rsidRDefault="0072346B" w:rsidP="00C3483F">
            <w:pPr>
              <w:numPr>
                <w:ilvl w:val="0"/>
                <w:numId w:val="31"/>
              </w:numPr>
              <w:spacing w:after="0" w:line="240" w:lineRule="auto"/>
              <w:ind w:left="267" w:hanging="26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u w:val="single"/>
                <w:lang w:val="x-none"/>
              </w:rPr>
              <w:t>не запрещено с условиями</w:t>
            </w:r>
            <w:r w:rsidRPr="00302D46">
              <w:rPr>
                <w:rFonts w:ascii="Times New Roman" w:eastAsia="Calibri" w:hAnsi="Times New Roman" w:cs="Times New Roman"/>
                <w:color w:val="000000"/>
                <w:lang w:val="x-none"/>
              </w:rPr>
              <w:t>: запрещаемые действия по обработке ПД:</w:t>
            </w:r>
          </w:p>
          <w:p w14:paraId="7318C703"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сбор</w:t>
            </w:r>
          </w:p>
          <w:p w14:paraId="1897B8E6"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запись</w:t>
            </w:r>
          </w:p>
          <w:p w14:paraId="0F9D1E4F"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систематизация</w:t>
            </w:r>
          </w:p>
          <w:p w14:paraId="19A06C82"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накопление</w:t>
            </w:r>
          </w:p>
          <w:p w14:paraId="3A6F665B"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хранение</w:t>
            </w:r>
          </w:p>
          <w:p w14:paraId="5EB69490" w14:textId="77777777" w:rsidR="0072346B" w:rsidRPr="00302D46" w:rsidRDefault="0072346B" w:rsidP="00C3483F">
            <w:pPr>
              <w:numPr>
                <w:ilvl w:val="0"/>
                <w:numId w:val="31"/>
              </w:numPr>
              <w:spacing w:after="0" w:line="240" w:lineRule="auto"/>
              <w:ind w:firstLine="454"/>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уточнение (обновление, изменение)</w:t>
            </w:r>
          </w:p>
          <w:p w14:paraId="1D6E3A8C"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извлечение</w:t>
            </w:r>
          </w:p>
          <w:p w14:paraId="28C8C55B"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использование</w:t>
            </w:r>
          </w:p>
          <w:p w14:paraId="39480C40" w14:textId="77777777" w:rsidR="0072346B" w:rsidRPr="00302D46" w:rsidRDefault="0072346B" w:rsidP="00C3483F">
            <w:pPr>
              <w:numPr>
                <w:ilvl w:val="0"/>
                <w:numId w:val="31"/>
              </w:numPr>
              <w:spacing w:after="0" w:line="240" w:lineRule="auto"/>
              <w:ind w:firstLine="454"/>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передача (распространение, предоставление)</w:t>
            </w:r>
          </w:p>
          <w:p w14:paraId="1C0AC513"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обезличивание</w:t>
            </w:r>
          </w:p>
          <w:p w14:paraId="64372ADD"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блокирование</w:t>
            </w:r>
          </w:p>
        </w:tc>
        <w:tc>
          <w:tcPr>
            <w:tcW w:w="4818" w:type="dxa"/>
            <w:shd w:val="clear" w:color="auto" w:fill="auto"/>
          </w:tcPr>
          <w:p w14:paraId="33744CA2" w14:textId="77777777" w:rsidR="0072346B" w:rsidRPr="00302D46" w:rsidRDefault="0072346B" w:rsidP="00C3483F">
            <w:pPr>
              <w:numPr>
                <w:ilvl w:val="0"/>
                <w:numId w:val="31"/>
              </w:numPr>
              <w:tabs>
                <w:tab w:val="left" w:pos="2881"/>
              </w:tabs>
              <w:spacing w:after="0" w:line="240" w:lineRule="auto"/>
              <w:ind w:left="179" w:right="116" w:hanging="179"/>
              <w:contextualSpacing/>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 не указано</w:t>
            </w:r>
          </w:p>
          <w:p w14:paraId="0FACAF5B" w14:textId="77777777" w:rsidR="0072346B" w:rsidRPr="00302D46" w:rsidRDefault="0072346B" w:rsidP="00C3483F">
            <w:pPr>
              <w:numPr>
                <w:ilvl w:val="0"/>
                <w:numId w:val="31"/>
              </w:numPr>
              <w:spacing w:after="0" w:line="240" w:lineRule="auto"/>
              <w:ind w:left="201" w:hanging="201"/>
              <w:contextualSpacing/>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только по внутренней сети (полученные ПД могут передаваться оператором, осуществляющим обработку ПД, только по его внутренней сети, обеспечивающей доступ к информации лишь для строго </w:t>
            </w:r>
            <w:proofErr w:type="spellStart"/>
            <w:r w:rsidRPr="00302D46">
              <w:rPr>
                <w:rFonts w:ascii="Times New Roman" w:eastAsia="Calibri" w:hAnsi="Times New Roman" w:cs="Times New Roman"/>
                <w:color w:val="000000"/>
                <w:lang w:val="x-none"/>
              </w:rPr>
              <w:t>определенных</w:t>
            </w:r>
            <w:proofErr w:type="spellEnd"/>
            <w:r w:rsidRPr="00302D46">
              <w:rPr>
                <w:rFonts w:ascii="Times New Roman" w:eastAsia="Calibri" w:hAnsi="Times New Roman" w:cs="Times New Roman"/>
                <w:color w:val="000000"/>
                <w:lang w:val="x-none"/>
              </w:rPr>
              <w:t xml:space="preserve"> сотрудников)</w:t>
            </w:r>
          </w:p>
          <w:p w14:paraId="6ECFFAFD" w14:textId="77777777" w:rsidR="0072346B" w:rsidRPr="00302D46" w:rsidRDefault="0072346B" w:rsidP="00C3483F">
            <w:pPr>
              <w:numPr>
                <w:ilvl w:val="0"/>
                <w:numId w:val="31"/>
              </w:numPr>
              <w:spacing w:after="0" w:line="240" w:lineRule="auto"/>
              <w:ind w:left="201" w:hanging="201"/>
              <w:contextualSpacing/>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с использованием информационно-телекоммуникационных сетей (полученные ПД могут передаваться оператором, осуществляющим обработку ПД, с использованием информационно-телекоммуникационных сетей)</w:t>
            </w:r>
          </w:p>
          <w:p w14:paraId="3BDCC04F" w14:textId="77777777" w:rsidR="0072346B" w:rsidRPr="00302D46" w:rsidRDefault="0072346B" w:rsidP="00C3483F">
            <w:pPr>
              <w:numPr>
                <w:ilvl w:val="0"/>
                <w:numId w:val="31"/>
              </w:numPr>
              <w:spacing w:after="0" w:line="240" w:lineRule="auto"/>
              <w:ind w:left="267" w:hanging="267"/>
              <w:contextualSpacing/>
              <w:rPr>
                <w:rFonts w:ascii="Times New Roman" w:eastAsia="Calibri" w:hAnsi="Times New Roman" w:cs="Times New Roman"/>
                <w:color w:val="000000"/>
                <w:lang w:val="x-none"/>
              </w:rPr>
            </w:pPr>
            <w:r w:rsidRPr="00302D46">
              <w:rPr>
                <w:rFonts w:ascii="Times New Roman" w:eastAsia="Calibri" w:hAnsi="Times New Roman" w:cs="Times New Roman"/>
                <w:color w:val="000000"/>
                <w:shd w:val="clear" w:color="auto" w:fill="FFFFFF"/>
                <w:lang w:val="x-none"/>
              </w:rPr>
              <w:t>без передачи по сети (полученные ПД не могут передаваться оператором, осуществляющим обработку ПД)</w:t>
            </w:r>
          </w:p>
          <w:p w14:paraId="1ECA6F0B" w14:textId="77777777" w:rsidR="0072346B" w:rsidRPr="00302D46" w:rsidRDefault="0072346B" w:rsidP="00C3483F">
            <w:pPr>
              <w:spacing w:after="0" w:line="240" w:lineRule="auto"/>
              <w:ind w:left="267"/>
              <w:contextualSpacing/>
              <w:jc w:val="both"/>
              <w:rPr>
                <w:rFonts w:ascii="Times New Roman" w:eastAsia="Calibri" w:hAnsi="Times New Roman" w:cs="Times New Roman"/>
                <w:color w:val="000000"/>
                <w:lang w:val="x-none"/>
              </w:rPr>
            </w:pPr>
          </w:p>
        </w:tc>
      </w:tr>
      <w:bookmarkEnd w:id="40"/>
      <w:tr w:rsidR="0072346B" w:rsidRPr="00302D46" w14:paraId="63A3ED60" w14:textId="77777777" w:rsidTr="00C3483F">
        <w:tc>
          <w:tcPr>
            <w:tcW w:w="1526" w:type="dxa"/>
            <w:shd w:val="clear" w:color="auto" w:fill="auto"/>
          </w:tcPr>
          <w:p w14:paraId="0352856B" w14:textId="77777777" w:rsidR="0072346B" w:rsidRPr="00302D46" w:rsidRDefault="0072346B" w:rsidP="00C3483F">
            <w:pPr>
              <w:spacing w:after="0" w:line="240" w:lineRule="auto"/>
              <w:ind w:right="-471"/>
              <w:jc w:val="both"/>
              <w:rPr>
                <w:rFonts w:ascii="Times New Roman" w:eastAsia="Calibri" w:hAnsi="Times New Roman" w:cs="Times New Roman"/>
                <w:color w:val="000000"/>
              </w:rPr>
            </w:pPr>
            <w:r w:rsidRPr="00302D46">
              <w:rPr>
                <w:rFonts w:ascii="Times New Roman" w:eastAsia="Calibri" w:hAnsi="Times New Roman" w:cs="Times New Roman"/>
                <w:color w:val="000000"/>
              </w:rPr>
              <w:lastRenderedPageBreak/>
              <w:t>1.2. Имя</w:t>
            </w:r>
          </w:p>
        </w:tc>
        <w:tc>
          <w:tcPr>
            <w:tcW w:w="2013" w:type="dxa"/>
            <w:shd w:val="clear" w:color="auto" w:fill="auto"/>
          </w:tcPr>
          <w:p w14:paraId="0FD4FA3E" w14:textId="77777777" w:rsidR="0072346B" w:rsidRPr="00302D46" w:rsidRDefault="0072346B" w:rsidP="00C3483F">
            <w:pPr>
              <w:numPr>
                <w:ilvl w:val="0"/>
                <w:numId w:val="31"/>
              </w:numPr>
              <w:spacing w:after="0" w:line="240" w:lineRule="auto"/>
              <w:ind w:left="179" w:hanging="179"/>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 разрешаю к распространению</w:t>
            </w:r>
          </w:p>
          <w:p w14:paraId="7890E1FB" w14:textId="77777777" w:rsidR="0072346B" w:rsidRPr="00302D46" w:rsidRDefault="0072346B" w:rsidP="00C3483F">
            <w:pPr>
              <w:numPr>
                <w:ilvl w:val="0"/>
                <w:numId w:val="31"/>
              </w:numPr>
              <w:spacing w:after="0" w:line="240" w:lineRule="auto"/>
              <w:ind w:left="328" w:right="51"/>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не разрешаю к распространению</w:t>
            </w:r>
          </w:p>
        </w:tc>
        <w:tc>
          <w:tcPr>
            <w:tcW w:w="1842" w:type="dxa"/>
            <w:shd w:val="clear" w:color="auto" w:fill="auto"/>
          </w:tcPr>
          <w:p w14:paraId="693A59A2" w14:textId="77777777" w:rsidR="0072346B" w:rsidRPr="00302D46" w:rsidRDefault="0072346B" w:rsidP="00C3483F">
            <w:pPr>
              <w:numPr>
                <w:ilvl w:val="0"/>
                <w:numId w:val="31"/>
              </w:numPr>
              <w:spacing w:after="0" w:line="240" w:lineRule="auto"/>
              <w:ind w:left="179" w:right="116" w:hanging="179"/>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 не запрещено</w:t>
            </w:r>
          </w:p>
          <w:p w14:paraId="7E8D9B00" w14:textId="77777777" w:rsidR="0072346B" w:rsidRPr="00302D46" w:rsidRDefault="0072346B" w:rsidP="00C3483F">
            <w:pPr>
              <w:numPr>
                <w:ilvl w:val="0"/>
                <w:numId w:val="31"/>
              </w:numPr>
              <w:spacing w:after="0" w:line="240" w:lineRule="auto"/>
              <w:ind w:left="292" w:right="-471" w:hanging="283"/>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запрещено</w:t>
            </w:r>
          </w:p>
        </w:tc>
        <w:tc>
          <w:tcPr>
            <w:tcW w:w="5105" w:type="dxa"/>
            <w:shd w:val="clear" w:color="auto" w:fill="auto"/>
          </w:tcPr>
          <w:p w14:paraId="19805892" w14:textId="77777777" w:rsidR="0072346B" w:rsidRPr="00302D46" w:rsidRDefault="0072346B" w:rsidP="00C3483F">
            <w:pPr>
              <w:numPr>
                <w:ilvl w:val="0"/>
                <w:numId w:val="31"/>
              </w:numPr>
              <w:tabs>
                <w:tab w:val="left" w:pos="2881"/>
              </w:tabs>
              <w:spacing w:after="0" w:line="240" w:lineRule="auto"/>
              <w:ind w:left="179" w:right="116" w:hanging="179"/>
              <w:contextualSpacing/>
              <w:jc w:val="both"/>
              <w:rPr>
                <w:rFonts w:ascii="Times New Roman" w:eastAsia="Calibri" w:hAnsi="Times New Roman" w:cs="Times New Roman"/>
                <w:color w:val="000000"/>
                <w:u w:val="single"/>
                <w:lang w:val="x-none"/>
              </w:rPr>
            </w:pPr>
            <w:r w:rsidRPr="00302D46">
              <w:rPr>
                <w:rFonts w:ascii="Times New Roman" w:eastAsia="Calibri" w:hAnsi="Times New Roman" w:cs="Times New Roman"/>
                <w:color w:val="000000"/>
                <w:lang w:val="x-none"/>
              </w:rPr>
              <w:t xml:space="preserve"> </w:t>
            </w:r>
            <w:r w:rsidRPr="00302D46">
              <w:rPr>
                <w:rFonts w:ascii="Times New Roman" w:eastAsia="Calibri" w:hAnsi="Times New Roman" w:cs="Times New Roman"/>
                <w:color w:val="000000"/>
                <w:u w:val="single"/>
                <w:lang w:val="x-none"/>
              </w:rPr>
              <w:t>не запрещено</w:t>
            </w:r>
          </w:p>
          <w:p w14:paraId="6BD29F65" w14:textId="77777777" w:rsidR="0072346B" w:rsidRPr="00302D46" w:rsidRDefault="0072346B" w:rsidP="00C3483F">
            <w:pPr>
              <w:numPr>
                <w:ilvl w:val="0"/>
                <w:numId w:val="31"/>
              </w:numPr>
              <w:spacing w:after="0" w:line="240" w:lineRule="auto"/>
              <w:ind w:left="267" w:hanging="267"/>
              <w:contextualSpacing/>
              <w:jc w:val="both"/>
              <w:rPr>
                <w:rFonts w:ascii="Times New Roman" w:eastAsia="Calibri" w:hAnsi="Times New Roman" w:cs="Times New Roman"/>
                <w:color w:val="000000"/>
                <w:u w:val="single"/>
                <w:lang w:val="x-none"/>
              </w:rPr>
            </w:pPr>
            <w:r w:rsidRPr="00302D46">
              <w:rPr>
                <w:rFonts w:ascii="Times New Roman" w:eastAsia="Calibri" w:hAnsi="Times New Roman" w:cs="Times New Roman"/>
                <w:color w:val="000000"/>
                <w:u w:val="single"/>
                <w:lang w:val="x-none"/>
              </w:rPr>
              <w:t>запрещено</w:t>
            </w:r>
          </w:p>
          <w:p w14:paraId="0A39D50A" w14:textId="77777777" w:rsidR="0072346B" w:rsidRPr="00302D46" w:rsidRDefault="0072346B" w:rsidP="00C3483F">
            <w:pPr>
              <w:numPr>
                <w:ilvl w:val="0"/>
                <w:numId w:val="31"/>
              </w:numPr>
              <w:spacing w:after="0" w:line="240" w:lineRule="auto"/>
              <w:ind w:left="267" w:hanging="26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u w:val="single"/>
                <w:lang w:val="x-none"/>
              </w:rPr>
              <w:t>не запрещено с условиями</w:t>
            </w:r>
            <w:r w:rsidRPr="00302D46">
              <w:rPr>
                <w:rFonts w:ascii="Times New Roman" w:eastAsia="Calibri" w:hAnsi="Times New Roman" w:cs="Times New Roman"/>
                <w:color w:val="000000"/>
                <w:lang w:val="x-none"/>
              </w:rPr>
              <w:t>: запрещаемые действия по обработке ПД:</w:t>
            </w:r>
          </w:p>
          <w:p w14:paraId="67AE911C"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сбор</w:t>
            </w:r>
          </w:p>
          <w:p w14:paraId="2F01CD05"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запись</w:t>
            </w:r>
          </w:p>
          <w:p w14:paraId="7322F73B"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систематизация</w:t>
            </w:r>
          </w:p>
          <w:p w14:paraId="1F73780A"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накопление</w:t>
            </w:r>
          </w:p>
          <w:p w14:paraId="2BD0D6CD"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хранение</w:t>
            </w:r>
          </w:p>
          <w:p w14:paraId="05CD2EAC" w14:textId="77777777" w:rsidR="0072346B" w:rsidRPr="00302D46" w:rsidRDefault="0072346B" w:rsidP="00C3483F">
            <w:pPr>
              <w:numPr>
                <w:ilvl w:val="0"/>
                <w:numId w:val="31"/>
              </w:numPr>
              <w:spacing w:after="0" w:line="240" w:lineRule="auto"/>
              <w:ind w:firstLine="454"/>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уточнение (обновление, изменение)</w:t>
            </w:r>
          </w:p>
          <w:p w14:paraId="2B8438CE"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извлечение</w:t>
            </w:r>
          </w:p>
          <w:p w14:paraId="0A83F2C8"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использование</w:t>
            </w:r>
          </w:p>
          <w:p w14:paraId="0305A220" w14:textId="77777777" w:rsidR="0072346B" w:rsidRPr="00302D46" w:rsidRDefault="0072346B" w:rsidP="00C3483F">
            <w:pPr>
              <w:numPr>
                <w:ilvl w:val="0"/>
                <w:numId w:val="31"/>
              </w:numPr>
              <w:spacing w:after="0" w:line="240" w:lineRule="auto"/>
              <w:ind w:firstLine="454"/>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передача (распространение, предоставление)</w:t>
            </w:r>
          </w:p>
          <w:p w14:paraId="0A295356"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обезличивание</w:t>
            </w:r>
          </w:p>
          <w:p w14:paraId="6E6EB613" w14:textId="77777777" w:rsidR="0072346B" w:rsidRPr="00302D46" w:rsidRDefault="0072346B" w:rsidP="00C3483F">
            <w:pPr>
              <w:numPr>
                <w:ilvl w:val="0"/>
                <w:numId w:val="31"/>
              </w:numPr>
              <w:spacing w:after="0" w:line="240" w:lineRule="auto"/>
              <w:ind w:right="-471" w:hanging="266"/>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блокирование</w:t>
            </w:r>
          </w:p>
        </w:tc>
        <w:tc>
          <w:tcPr>
            <w:tcW w:w="4818" w:type="dxa"/>
            <w:shd w:val="clear" w:color="auto" w:fill="auto"/>
          </w:tcPr>
          <w:p w14:paraId="284BF1B4" w14:textId="77777777" w:rsidR="0072346B" w:rsidRPr="00302D46" w:rsidRDefault="0072346B" w:rsidP="00C3483F">
            <w:pPr>
              <w:numPr>
                <w:ilvl w:val="0"/>
                <w:numId w:val="31"/>
              </w:numPr>
              <w:tabs>
                <w:tab w:val="left" w:pos="2881"/>
              </w:tabs>
              <w:spacing w:after="0" w:line="240" w:lineRule="auto"/>
              <w:ind w:left="179" w:right="116" w:hanging="179"/>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 не указано</w:t>
            </w:r>
          </w:p>
          <w:p w14:paraId="048445DC" w14:textId="77777777" w:rsidR="0072346B" w:rsidRPr="00302D46" w:rsidRDefault="0072346B" w:rsidP="00C3483F">
            <w:pPr>
              <w:numPr>
                <w:ilvl w:val="0"/>
                <w:numId w:val="31"/>
              </w:numPr>
              <w:spacing w:after="0" w:line="240" w:lineRule="auto"/>
              <w:ind w:left="201" w:hanging="201"/>
              <w:contextualSpacing/>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только по внутренней сети (полученные ПД могут передаваться оператором, осуществляющим обработку ПД, только по его внутренней сети, обеспечивающей доступ к информации лишь для строго </w:t>
            </w:r>
            <w:proofErr w:type="spellStart"/>
            <w:r w:rsidRPr="00302D46">
              <w:rPr>
                <w:rFonts w:ascii="Times New Roman" w:eastAsia="Calibri" w:hAnsi="Times New Roman" w:cs="Times New Roman"/>
                <w:color w:val="000000"/>
                <w:lang w:val="x-none"/>
              </w:rPr>
              <w:t>определенных</w:t>
            </w:r>
            <w:proofErr w:type="spellEnd"/>
            <w:r w:rsidRPr="00302D46">
              <w:rPr>
                <w:rFonts w:ascii="Times New Roman" w:eastAsia="Calibri" w:hAnsi="Times New Roman" w:cs="Times New Roman"/>
                <w:color w:val="000000"/>
                <w:lang w:val="x-none"/>
              </w:rPr>
              <w:t xml:space="preserve"> сотрудников)</w:t>
            </w:r>
          </w:p>
          <w:p w14:paraId="6178B6A0" w14:textId="77777777" w:rsidR="0072346B" w:rsidRPr="00302D46" w:rsidRDefault="0072346B" w:rsidP="00C3483F">
            <w:pPr>
              <w:numPr>
                <w:ilvl w:val="0"/>
                <w:numId w:val="31"/>
              </w:numPr>
              <w:spacing w:after="0" w:line="240" w:lineRule="auto"/>
              <w:ind w:left="201" w:hanging="201"/>
              <w:contextualSpacing/>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с использованием информационно-телекоммуникационных сетей (полученные ПД могут передаваться оператором, осуществляющим обработку ПД, с использованием информационно-телекоммуникационных сетей)</w:t>
            </w:r>
          </w:p>
          <w:p w14:paraId="6F0310AF" w14:textId="77777777" w:rsidR="0072346B" w:rsidRPr="00302D46" w:rsidRDefault="0072346B" w:rsidP="00C3483F">
            <w:pPr>
              <w:numPr>
                <w:ilvl w:val="0"/>
                <w:numId w:val="31"/>
              </w:numPr>
              <w:spacing w:after="0" w:line="240" w:lineRule="auto"/>
              <w:ind w:left="201" w:hanging="201"/>
              <w:contextualSpacing/>
              <w:rPr>
                <w:rFonts w:ascii="Times New Roman" w:eastAsia="Calibri" w:hAnsi="Times New Roman" w:cs="Times New Roman"/>
                <w:color w:val="000000"/>
                <w:lang w:val="x-none"/>
              </w:rPr>
            </w:pPr>
            <w:r w:rsidRPr="00302D46">
              <w:rPr>
                <w:rFonts w:ascii="Times New Roman" w:eastAsia="Calibri" w:hAnsi="Times New Roman" w:cs="Times New Roman"/>
                <w:color w:val="000000"/>
                <w:shd w:val="clear" w:color="auto" w:fill="FFFFFF"/>
                <w:lang w:val="x-none"/>
              </w:rPr>
              <w:t>без передачи по сети (полученные ПД не могут передаваться оператором, осуществляющим обработку ПД)</w:t>
            </w:r>
          </w:p>
        </w:tc>
      </w:tr>
      <w:tr w:rsidR="0072346B" w:rsidRPr="00302D46" w14:paraId="7DE679CB" w14:textId="77777777" w:rsidTr="00C3483F">
        <w:tc>
          <w:tcPr>
            <w:tcW w:w="1526" w:type="dxa"/>
            <w:shd w:val="clear" w:color="auto" w:fill="auto"/>
          </w:tcPr>
          <w:p w14:paraId="22D679FB" w14:textId="77777777" w:rsidR="0072346B" w:rsidRPr="00302D46" w:rsidRDefault="0072346B" w:rsidP="00C3483F">
            <w:pPr>
              <w:spacing w:after="0" w:line="240" w:lineRule="auto"/>
              <w:ind w:right="-471"/>
              <w:jc w:val="both"/>
              <w:rPr>
                <w:rFonts w:ascii="Times New Roman" w:eastAsia="Calibri" w:hAnsi="Times New Roman" w:cs="Times New Roman"/>
                <w:color w:val="000000"/>
              </w:rPr>
            </w:pPr>
            <w:r w:rsidRPr="00302D46">
              <w:rPr>
                <w:rFonts w:ascii="Times New Roman" w:eastAsia="Calibri" w:hAnsi="Times New Roman" w:cs="Times New Roman"/>
                <w:color w:val="000000"/>
              </w:rPr>
              <w:t>1.3. Отчество</w:t>
            </w:r>
          </w:p>
        </w:tc>
        <w:tc>
          <w:tcPr>
            <w:tcW w:w="2013" w:type="dxa"/>
            <w:shd w:val="clear" w:color="auto" w:fill="auto"/>
          </w:tcPr>
          <w:p w14:paraId="19126090" w14:textId="77777777" w:rsidR="0072346B" w:rsidRPr="00302D46" w:rsidRDefault="0072346B" w:rsidP="00C3483F">
            <w:pPr>
              <w:numPr>
                <w:ilvl w:val="0"/>
                <w:numId w:val="31"/>
              </w:numPr>
              <w:tabs>
                <w:tab w:val="left" w:pos="2029"/>
              </w:tabs>
              <w:spacing w:after="0" w:line="240" w:lineRule="auto"/>
              <w:ind w:left="179" w:right="116" w:hanging="179"/>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 разрешаю к распространению</w:t>
            </w:r>
          </w:p>
          <w:p w14:paraId="710F27A3" w14:textId="77777777" w:rsidR="0072346B" w:rsidRPr="00302D46" w:rsidRDefault="0072346B" w:rsidP="00C3483F">
            <w:pPr>
              <w:numPr>
                <w:ilvl w:val="0"/>
                <w:numId w:val="31"/>
              </w:numPr>
              <w:spacing w:after="0" w:line="240" w:lineRule="auto"/>
              <w:ind w:left="179" w:right="116" w:hanging="179"/>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 не разрешаю к распространению</w:t>
            </w:r>
          </w:p>
        </w:tc>
        <w:tc>
          <w:tcPr>
            <w:tcW w:w="1842" w:type="dxa"/>
            <w:shd w:val="clear" w:color="auto" w:fill="auto"/>
          </w:tcPr>
          <w:p w14:paraId="6D708250" w14:textId="77777777" w:rsidR="0072346B" w:rsidRPr="00302D46" w:rsidRDefault="0072346B" w:rsidP="00C3483F">
            <w:pPr>
              <w:numPr>
                <w:ilvl w:val="0"/>
                <w:numId w:val="31"/>
              </w:numPr>
              <w:spacing w:after="0" w:line="240" w:lineRule="auto"/>
              <w:ind w:left="179" w:right="116" w:hanging="179"/>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 не запрещено</w:t>
            </w:r>
          </w:p>
          <w:p w14:paraId="104418B3" w14:textId="77777777" w:rsidR="0072346B" w:rsidRPr="00302D46" w:rsidRDefault="0072346B" w:rsidP="00C3483F">
            <w:pPr>
              <w:numPr>
                <w:ilvl w:val="0"/>
                <w:numId w:val="31"/>
              </w:numPr>
              <w:spacing w:after="0" w:line="240" w:lineRule="auto"/>
              <w:ind w:left="179" w:right="116" w:hanging="179"/>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 запрещено</w:t>
            </w:r>
          </w:p>
        </w:tc>
        <w:tc>
          <w:tcPr>
            <w:tcW w:w="5105" w:type="dxa"/>
            <w:shd w:val="clear" w:color="auto" w:fill="auto"/>
          </w:tcPr>
          <w:p w14:paraId="1F743238" w14:textId="77777777" w:rsidR="0072346B" w:rsidRPr="00302D46" w:rsidRDefault="0072346B" w:rsidP="00C3483F">
            <w:pPr>
              <w:numPr>
                <w:ilvl w:val="0"/>
                <w:numId w:val="31"/>
              </w:numPr>
              <w:tabs>
                <w:tab w:val="left" w:pos="2881"/>
              </w:tabs>
              <w:spacing w:after="0" w:line="240" w:lineRule="auto"/>
              <w:ind w:left="179" w:right="116" w:hanging="179"/>
              <w:contextualSpacing/>
              <w:jc w:val="both"/>
              <w:rPr>
                <w:rFonts w:ascii="Times New Roman" w:eastAsia="Calibri" w:hAnsi="Times New Roman" w:cs="Times New Roman"/>
                <w:color w:val="000000"/>
                <w:u w:val="single"/>
                <w:lang w:val="x-none"/>
              </w:rPr>
            </w:pPr>
            <w:r w:rsidRPr="00302D46">
              <w:rPr>
                <w:rFonts w:ascii="Times New Roman" w:eastAsia="Calibri" w:hAnsi="Times New Roman" w:cs="Times New Roman"/>
                <w:color w:val="000000"/>
                <w:lang w:val="x-none"/>
              </w:rPr>
              <w:t xml:space="preserve"> </w:t>
            </w:r>
            <w:r w:rsidRPr="00302D46">
              <w:rPr>
                <w:rFonts w:ascii="Times New Roman" w:eastAsia="Calibri" w:hAnsi="Times New Roman" w:cs="Times New Roman"/>
                <w:color w:val="000000"/>
                <w:u w:val="single"/>
                <w:lang w:val="x-none"/>
              </w:rPr>
              <w:t>не запрещено</w:t>
            </w:r>
          </w:p>
          <w:p w14:paraId="47B741BF" w14:textId="77777777" w:rsidR="0072346B" w:rsidRPr="00302D46" w:rsidRDefault="0072346B" w:rsidP="00C3483F">
            <w:pPr>
              <w:numPr>
                <w:ilvl w:val="0"/>
                <w:numId w:val="31"/>
              </w:numPr>
              <w:spacing w:after="0" w:line="240" w:lineRule="auto"/>
              <w:ind w:left="267" w:hanging="267"/>
              <w:contextualSpacing/>
              <w:jc w:val="both"/>
              <w:rPr>
                <w:rFonts w:ascii="Times New Roman" w:eastAsia="Calibri" w:hAnsi="Times New Roman" w:cs="Times New Roman"/>
                <w:color w:val="000000"/>
                <w:u w:val="single"/>
                <w:lang w:val="x-none"/>
              </w:rPr>
            </w:pPr>
            <w:r w:rsidRPr="00302D46">
              <w:rPr>
                <w:rFonts w:ascii="Times New Roman" w:eastAsia="Calibri" w:hAnsi="Times New Roman" w:cs="Times New Roman"/>
                <w:color w:val="000000"/>
                <w:u w:val="single"/>
                <w:lang w:val="x-none"/>
              </w:rPr>
              <w:t>запрещено</w:t>
            </w:r>
          </w:p>
          <w:p w14:paraId="5C620717" w14:textId="77777777" w:rsidR="0072346B" w:rsidRPr="00302D46" w:rsidRDefault="0072346B" w:rsidP="00C3483F">
            <w:pPr>
              <w:numPr>
                <w:ilvl w:val="0"/>
                <w:numId w:val="31"/>
              </w:numPr>
              <w:spacing w:after="0" w:line="240" w:lineRule="auto"/>
              <w:ind w:left="267" w:hanging="26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u w:val="single"/>
                <w:lang w:val="x-none"/>
              </w:rPr>
              <w:t>не запрещено с условиями</w:t>
            </w:r>
            <w:r w:rsidRPr="00302D46">
              <w:rPr>
                <w:rFonts w:ascii="Times New Roman" w:eastAsia="Calibri" w:hAnsi="Times New Roman" w:cs="Times New Roman"/>
                <w:color w:val="000000"/>
                <w:lang w:val="x-none"/>
              </w:rPr>
              <w:t>: запрещаемые действия по обработке ПД:</w:t>
            </w:r>
          </w:p>
          <w:p w14:paraId="37B6DADE"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сбор</w:t>
            </w:r>
          </w:p>
          <w:p w14:paraId="7CF7447F"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запись</w:t>
            </w:r>
          </w:p>
          <w:p w14:paraId="350BB1C6"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систематизация</w:t>
            </w:r>
          </w:p>
          <w:p w14:paraId="1CAFD9AA"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накопление</w:t>
            </w:r>
          </w:p>
          <w:p w14:paraId="213E1558"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хранение</w:t>
            </w:r>
          </w:p>
          <w:p w14:paraId="65C5887D" w14:textId="77777777" w:rsidR="0072346B" w:rsidRPr="00302D46" w:rsidRDefault="0072346B" w:rsidP="00C3483F">
            <w:pPr>
              <w:numPr>
                <w:ilvl w:val="0"/>
                <w:numId w:val="31"/>
              </w:numPr>
              <w:spacing w:after="0" w:line="240" w:lineRule="auto"/>
              <w:ind w:firstLine="454"/>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уточнение (обновление, изменение)</w:t>
            </w:r>
          </w:p>
          <w:p w14:paraId="6612141A"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извлечение</w:t>
            </w:r>
          </w:p>
          <w:p w14:paraId="5E9A0A7A"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использование</w:t>
            </w:r>
          </w:p>
          <w:p w14:paraId="5690CCC6" w14:textId="77777777" w:rsidR="0072346B" w:rsidRPr="00302D46" w:rsidRDefault="0072346B" w:rsidP="00C3483F">
            <w:pPr>
              <w:numPr>
                <w:ilvl w:val="0"/>
                <w:numId w:val="31"/>
              </w:numPr>
              <w:spacing w:after="0" w:line="240" w:lineRule="auto"/>
              <w:ind w:firstLine="454"/>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передача (распространение, предоставление)</w:t>
            </w:r>
          </w:p>
          <w:p w14:paraId="0C0CBBB3"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обезличивание</w:t>
            </w:r>
          </w:p>
          <w:p w14:paraId="5F89677D" w14:textId="77777777" w:rsidR="0072346B" w:rsidRPr="00302D46" w:rsidRDefault="0072346B" w:rsidP="00C3483F">
            <w:pPr>
              <w:numPr>
                <w:ilvl w:val="0"/>
                <w:numId w:val="31"/>
              </w:numPr>
              <w:spacing w:after="0" w:line="240" w:lineRule="auto"/>
              <w:ind w:left="267" w:firstLine="187"/>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блокирование</w:t>
            </w:r>
          </w:p>
        </w:tc>
        <w:tc>
          <w:tcPr>
            <w:tcW w:w="4818" w:type="dxa"/>
            <w:shd w:val="clear" w:color="auto" w:fill="auto"/>
          </w:tcPr>
          <w:p w14:paraId="35541FB8" w14:textId="77777777" w:rsidR="0072346B" w:rsidRPr="00302D46" w:rsidRDefault="0072346B" w:rsidP="00C3483F">
            <w:pPr>
              <w:numPr>
                <w:ilvl w:val="0"/>
                <w:numId w:val="31"/>
              </w:numPr>
              <w:tabs>
                <w:tab w:val="left" w:pos="2881"/>
              </w:tabs>
              <w:spacing w:after="0" w:line="240" w:lineRule="auto"/>
              <w:ind w:left="179" w:right="116" w:hanging="179"/>
              <w:contextualSpacing/>
              <w:jc w:val="both"/>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 не указано</w:t>
            </w:r>
          </w:p>
          <w:p w14:paraId="7751B29A" w14:textId="77777777" w:rsidR="0072346B" w:rsidRPr="00302D46" w:rsidRDefault="0072346B" w:rsidP="00C3483F">
            <w:pPr>
              <w:numPr>
                <w:ilvl w:val="0"/>
                <w:numId w:val="31"/>
              </w:numPr>
              <w:spacing w:after="0" w:line="240" w:lineRule="auto"/>
              <w:ind w:left="201" w:hanging="201"/>
              <w:contextualSpacing/>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 xml:space="preserve">только по внутренней сети (полученные ПД могут передаваться оператором, осуществляющим обработку ПД, только по его внутренней сети, обеспечивающей доступ к информации лишь для строго </w:t>
            </w:r>
            <w:proofErr w:type="spellStart"/>
            <w:r w:rsidRPr="00302D46">
              <w:rPr>
                <w:rFonts w:ascii="Times New Roman" w:eastAsia="Calibri" w:hAnsi="Times New Roman" w:cs="Times New Roman"/>
                <w:color w:val="000000"/>
                <w:lang w:val="x-none"/>
              </w:rPr>
              <w:t>определенных</w:t>
            </w:r>
            <w:proofErr w:type="spellEnd"/>
            <w:r w:rsidRPr="00302D46">
              <w:rPr>
                <w:rFonts w:ascii="Times New Roman" w:eastAsia="Calibri" w:hAnsi="Times New Roman" w:cs="Times New Roman"/>
                <w:color w:val="000000"/>
                <w:lang w:val="x-none"/>
              </w:rPr>
              <w:t xml:space="preserve"> сотрудников)</w:t>
            </w:r>
          </w:p>
          <w:p w14:paraId="143DB935" w14:textId="77777777" w:rsidR="0072346B" w:rsidRPr="00302D46" w:rsidRDefault="0072346B" w:rsidP="00C3483F">
            <w:pPr>
              <w:numPr>
                <w:ilvl w:val="0"/>
                <w:numId w:val="31"/>
              </w:numPr>
              <w:spacing w:after="0" w:line="240" w:lineRule="auto"/>
              <w:ind w:left="201" w:hanging="201"/>
              <w:contextualSpacing/>
              <w:rPr>
                <w:rFonts w:ascii="Times New Roman" w:eastAsia="Calibri" w:hAnsi="Times New Roman" w:cs="Times New Roman"/>
                <w:color w:val="000000"/>
                <w:lang w:val="x-none"/>
              </w:rPr>
            </w:pPr>
            <w:r w:rsidRPr="00302D46">
              <w:rPr>
                <w:rFonts w:ascii="Times New Roman" w:eastAsia="Calibri" w:hAnsi="Times New Roman" w:cs="Times New Roman"/>
                <w:color w:val="000000"/>
                <w:lang w:val="x-none"/>
              </w:rPr>
              <w:t>с использованием информационно-телекоммуникационных сетей (полученные ПД могут передаваться оператором, осуществляющим обработку ПД, с использованием информационно-телекоммуникационных сетей)</w:t>
            </w:r>
          </w:p>
          <w:p w14:paraId="1EF6D217" w14:textId="77777777" w:rsidR="0072346B" w:rsidRPr="00302D46" w:rsidRDefault="0072346B" w:rsidP="00C3483F">
            <w:pPr>
              <w:numPr>
                <w:ilvl w:val="0"/>
                <w:numId w:val="31"/>
              </w:numPr>
              <w:spacing w:after="0" w:line="240" w:lineRule="auto"/>
              <w:ind w:left="201" w:hanging="201"/>
              <w:contextualSpacing/>
              <w:rPr>
                <w:rFonts w:ascii="Times New Roman" w:eastAsia="Calibri" w:hAnsi="Times New Roman" w:cs="Times New Roman"/>
                <w:color w:val="000000"/>
                <w:lang w:val="x-none"/>
              </w:rPr>
            </w:pPr>
            <w:r w:rsidRPr="00302D46">
              <w:rPr>
                <w:rFonts w:ascii="Times New Roman" w:eastAsia="Calibri" w:hAnsi="Times New Roman" w:cs="Times New Roman"/>
                <w:color w:val="000000"/>
                <w:shd w:val="clear" w:color="auto" w:fill="FFFFFF"/>
                <w:lang w:val="x-none"/>
              </w:rPr>
              <w:t>без передачи по сети (полученные ПД не могут передаваться оператором, осуществляющим обработку ПД)</w:t>
            </w:r>
          </w:p>
        </w:tc>
      </w:tr>
    </w:tbl>
    <w:p w14:paraId="0DDB5EDB" w14:textId="77777777" w:rsidR="0072346B" w:rsidRPr="00302D46" w:rsidRDefault="0072346B" w:rsidP="0072346B">
      <w:pPr>
        <w:spacing w:after="0" w:line="240" w:lineRule="auto"/>
        <w:rPr>
          <w:rFonts w:ascii="Times New Roman" w:eastAsia="Calibri" w:hAnsi="Times New Roman" w:cs="Times New Roman"/>
          <w:color w:val="000000"/>
        </w:rPr>
      </w:pPr>
    </w:p>
    <w:p w14:paraId="33D29FA5" w14:textId="77777777" w:rsidR="0072346B" w:rsidRPr="00302D46" w:rsidRDefault="0072346B" w:rsidP="0072346B">
      <w:pPr>
        <w:spacing w:after="0" w:line="240" w:lineRule="auto"/>
        <w:rPr>
          <w:rFonts w:ascii="Times New Roman" w:eastAsia="Calibri" w:hAnsi="Times New Roman" w:cs="Times New Roman"/>
          <w:color w:val="000000"/>
        </w:rPr>
      </w:pPr>
      <w:r w:rsidRPr="00302D46">
        <w:rPr>
          <w:rFonts w:ascii="Times New Roman" w:eastAsia="Calibri" w:hAnsi="Times New Roman" w:cs="Times New Roman"/>
          <w:color w:val="000000"/>
        </w:rPr>
        <w:t>Настоящее согласие предоставлено на срок до «____» _______________20 ___ года.</w:t>
      </w:r>
    </w:p>
    <w:p w14:paraId="32435D9A" w14:textId="77777777" w:rsidR="0072346B" w:rsidRPr="00302D46" w:rsidRDefault="0072346B" w:rsidP="0072346B">
      <w:pPr>
        <w:spacing w:after="0" w:line="240" w:lineRule="auto"/>
        <w:rPr>
          <w:rFonts w:ascii="Times New Roman" w:eastAsia="Calibri" w:hAnsi="Times New Roman" w:cs="Times New Roman"/>
          <w:color w:val="000000"/>
        </w:rPr>
      </w:pPr>
    </w:p>
    <w:p w14:paraId="5D6A9C8F" w14:textId="77777777" w:rsidR="0072346B" w:rsidRDefault="0072346B" w:rsidP="0072346B">
      <w:pPr>
        <w:spacing w:after="0" w:line="240" w:lineRule="auto"/>
        <w:rPr>
          <w:rFonts w:ascii="Times New Roman" w:eastAsia="Calibri" w:hAnsi="Times New Roman" w:cs="Times New Roman"/>
          <w:color w:val="000000"/>
        </w:rPr>
        <w:sectPr w:rsidR="0072346B" w:rsidSect="00FB4A5A">
          <w:pgSz w:w="16838" w:h="11906" w:orient="landscape"/>
          <w:pgMar w:top="425" w:right="1134" w:bottom="709" w:left="1134" w:header="709" w:footer="709" w:gutter="0"/>
          <w:cols w:space="708"/>
          <w:docGrid w:linePitch="360"/>
        </w:sectPr>
      </w:pPr>
      <w:r w:rsidRPr="00302D46">
        <w:rPr>
          <w:rFonts w:ascii="Times New Roman" w:eastAsia="Calibri" w:hAnsi="Times New Roman" w:cs="Times New Roman"/>
          <w:color w:val="000000"/>
        </w:rPr>
        <w:t>_____________/_____________________________         ____________________________</w:t>
      </w:r>
      <w:r w:rsidRPr="00302D46">
        <w:rPr>
          <w:rFonts w:ascii="Times New Roman" w:eastAsia="Calibri" w:hAnsi="Times New Roman" w:cs="Times New Roman"/>
        </w:rPr>
        <w:br/>
      </w:r>
      <w:r w:rsidRPr="00302D46">
        <w:rPr>
          <w:rFonts w:ascii="Times New Roman" w:eastAsia="Calibri" w:hAnsi="Times New Roman" w:cs="Times New Roman"/>
          <w:color w:val="000000"/>
        </w:rPr>
        <w:t xml:space="preserve">   (подпись)                 (фамилия, инициалы)                        (дата заполнения заявления)</w:t>
      </w:r>
      <w:bookmarkEnd w:id="34"/>
    </w:p>
    <w:p w14:paraId="1DDE6C9F" w14:textId="77777777" w:rsidR="00895F5C" w:rsidRPr="00366D99" w:rsidRDefault="00895F5C" w:rsidP="00895F5C">
      <w:pPr>
        <w:pStyle w:val="10"/>
      </w:pPr>
      <w:r w:rsidRPr="00366D99">
        <w:lastRenderedPageBreak/>
        <w:t>Форма №</w:t>
      </w:r>
      <w:r>
        <w:t>6</w:t>
      </w:r>
    </w:p>
    <w:p w14:paraId="78F9CED9" w14:textId="77777777" w:rsidR="00895F5C" w:rsidRPr="00366D99" w:rsidRDefault="00895F5C" w:rsidP="00895F5C">
      <w:pPr>
        <w:pStyle w:val="a3"/>
        <w:ind w:left="435"/>
        <w:jc w:val="center"/>
        <w:rPr>
          <w:b/>
          <w:sz w:val="28"/>
          <w:szCs w:val="28"/>
        </w:rPr>
      </w:pPr>
    </w:p>
    <w:p w14:paraId="228158CA" w14:textId="77777777" w:rsidR="00895F5C" w:rsidRPr="00366D99" w:rsidRDefault="00895F5C" w:rsidP="00895F5C">
      <w:pPr>
        <w:pStyle w:val="a3"/>
        <w:ind w:left="435"/>
        <w:jc w:val="center"/>
        <w:rPr>
          <w:b/>
          <w:sz w:val="28"/>
          <w:szCs w:val="28"/>
        </w:rPr>
      </w:pPr>
      <w:r w:rsidRPr="00366D99">
        <w:rPr>
          <w:b/>
          <w:sz w:val="28"/>
          <w:szCs w:val="28"/>
        </w:rPr>
        <w:t>Минимальные требования к Техническому заданию по предоставлению поддержки:</w:t>
      </w:r>
    </w:p>
    <w:p w14:paraId="5737FDE5" w14:textId="77777777" w:rsidR="00895F5C" w:rsidRPr="00366D99" w:rsidRDefault="00895F5C" w:rsidP="00895F5C">
      <w:pPr>
        <w:spacing w:after="0"/>
        <w:jc w:val="center"/>
        <w:rPr>
          <w:rFonts w:ascii="Times New Roman" w:hAnsi="Times New Roman"/>
          <w:b/>
          <w:sz w:val="24"/>
          <w:szCs w:val="24"/>
        </w:rPr>
      </w:pPr>
    </w:p>
    <w:tbl>
      <w:tblPr>
        <w:tblStyle w:val="a6"/>
        <w:tblW w:w="9781" w:type="dxa"/>
        <w:tblInd w:w="-147" w:type="dxa"/>
        <w:tblLook w:val="04A0" w:firstRow="1" w:lastRow="0" w:firstColumn="1" w:lastColumn="0" w:noHBand="0" w:noVBand="1"/>
      </w:tblPr>
      <w:tblGrid>
        <w:gridCol w:w="709"/>
        <w:gridCol w:w="4253"/>
        <w:gridCol w:w="4819"/>
      </w:tblGrid>
      <w:tr w:rsidR="00895F5C" w:rsidRPr="00366D99" w14:paraId="01BAD884" w14:textId="77777777" w:rsidTr="00C3483F">
        <w:tc>
          <w:tcPr>
            <w:tcW w:w="709" w:type="dxa"/>
            <w:tcBorders>
              <w:top w:val="single" w:sz="4" w:space="0" w:color="auto"/>
              <w:left w:val="single" w:sz="4" w:space="0" w:color="auto"/>
              <w:bottom w:val="single" w:sz="4" w:space="0" w:color="auto"/>
              <w:right w:val="single" w:sz="4" w:space="0" w:color="auto"/>
            </w:tcBorders>
            <w:hideMark/>
          </w:tcPr>
          <w:p w14:paraId="1A142318" w14:textId="77777777" w:rsidR="00895F5C" w:rsidRPr="00366D99" w:rsidRDefault="00895F5C" w:rsidP="00C3483F">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366D99">
              <w:rPr>
                <w:rFonts w:ascii="Times New Roman" w:hAnsi="Times New Roman" w:cs="Times New Roman"/>
                <w:b/>
                <w:bCs/>
                <w:sz w:val="24"/>
                <w:szCs w:val="24"/>
              </w:rPr>
              <w:t>п/п</w:t>
            </w:r>
          </w:p>
        </w:tc>
        <w:tc>
          <w:tcPr>
            <w:tcW w:w="4253" w:type="dxa"/>
            <w:tcBorders>
              <w:top w:val="single" w:sz="4" w:space="0" w:color="auto"/>
              <w:left w:val="single" w:sz="4" w:space="0" w:color="auto"/>
              <w:bottom w:val="single" w:sz="4" w:space="0" w:color="auto"/>
              <w:right w:val="single" w:sz="4" w:space="0" w:color="auto"/>
            </w:tcBorders>
            <w:hideMark/>
          </w:tcPr>
          <w:p w14:paraId="11930E96" w14:textId="77777777" w:rsidR="00895F5C" w:rsidRPr="00366D99" w:rsidRDefault="00895F5C" w:rsidP="00C3483F">
            <w:pPr>
              <w:jc w:val="center"/>
              <w:rPr>
                <w:rFonts w:ascii="Times New Roman" w:hAnsi="Times New Roman" w:cs="Times New Roman"/>
                <w:b/>
                <w:bCs/>
                <w:sz w:val="24"/>
                <w:szCs w:val="24"/>
              </w:rPr>
            </w:pPr>
            <w:r w:rsidRPr="00366D99">
              <w:rPr>
                <w:rFonts w:ascii="Times New Roman" w:hAnsi="Times New Roman" w:cs="Times New Roman"/>
                <w:b/>
                <w:bCs/>
                <w:sz w:val="24"/>
                <w:szCs w:val="24"/>
              </w:rPr>
              <w:t>Описание</w:t>
            </w:r>
          </w:p>
        </w:tc>
        <w:tc>
          <w:tcPr>
            <w:tcW w:w="4819" w:type="dxa"/>
            <w:tcBorders>
              <w:top w:val="single" w:sz="4" w:space="0" w:color="auto"/>
              <w:left w:val="single" w:sz="4" w:space="0" w:color="auto"/>
              <w:bottom w:val="single" w:sz="4" w:space="0" w:color="auto"/>
              <w:right w:val="single" w:sz="4" w:space="0" w:color="auto"/>
            </w:tcBorders>
          </w:tcPr>
          <w:p w14:paraId="51A3532D" w14:textId="77777777" w:rsidR="00895F5C" w:rsidRPr="00366D99" w:rsidRDefault="00895F5C" w:rsidP="00C3483F">
            <w:pPr>
              <w:jc w:val="center"/>
              <w:rPr>
                <w:rFonts w:ascii="Times New Roman" w:hAnsi="Times New Roman" w:cs="Times New Roman"/>
                <w:b/>
                <w:bCs/>
                <w:sz w:val="24"/>
                <w:szCs w:val="24"/>
              </w:rPr>
            </w:pPr>
            <w:r w:rsidRPr="00366D99">
              <w:rPr>
                <w:rFonts w:ascii="Times New Roman" w:hAnsi="Times New Roman" w:cs="Times New Roman"/>
                <w:b/>
                <w:bCs/>
                <w:sz w:val="24"/>
                <w:szCs w:val="24"/>
              </w:rPr>
              <w:t>Данные</w:t>
            </w:r>
          </w:p>
        </w:tc>
      </w:tr>
      <w:tr w:rsidR="00895F5C" w:rsidRPr="00366D99" w14:paraId="6E8587E6" w14:textId="77777777" w:rsidTr="00C3483F">
        <w:tc>
          <w:tcPr>
            <w:tcW w:w="709" w:type="dxa"/>
            <w:tcBorders>
              <w:top w:val="single" w:sz="4" w:space="0" w:color="auto"/>
              <w:left w:val="single" w:sz="4" w:space="0" w:color="auto"/>
              <w:bottom w:val="single" w:sz="4" w:space="0" w:color="auto"/>
              <w:right w:val="single" w:sz="4" w:space="0" w:color="auto"/>
            </w:tcBorders>
            <w:hideMark/>
          </w:tcPr>
          <w:p w14:paraId="7810FA65"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14:paraId="3E62E89C"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Наименование организации / ФИО индивидуального предпринимателя (полное наименование)</w:t>
            </w:r>
          </w:p>
        </w:tc>
        <w:tc>
          <w:tcPr>
            <w:tcW w:w="4819" w:type="dxa"/>
            <w:tcBorders>
              <w:top w:val="single" w:sz="4" w:space="0" w:color="auto"/>
              <w:left w:val="single" w:sz="4" w:space="0" w:color="auto"/>
              <w:bottom w:val="single" w:sz="4" w:space="0" w:color="auto"/>
              <w:right w:val="single" w:sz="4" w:space="0" w:color="auto"/>
            </w:tcBorders>
          </w:tcPr>
          <w:p w14:paraId="73827313" w14:textId="77777777" w:rsidR="00895F5C" w:rsidRPr="00366D99" w:rsidRDefault="00895F5C" w:rsidP="00C3483F">
            <w:pPr>
              <w:rPr>
                <w:rFonts w:ascii="Times New Roman" w:hAnsi="Times New Roman" w:cs="Times New Roman"/>
                <w:bCs/>
                <w:sz w:val="24"/>
                <w:szCs w:val="24"/>
              </w:rPr>
            </w:pPr>
          </w:p>
        </w:tc>
      </w:tr>
      <w:tr w:rsidR="00895F5C" w:rsidRPr="00366D99" w14:paraId="490D8F72" w14:textId="77777777" w:rsidTr="00C3483F">
        <w:tc>
          <w:tcPr>
            <w:tcW w:w="709" w:type="dxa"/>
            <w:tcBorders>
              <w:top w:val="single" w:sz="4" w:space="0" w:color="auto"/>
              <w:left w:val="single" w:sz="4" w:space="0" w:color="auto"/>
              <w:bottom w:val="single" w:sz="4" w:space="0" w:color="auto"/>
              <w:right w:val="single" w:sz="4" w:space="0" w:color="auto"/>
            </w:tcBorders>
            <w:hideMark/>
          </w:tcPr>
          <w:p w14:paraId="13BB8741"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14:paraId="1C409677"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ИНН Заявителя</w:t>
            </w:r>
          </w:p>
        </w:tc>
        <w:tc>
          <w:tcPr>
            <w:tcW w:w="4819" w:type="dxa"/>
            <w:tcBorders>
              <w:top w:val="single" w:sz="4" w:space="0" w:color="auto"/>
              <w:left w:val="single" w:sz="4" w:space="0" w:color="auto"/>
              <w:bottom w:val="single" w:sz="4" w:space="0" w:color="auto"/>
              <w:right w:val="single" w:sz="4" w:space="0" w:color="auto"/>
            </w:tcBorders>
          </w:tcPr>
          <w:p w14:paraId="74D92280" w14:textId="77777777" w:rsidR="00895F5C" w:rsidRPr="00366D99" w:rsidRDefault="00895F5C" w:rsidP="00C3483F">
            <w:pPr>
              <w:rPr>
                <w:rFonts w:ascii="Times New Roman" w:hAnsi="Times New Roman" w:cs="Times New Roman"/>
                <w:bCs/>
                <w:sz w:val="24"/>
                <w:szCs w:val="24"/>
              </w:rPr>
            </w:pPr>
          </w:p>
        </w:tc>
      </w:tr>
      <w:tr w:rsidR="00895F5C" w:rsidRPr="00366D99" w14:paraId="5EB95D23" w14:textId="77777777" w:rsidTr="00C3483F">
        <w:tc>
          <w:tcPr>
            <w:tcW w:w="709" w:type="dxa"/>
            <w:tcBorders>
              <w:top w:val="single" w:sz="4" w:space="0" w:color="auto"/>
              <w:left w:val="single" w:sz="4" w:space="0" w:color="auto"/>
              <w:bottom w:val="single" w:sz="4" w:space="0" w:color="auto"/>
              <w:right w:val="single" w:sz="4" w:space="0" w:color="auto"/>
            </w:tcBorders>
            <w:hideMark/>
          </w:tcPr>
          <w:p w14:paraId="2844E780"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14:paraId="7671E03B"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Вид деятельности</w:t>
            </w:r>
          </w:p>
        </w:tc>
        <w:tc>
          <w:tcPr>
            <w:tcW w:w="4819" w:type="dxa"/>
            <w:tcBorders>
              <w:top w:val="single" w:sz="4" w:space="0" w:color="auto"/>
              <w:left w:val="single" w:sz="4" w:space="0" w:color="auto"/>
              <w:bottom w:val="single" w:sz="4" w:space="0" w:color="auto"/>
              <w:right w:val="single" w:sz="4" w:space="0" w:color="auto"/>
            </w:tcBorders>
          </w:tcPr>
          <w:p w14:paraId="09B42342" w14:textId="77777777" w:rsidR="00895F5C" w:rsidRPr="00366D99" w:rsidRDefault="00895F5C" w:rsidP="00C3483F">
            <w:pPr>
              <w:rPr>
                <w:rFonts w:ascii="Times New Roman" w:hAnsi="Times New Roman" w:cs="Times New Roman"/>
                <w:bCs/>
                <w:sz w:val="24"/>
                <w:szCs w:val="24"/>
              </w:rPr>
            </w:pPr>
          </w:p>
        </w:tc>
      </w:tr>
      <w:tr w:rsidR="00895F5C" w:rsidRPr="00366D99" w14:paraId="7FD2EBB8" w14:textId="77777777" w:rsidTr="00C3483F">
        <w:tc>
          <w:tcPr>
            <w:tcW w:w="709" w:type="dxa"/>
            <w:tcBorders>
              <w:top w:val="single" w:sz="4" w:space="0" w:color="auto"/>
              <w:left w:val="single" w:sz="4" w:space="0" w:color="auto"/>
              <w:bottom w:val="single" w:sz="4" w:space="0" w:color="auto"/>
              <w:right w:val="single" w:sz="4" w:space="0" w:color="auto"/>
            </w:tcBorders>
            <w:hideMark/>
          </w:tcPr>
          <w:p w14:paraId="0836F078"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14:paraId="3EB3DC86"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Наименование организации – исполнителя (сторонний эксперт)</w:t>
            </w:r>
          </w:p>
        </w:tc>
        <w:tc>
          <w:tcPr>
            <w:tcW w:w="4819" w:type="dxa"/>
            <w:tcBorders>
              <w:top w:val="single" w:sz="4" w:space="0" w:color="auto"/>
              <w:left w:val="single" w:sz="4" w:space="0" w:color="auto"/>
              <w:bottom w:val="single" w:sz="4" w:space="0" w:color="auto"/>
              <w:right w:val="single" w:sz="4" w:space="0" w:color="auto"/>
            </w:tcBorders>
          </w:tcPr>
          <w:p w14:paraId="151FCB9C" w14:textId="77777777" w:rsidR="00895F5C" w:rsidRPr="00366D99" w:rsidRDefault="00895F5C" w:rsidP="00C3483F">
            <w:pPr>
              <w:rPr>
                <w:rFonts w:ascii="Times New Roman" w:hAnsi="Times New Roman" w:cs="Times New Roman"/>
                <w:bCs/>
                <w:sz w:val="24"/>
                <w:szCs w:val="24"/>
              </w:rPr>
            </w:pPr>
          </w:p>
        </w:tc>
      </w:tr>
      <w:tr w:rsidR="00895F5C" w:rsidRPr="00366D99" w14:paraId="30C7BF89" w14:textId="77777777" w:rsidTr="00C3483F">
        <w:tc>
          <w:tcPr>
            <w:tcW w:w="709" w:type="dxa"/>
            <w:tcBorders>
              <w:top w:val="single" w:sz="4" w:space="0" w:color="auto"/>
              <w:left w:val="single" w:sz="4" w:space="0" w:color="auto"/>
              <w:bottom w:val="single" w:sz="4" w:space="0" w:color="auto"/>
              <w:right w:val="single" w:sz="4" w:space="0" w:color="auto"/>
            </w:tcBorders>
            <w:hideMark/>
          </w:tcPr>
          <w:p w14:paraId="59AA000E"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5</w:t>
            </w:r>
          </w:p>
        </w:tc>
        <w:tc>
          <w:tcPr>
            <w:tcW w:w="4253" w:type="dxa"/>
            <w:tcBorders>
              <w:top w:val="single" w:sz="4" w:space="0" w:color="auto"/>
              <w:left w:val="single" w:sz="4" w:space="0" w:color="auto"/>
              <w:bottom w:val="single" w:sz="4" w:space="0" w:color="auto"/>
              <w:right w:val="single" w:sz="4" w:space="0" w:color="auto"/>
            </w:tcBorders>
            <w:hideMark/>
          </w:tcPr>
          <w:p w14:paraId="69D10FFF"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ИНН организации – исполнителя (сторонний эксперт)</w:t>
            </w:r>
          </w:p>
        </w:tc>
        <w:tc>
          <w:tcPr>
            <w:tcW w:w="4819" w:type="dxa"/>
            <w:tcBorders>
              <w:top w:val="single" w:sz="4" w:space="0" w:color="auto"/>
              <w:left w:val="single" w:sz="4" w:space="0" w:color="auto"/>
              <w:bottom w:val="single" w:sz="4" w:space="0" w:color="auto"/>
              <w:right w:val="single" w:sz="4" w:space="0" w:color="auto"/>
            </w:tcBorders>
          </w:tcPr>
          <w:p w14:paraId="145F8D98" w14:textId="77777777" w:rsidR="00895F5C" w:rsidRPr="00366D99" w:rsidRDefault="00895F5C" w:rsidP="00C3483F">
            <w:pPr>
              <w:rPr>
                <w:rFonts w:ascii="Times New Roman" w:hAnsi="Times New Roman" w:cs="Times New Roman"/>
                <w:bCs/>
                <w:sz w:val="24"/>
                <w:szCs w:val="24"/>
              </w:rPr>
            </w:pPr>
          </w:p>
        </w:tc>
      </w:tr>
      <w:tr w:rsidR="00895F5C" w:rsidRPr="00366D99" w14:paraId="63326D30" w14:textId="77777777" w:rsidTr="00C3483F">
        <w:tc>
          <w:tcPr>
            <w:tcW w:w="709" w:type="dxa"/>
            <w:tcBorders>
              <w:top w:val="single" w:sz="4" w:space="0" w:color="auto"/>
              <w:left w:val="single" w:sz="4" w:space="0" w:color="auto"/>
              <w:bottom w:val="single" w:sz="4" w:space="0" w:color="auto"/>
              <w:right w:val="single" w:sz="4" w:space="0" w:color="auto"/>
            </w:tcBorders>
            <w:hideMark/>
          </w:tcPr>
          <w:p w14:paraId="7A0BB0E6"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6</w:t>
            </w:r>
          </w:p>
        </w:tc>
        <w:tc>
          <w:tcPr>
            <w:tcW w:w="4253" w:type="dxa"/>
            <w:tcBorders>
              <w:top w:val="single" w:sz="4" w:space="0" w:color="auto"/>
              <w:left w:val="single" w:sz="4" w:space="0" w:color="auto"/>
              <w:bottom w:val="single" w:sz="4" w:space="0" w:color="auto"/>
              <w:right w:val="single" w:sz="4" w:space="0" w:color="auto"/>
            </w:tcBorders>
            <w:hideMark/>
          </w:tcPr>
          <w:p w14:paraId="2D8E685C"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Юридический (фактический) адрес и контактный телефон организации – исполнителя (сторонний эксперт)</w:t>
            </w:r>
          </w:p>
        </w:tc>
        <w:tc>
          <w:tcPr>
            <w:tcW w:w="4819" w:type="dxa"/>
            <w:tcBorders>
              <w:top w:val="single" w:sz="4" w:space="0" w:color="auto"/>
              <w:left w:val="single" w:sz="4" w:space="0" w:color="auto"/>
              <w:bottom w:val="single" w:sz="4" w:space="0" w:color="auto"/>
              <w:right w:val="single" w:sz="4" w:space="0" w:color="auto"/>
            </w:tcBorders>
          </w:tcPr>
          <w:p w14:paraId="4B464E30" w14:textId="77777777" w:rsidR="00895F5C" w:rsidRPr="00366D99" w:rsidRDefault="00895F5C" w:rsidP="00C3483F">
            <w:pPr>
              <w:rPr>
                <w:rFonts w:ascii="Times New Roman" w:hAnsi="Times New Roman" w:cs="Times New Roman"/>
                <w:bCs/>
                <w:sz w:val="24"/>
                <w:szCs w:val="24"/>
              </w:rPr>
            </w:pPr>
          </w:p>
        </w:tc>
      </w:tr>
      <w:tr w:rsidR="00895F5C" w:rsidRPr="00366D99" w14:paraId="73DF0E55" w14:textId="77777777" w:rsidTr="00C3483F">
        <w:tc>
          <w:tcPr>
            <w:tcW w:w="709" w:type="dxa"/>
            <w:tcBorders>
              <w:top w:val="single" w:sz="4" w:space="0" w:color="auto"/>
              <w:left w:val="single" w:sz="4" w:space="0" w:color="auto"/>
              <w:bottom w:val="single" w:sz="4" w:space="0" w:color="auto"/>
              <w:right w:val="single" w:sz="4" w:space="0" w:color="auto"/>
            </w:tcBorders>
            <w:hideMark/>
          </w:tcPr>
          <w:p w14:paraId="2093BDE7"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7</w:t>
            </w:r>
          </w:p>
        </w:tc>
        <w:tc>
          <w:tcPr>
            <w:tcW w:w="4253" w:type="dxa"/>
            <w:tcBorders>
              <w:top w:val="single" w:sz="4" w:space="0" w:color="auto"/>
              <w:left w:val="single" w:sz="4" w:space="0" w:color="auto"/>
              <w:bottom w:val="single" w:sz="4" w:space="0" w:color="auto"/>
              <w:right w:val="single" w:sz="4" w:space="0" w:color="auto"/>
            </w:tcBorders>
            <w:hideMark/>
          </w:tcPr>
          <w:p w14:paraId="5EE91D3C"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Наименование услуги, оказываемой Сторонним экспертом</w:t>
            </w:r>
          </w:p>
        </w:tc>
        <w:tc>
          <w:tcPr>
            <w:tcW w:w="4819" w:type="dxa"/>
            <w:tcBorders>
              <w:top w:val="single" w:sz="4" w:space="0" w:color="auto"/>
              <w:left w:val="single" w:sz="4" w:space="0" w:color="auto"/>
              <w:bottom w:val="single" w:sz="4" w:space="0" w:color="auto"/>
              <w:right w:val="single" w:sz="4" w:space="0" w:color="auto"/>
            </w:tcBorders>
          </w:tcPr>
          <w:p w14:paraId="30136A3A" w14:textId="77777777" w:rsidR="00895F5C" w:rsidRPr="00366D99" w:rsidRDefault="00895F5C" w:rsidP="00C3483F">
            <w:pPr>
              <w:rPr>
                <w:rFonts w:ascii="Times New Roman" w:hAnsi="Times New Roman" w:cs="Times New Roman"/>
                <w:bCs/>
                <w:sz w:val="24"/>
                <w:szCs w:val="24"/>
              </w:rPr>
            </w:pPr>
          </w:p>
        </w:tc>
      </w:tr>
      <w:tr w:rsidR="00895F5C" w:rsidRPr="00366D99" w14:paraId="4D75FDD2" w14:textId="77777777" w:rsidTr="00C3483F">
        <w:tc>
          <w:tcPr>
            <w:tcW w:w="709" w:type="dxa"/>
            <w:tcBorders>
              <w:top w:val="single" w:sz="4" w:space="0" w:color="auto"/>
              <w:left w:val="single" w:sz="4" w:space="0" w:color="auto"/>
              <w:bottom w:val="single" w:sz="4" w:space="0" w:color="auto"/>
              <w:right w:val="single" w:sz="4" w:space="0" w:color="auto"/>
            </w:tcBorders>
            <w:hideMark/>
          </w:tcPr>
          <w:p w14:paraId="4F35B5DC"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8</w:t>
            </w:r>
          </w:p>
        </w:tc>
        <w:tc>
          <w:tcPr>
            <w:tcW w:w="4253" w:type="dxa"/>
            <w:tcBorders>
              <w:top w:val="single" w:sz="4" w:space="0" w:color="auto"/>
              <w:left w:val="single" w:sz="4" w:space="0" w:color="auto"/>
              <w:bottom w:val="single" w:sz="4" w:space="0" w:color="auto"/>
              <w:right w:val="single" w:sz="4" w:space="0" w:color="auto"/>
            </w:tcBorders>
            <w:hideMark/>
          </w:tcPr>
          <w:p w14:paraId="5A8E90D0"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 xml:space="preserve">Цель предоставления услуги </w:t>
            </w:r>
          </w:p>
        </w:tc>
        <w:tc>
          <w:tcPr>
            <w:tcW w:w="4819" w:type="dxa"/>
            <w:tcBorders>
              <w:top w:val="single" w:sz="4" w:space="0" w:color="auto"/>
              <w:left w:val="single" w:sz="4" w:space="0" w:color="auto"/>
              <w:bottom w:val="single" w:sz="4" w:space="0" w:color="auto"/>
              <w:right w:val="single" w:sz="4" w:space="0" w:color="auto"/>
            </w:tcBorders>
          </w:tcPr>
          <w:p w14:paraId="2A5657E0" w14:textId="77777777" w:rsidR="00895F5C" w:rsidRPr="00366D99" w:rsidRDefault="00895F5C" w:rsidP="00C3483F">
            <w:pPr>
              <w:rPr>
                <w:rFonts w:ascii="Times New Roman" w:hAnsi="Times New Roman" w:cs="Times New Roman"/>
                <w:bCs/>
                <w:sz w:val="24"/>
                <w:szCs w:val="24"/>
              </w:rPr>
            </w:pPr>
          </w:p>
        </w:tc>
      </w:tr>
      <w:tr w:rsidR="00895F5C" w:rsidRPr="00366D99" w14:paraId="7E314945" w14:textId="77777777" w:rsidTr="00C3483F">
        <w:tc>
          <w:tcPr>
            <w:tcW w:w="709" w:type="dxa"/>
            <w:tcBorders>
              <w:top w:val="single" w:sz="4" w:space="0" w:color="auto"/>
              <w:left w:val="single" w:sz="4" w:space="0" w:color="auto"/>
              <w:bottom w:val="single" w:sz="4" w:space="0" w:color="auto"/>
              <w:right w:val="single" w:sz="4" w:space="0" w:color="auto"/>
            </w:tcBorders>
            <w:hideMark/>
          </w:tcPr>
          <w:p w14:paraId="42974C23"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9</w:t>
            </w:r>
          </w:p>
        </w:tc>
        <w:tc>
          <w:tcPr>
            <w:tcW w:w="4253" w:type="dxa"/>
            <w:tcBorders>
              <w:top w:val="single" w:sz="4" w:space="0" w:color="auto"/>
              <w:left w:val="single" w:sz="4" w:space="0" w:color="auto"/>
              <w:bottom w:val="single" w:sz="4" w:space="0" w:color="auto"/>
              <w:right w:val="single" w:sz="4" w:space="0" w:color="auto"/>
            </w:tcBorders>
            <w:hideMark/>
          </w:tcPr>
          <w:p w14:paraId="4150B54E"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Основные этапы оказания услуг с указанием срока и стоимости по каждому этапу</w:t>
            </w:r>
          </w:p>
        </w:tc>
        <w:tc>
          <w:tcPr>
            <w:tcW w:w="4819" w:type="dxa"/>
            <w:tcBorders>
              <w:top w:val="single" w:sz="4" w:space="0" w:color="auto"/>
              <w:left w:val="single" w:sz="4" w:space="0" w:color="auto"/>
              <w:bottom w:val="single" w:sz="4" w:space="0" w:color="auto"/>
              <w:right w:val="single" w:sz="4" w:space="0" w:color="auto"/>
            </w:tcBorders>
          </w:tcPr>
          <w:p w14:paraId="50483BF7" w14:textId="77777777" w:rsidR="00895F5C" w:rsidRPr="00366D99" w:rsidRDefault="00895F5C" w:rsidP="00C3483F">
            <w:pPr>
              <w:rPr>
                <w:rFonts w:ascii="Times New Roman" w:hAnsi="Times New Roman" w:cs="Times New Roman"/>
                <w:bCs/>
                <w:sz w:val="24"/>
                <w:szCs w:val="24"/>
              </w:rPr>
            </w:pPr>
          </w:p>
        </w:tc>
      </w:tr>
      <w:tr w:rsidR="00895F5C" w:rsidRPr="00366D99" w14:paraId="408A5F70" w14:textId="77777777" w:rsidTr="00C3483F">
        <w:tc>
          <w:tcPr>
            <w:tcW w:w="709" w:type="dxa"/>
            <w:tcBorders>
              <w:top w:val="single" w:sz="4" w:space="0" w:color="auto"/>
              <w:left w:val="single" w:sz="4" w:space="0" w:color="auto"/>
              <w:bottom w:val="single" w:sz="4" w:space="0" w:color="auto"/>
              <w:right w:val="single" w:sz="4" w:space="0" w:color="auto"/>
            </w:tcBorders>
            <w:hideMark/>
          </w:tcPr>
          <w:p w14:paraId="43D4D467"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10</w:t>
            </w:r>
          </w:p>
        </w:tc>
        <w:tc>
          <w:tcPr>
            <w:tcW w:w="4253" w:type="dxa"/>
            <w:tcBorders>
              <w:top w:val="single" w:sz="4" w:space="0" w:color="auto"/>
              <w:left w:val="single" w:sz="4" w:space="0" w:color="auto"/>
              <w:bottom w:val="single" w:sz="4" w:space="0" w:color="auto"/>
              <w:right w:val="single" w:sz="4" w:space="0" w:color="auto"/>
            </w:tcBorders>
            <w:hideMark/>
          </w:tcPr>
          <w:p w14:paraId="56E54277"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Итоговые сроки реализации</w:t>
            </w:r>
          </w:p>
        </w:tc>
        <w:tc>
          <w:tcPr>
            <w:tcW w:w="4819" w:type="dxa"/>
            <w:tcBorders>
              <w:top w:val="single" w:sz="4" w:space="0" w:color="auto"/>
              <w:left w:val="single" w:sz="4" w:space="0" w:color="auto"/>
              <w:bottom w:val="single" w:sz="4" w:space="0" w:color="auto"/>
              <w:right w:val="single" w:sz="4" w:space="0" w:color="auto"/>
            </w:tcBorders>
          </w:tcPr>
          <w:p w14:paraId="3433C146" w14:textId="77777777" w:rsidR="00895F5C" w:rsidRPr="00366D99" w:rsidRDefault="00895F5C" w:rsidP="00C3483F">
            <w:pPr>
              <w:rPr>
                <w:rFonts w:ascii="Times New Roman" w:hAnsi="Times New Roman" w:cs="Times New Roman"/>
                <w:bCs/>
                <w:sz w:val="24"/>
                <w:szCs w:val="24"/>
              </w:rPr>
            </w:pPr>
          </w:p>
        </w:tc>
      </w:tr>
      <w:tr w:rsidR="00895F5C" w:rsidRPr="00366D99" w14:paraId="769B1D72" w14:textId="77777777" w:rsidTr="00C3483F">
        <w:tc>
          <w:tcPr>
            <w:tcW w:w="709" w:type="dxa"/>
            <w:tcBorders>
              <w:top w:val="single" w:sz="4" w:space="0" w:color="auto"/>
              <w:left w:val="single" w:sz="4" w:space="0" w:color="auto"/>
              <w:bottom w:val="single" w:sz="4" w:space="0" w:color="auto"/>
              <w:right w:val="single" w:sz="4" w:space="0" w:color="auto"/>
            </w:tcBorders>
          </w:tcPr>
          <w:p w14:paraId="177C30B2"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11</w:t>
            </w:r>
          </w:p>
        </w:tc>
        <w:tc>
          <w:tcPr>
            <w:tcW w:w="4253" w:type="dxa"/>
            <w:tcBorders>
              <w:top w:val="single" w:sz="4" w:space="0" w:color="auto"/>
              <w:left w:val="single" w:sz="4" w:space="0" w:color="auto"/>
              <w:bottom w:val="single" w:sz="4" w:space="0" w:color="auto"/>
              <w:right w:val="single" w:sz="4" w:space="0" w:color="auto"/>
            </w:tcBorders>
          </w:tcPr>
          <w:p w14:paraId="1264CA73"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sz w:val="24"/>
                <w:szCs w:val="24"/>
              </w:rPr>
              <w:t>Ожидаемый результат работ/услуг;</w:t>
            </w:r>
          </w:p>
        </w:tc>
        <w:tc>
          <w:tcPr>
            <w:tcW w:w="4819" w:type="dxa"/>
            <w:tcBorders>
              <w:top w:val="single" w:sz="4" w:space="0" w:color="auto"/>
              <w:left w:val="single" w:sz="4" w:space="0" w:color="auto"/>
              <w:bottom w:val="single" w:sz="4" w:space="0" w:color="auto"/>
              <w:right w:val="single" w:sz="4" w:space="0" w:color="auto"/>
            </w:tcBorders>
          </w:tcPr>
          <w:p w14:paraId="3FB75094" w14:textId="77777777" w:rsidR="00895F5C" w:rsidRPr="00366D99" w:rsidRDefault="00895F5C" w:rsidP="00C3483F">
            <w:pPr>
              <w:rPr>
                <w:rFonts w:ascii="Times New Roman" w:hAnsi="Times New Roman" w:cs="Times New Roman"/>
                <w:bCs/>
                <w:sz w:val="24"/>
                <w:szCs w:val="24"/>
              </w:rPr>
            </w:pPr>
          </w:p>
        </w:tc>
      </w:tr>
      <w:tr w:rsidR="00895F5C" w:rsidRPr="00366D99" w14:paraId="29539006" w14:textId="77777777" w:rsidTr="00C3483F">
        <w:tc>
          <w:tcPr>
            <w:tcW w:w="709" w:type="dxa"/>
            <w:tcBorders>
              <w:top w:val="single" w:sz="4" w:space="0" w:color="auto"/>
              <w:left w:val="single" w:sz="4" w:space="0" w:color="auto"/>
              <w:bottom w:val="single" w:sz="4" w:space="0" w:color="auto"/>
              <w:right w:val="single" w:sz="4" w:space="0" w:color="auto"/>
            </w:tcBorders>
            <w:hideMark/>
          </w:tcPr>
          <w:p w14:paraId="37C59CE5"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12</w:t>
            </w:r>
          </w:p>
        </w:tc>
        <w:tc>
          <w:tcPr>
            <w:tcW w:w="4253" w:type="dxa"/>
            <w:tcBorders>
              <w:top w:val="single" w:sz="4" w:space="0" w:color="auto"/>
              <w:left w:val="single" w:sz="4" w:space="0" w:color="auto"/>
              <w:bottom w:val="single" w:sz="4" w:space="0" w:color="auto"/>
              <w:right w:val="single" w:sz="4" w:space="0" w:color="auto"/>
            </w:tcBorders>
            <w:hideMark/>
          </w:tcPr>
          <w:p w14:paraId="3320C80C"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Обоснование актуальности оказания услуги</w:t>
            </w:r>
          </w:p>
        </w:tc>
        <w:tc>
          <w:tcPr>
            <w:tcW w:w="4819" w:type="dxa"/>
            <w:tcBorders>
              <w:top w:val="single" w:sz="4" w:space="0" w:color="auto"/>
              <w:left w:val="single" w:sz="4" w:space="0" w:color="auto"/>
              <w:bottom w:val="single" w:sz="4" w:space="0" w:color="auto"/>
              <w:right w:val="single" w:sz="4" w:space="0" w:color="auto"/>
            </w:tcBorders>
          </w:tcPr>
          <w:p w14:paraId="0BA73972" w14:textId="77777777" w:rsidR="00895F5C" w:rsidRPr="00366D99" w:rsidRDefault="00895F5C" w:rsidP="00C3483F">
            <w:pPr>
              <w:rPr>
                <w:rFonts w:ascii="Times New Roman" w:hAnsi="Times New Roman" w:cs="Times New Roman"/>
                <w:bCs/>
                <w:sz w:val="24"/>
                <w:szCs w:val="24"/>
              </w:rPr>
            </w:pPr>
          </w:p>
        </w:tc>
      </w:tr>
      <w:tr w:rsidR="00895F5C" w:rsidRPr="00366D99" w14:paraId="47B06923" w14:textId="77777777" w:rsidTr="00C3483F">
        <w:tc>
          <w:tcPr>
            <w:tcW w:w="709" w:type="dxa"/>
            <w:tcBorders>
              <w:top w:val="single" w:sz="4" w:space="0" w:color="auto"/>
              <w:left w:val="single" w:sz="4" w:space="0" w:color="auto"/>
              <w:bottom w:val="single" w:sz="4" w:space="0" w:color="auto"/>
              <w:right w:val="single" w:sz="4" w:space="0" w:color="auto"/>
            </w:tcBorders>
          </w:tcPr>
          <w:p w14:paraId="05C90635"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bCs/>
                <w:sz w:val="24"/>
                <w:szCs w:val="24"/>
              </w:rPr>
              <w:t>13</w:t>
            </w:r>
          </w:p>
        </w:tc>
        <w:tc>
          <w:tcPr>
            <w:tcW w:w="4253" w:type="dxa"/>
            <w:tcBorders>
              <w:top w:val="single" w:sz="4" w:space="0" w:color="auto"/>
              <w:left w:val="single" w:sz="4" w:space="0" w:color="auto"/>
              <w:bottom w:val="single" w:sz="4" w:space="0" w:color="auto"/>
              <w:right w:val="single" w:sz="4" w:space="0" w:color="auto"/>
            </w:tcBorders>
          </w:tcPr>
          <w:p w14:paraId="0BFFD26F" w14:textId="77777777" w:rsidR="00895F5C" w:rsidRPr="00366D99" w:rsidRDefault="00895F5C" w:rsidP="00C3483F">
            <w:pPr>
              <w:rPr>
                <w:rFonts w:ascii="Times New Roman" w:hAnsi="Times New Roman" w:cs="Times New Roman"/>
                <w:bCs/>
                <w:sz w:val="24"/>
                <w:szCs w:val="24"/>
              </w:rPr>
            </w:pPr>
            <w:r w:rsidRPr="00366D99">
              <w:rPr>
                <w:rFonts w:ascii="Times New Roman" w:hAnsi="Times New Roman" w:cs="Times New Roman"/>
                <w:sz w:val="24"/>
                <w:szCs w:val="24"/>
              </w:rPr>
              <w:t>Исходные данные: характеристики работ/услуг, вид, формат, цветовые решения (при наличии)</w:t>
            </w:r>
          </w:p>
        </w:tc>
        <w:tc>
          <w:tcPr>
            <w:tcW w:w="4819" w:type="dxa"/>
            <w:tcBorders>
              <w:top w:val="single" w:sz="4" w:space="0" w:color="auto"/>
              <w:left w:val="single" w:sz="4" w:space="0" w:color="auto"/>
              <w:bottom w:val="single" w:sz="4" w:space="0" w:color="auto"/>
              <w:right w:val="single" w:sz="4" w:space="0" w:color="auto"/>
            </w:tcBorders>
          </w:tcPr>
          <w:p w14:paraId="7038A21F" w14:textId="77777777" w:rsidR="00895F5C" w:rsidRPr="00366D99" w:rsidRDefault="00895F5C" w:rsidP="00C3483F">
            <w:pPr>
              <w:rPr>
                <w:rFonts w:ascii="Times New Roman" w:hAnsi="Times New Roman" w:cs="Times New Roman"/>
                <w:bCs/>
                <w:sz w:val="24"/>
                <w:szCs w:val="24"/>
              </w:rPr>
            </w:pPr>
          </w:p>
        </w:tc>
      </w:tr>
      <w:tr w:rsidR="00895F5C" w:rsidRPr="00366D99" w14:paraId="5ABABE64" w14:textId="77777777" w:rsidTr="00C3483F">
        <w:tc>
          <w:tcPr>
            <w:tcW w:w="4962" w:type="dxa"/>
            <w:gridSpan w:val="2"/>
            <w:tcBorders>
              <w:top w:val="single" w:sz="4" w:space="0" w:color="auto"/>
              <w:left w:val="single" w:sz="4" w:space="0" w:color="auto"/>
              <w:bottom w:val="single" w:sz="4" w:space="0" w:color="auto"/>
              <w:right w:val="single" w:sz="4" w:space="0" w:color="auto"/>
            </w:tcBorders>
          </w:tcPr>
          <w:p w14:paraId="55BE3084" w14:textId="77777777" w:rsidR="00895F5C" w:rsidRPr="00366D99" w:rsidRDefault="00895F5C" w:rsidP="00C3483F">
            <w:pPr>
              <w:jc w:val="center"/>
              <w:rPr>
                <w:rFonts w:ascii="Times New Roman" w:hAnsi="Times New Roman" w:cs="Times New Roman"/>
                <w:b/>
                <w:bCs/>
                <w:sz w:val="24"/>
                <w:szCs w:val="24"/>
              </w:rPr>
            </w:pPr>
            <w:r w:rsidRPr="00366D99">
              <w:rPr>
                <w:rFonts w:ascii="Times New Roman" w:hAnsi="Times New Roman" w:cs="Times New Roman"/>
                <w:b/>
                <w:bCs/>
                <w:sz w:val="24"/>
                <w:szCs w:val="24"/>
              </w:rPr>
              <w:t>Итоговая стоимость</w:t>
            </w:r>
            <w:r>
              <w:rPr>
                <w:rFonts w:ascii="Times New Roman" w:hAnsi="Times New Roman" w:cs="Times New Roman"/>
                <w:b/>
                <w:bCs/>
                <w:sz w:val="24"/>
                <w:szCs w:val="24"/>
              </w:rPr>
              <w:t>, руб.</w:t>
            </w:r>
          </w:p>
        </w:tc>
        <w:tc>
          <w:tcPr>
            <w:tcW w:w="4819" w:type="dxa"/>
            <w:tcBorders>
              <w:top w:val="single" w:sz="4" w:space="0" w:color="auto"/>
              <w:left w:val="single" w:sz="4" w:space="0" w:color="auto"/>
              <w:bottom w:val="single" w:sz="4" w:space="0" w:color="auto"/>
              <w:right w:val="single" w:sz="4" w:space="0" w:color="auto"/>
            </w:tcBorders>
          </w:tcPr>
          <w:p w14:paraId="7C5818C2" w14:textId="77777777" w:rsidR="00895F5C" w:rsidRPr="00366D99" w:rsidRDefault="00895F5C" w:rsidP="00C3483F">
            <w:pPr>
              <w:rPr>
                <w:rFonts w:ascii="Times New Roman" w:hAnsi="Times New Roman" w:cs="Times New Roman"/>
                <w:bCs/>
                <w:sz w:val="24"/>
                <w:szCs w:val="24"/>
              </w:rPr>
            </w:pPr>
          </w:p>
        </w:tc>
      </w:tr>
    </w:tbl>
    <w:p w14:paraId="4926DC2B" w14:textId="77777777" w:rsidR="00895F5C" w:rsidRDefault="00895F5C" w:rsidP="00895F5C">
      <w:pPr>
        <w:spacing w:after="0"/>
        <w:jc w:val="center"/>
        <w:rPr>
          <w:rFonts w:ascii="Times New Roman" w:hAnsi="Times New Roman" w:cs="Times New Roman"/>
          <w:b/>
          <w:bCs/>
          <w:sz w:val="23"/>
          <w:szCs w:val="23"/>
        </w:rPr>
      </w:pPr>
    </w:p>
    <w:p w14:paraId="72D92F4A" w14:textId="77777777" w:rsidR="00895F5C" w:rsidRPr="00366D99" w:rsidRDefault="00895F5C" w:rsidP="00895F5C">
      <w:pPr>
        <w:spacing w:after="0"/>
        <w:jc w:val="center"/>
        <w:rPr>
          <w:rFonts w:ascii="Times New Roman" w:hAnsi="Times New Roman" w:cs="Times New Roman"/>
          <w:b/>
          <w:bCs/>
          <w:sz w:val="23"/>
          <w:szCs w:val="23"/>
        </w:rPr>
      </w:pPr>
      <w:r w:rsidRPr="00366D99">
        <w:rPr>
          <w:rFonts w:ascii="Times New Roman" w:hAnsi="Times New Roman" w:cs="Times New Roman"/>
          <w:b/>
          <w:bCs/>
          <w:sz w:val="23"/>
          <w:szCs w:val="23"/>
        </w:rPr>
        <w:t>Подписи Сторон:</w:t>
      </w:r>
    </w:p>
    <w:p w14:paraId="10F829A4" w14:textId="77777777" w:rsidR="00895F5C" w:rsidRPr="00366D99" w:rsidRDefault="00895F5C" w:rsidP="00895F5C">
      <w:pPr>
        <w:spacing w:after="0" w:line="240" w:lineRule="auto"/>
        <w:rPr>
          <w:spacing w:val="-10"/>
        </w:rPr>
      </w:pPr>
    </w:p>
    <w:p w14:paraId="1B622084" w14:textId="77777777" w:rsidR="00895F5C" w:rsidRPr="00366D99" w:rsidRDefault="00895F5C" w:rsidP="00895F5C"/>
    <w:p w14:paraId="1E863AAD" w14:textId="77777777" w:rsidR="00895F5C" w:rsidRPr="00366D99" w:rsidRDefault="00895F5C" w:rsidP="00895F5C">
      <w:pPr>
        <w:rPr>
          <w:rFonts w:ascii="Times New Roman" w:eastAsia="Calibri" w:hAnsi="Times New Roman" w:cs="Times New Roman"/>
          <w:color w:val="000000"/>
          <w:sz w:val="28"/>
          <w:szCs w:val="28"/>
          <w:lang w:eastAsia="ru-RU"/>
        </w:rPr>
      </w:pPr>
    </w:p>
    <w:p w14:paraId="1E85C6B5" w14:textId="77777777" w:rsidR="00895F5C" w:rsidRDefault="00895F5C" w:rsidP="00895F5C">
      <w:pPr>
        <w:pStyle w:val="ConsPlusNormal"/>
        <w:widowControl/>
        <w:tabs>
          <w:tab w:val="left" w:pos="142"/>
          <w:tab w:val="left" w:pos="1276"/>
        </w:tabs>
        <w:adjustRightInd w:val="0"/>
        <w:ind w:left="709"/>
        <w:jc w:val="both"/>
        <w:rPr>
          <w:rFonts w:ascii="Times New Roman" w:eastAsia="Calibri" w:hAnsi="Times New Roman" w:cs="Times New Roman"/>
          <w:color w:val="000000"/>
          <w:sz w:val="28"/>
          <w:szCs w:val="28"/>
        </w:rPr>
      </w:pPr>
      <w:r w:rsidRPr="00366D99">
        <w:rPr>
          <w:rFonts w:ascii="Times New Roman" w:eastAsia="Calibri" w:hAnsi="Times New Roman" w:cs="Times New Roman"/>
          <w:color w:val="000000"/>
          <w:sz w:val="28"/>
          <w:szCs w:val="28"/>
        </w:rPr>
        <w:br w:type="page"/>
      </w:r>
    </w:p>
    <w:p w14:paraId="0D24C8A7" w14:textId="77777777" w:rsidR="00895F5C" w:rsidRPr="00A25C86" w:rsidRDefault="00895F5C" w:rsidP="00895F5C">
      <w:pPr>
        <w:pStyle w:val="10"/>
        <w:rPr>
          <w:rFonts w:eastAsia="Times New Roman"/>
          <w:sz w:val="22"/>
          <w:szCs w:val="22"/>
        </w:rPr>
      </w:pPr>
      <w:bookmarkStart w:id="41" w:name="_Hlk103336619"/>
      <w:r>
        <w:rPr>
          <w:rFonts w:eastAsia="Times New Roman"/>
          <w:sz w:val="22"/>
          <w:szCs w:val="22"/>
        </w:rPr>
        <w:lastRenderedPageBreak/>
        <w:t>Ф</w:t>
      </w:r>
      <w:r w:rsidRPr="00A25C86">
        <w:rPr>
          <w:rFonts w:eastAsia="Times New Roman"/>
          <w:sz w:val="22"/>
          <w:szCs w:val="22"/>
        </w:rPr>
        <w:t>орма №</w:t>
      </w:r>
      <w:r>
        <w:rPr>
          <w:rFonts w:eastAsia="Times New Roman"/>
          <w:sz w:val="22"/>
          <w:szCs w:val="22"/>
        </w:rPr>
        <w:t>7</w:t>
      </w:r>
      <w:r w:rsidRPr="00A25C86">
        <w:rPr>
          <w:rFonts w:eastAsia="Times New Roman"/>
          <w:sz w:val="22"/>
          <w:szCs w:val="22"/>
        </w:rPr>
        <w:t xml:space="preserve"> </w:t>
      </w:r>
    </w:p>
    <w:p w14:paraId="5732594D" w14:textId="77777777" w:rsidR="00895F5C" w:rsidRPr="00A25C86" w:rsidRDefault="00895F5C" w:rsidP="00895F5C">
      <w:pPr>
        <w:jc w:val="center"/>
        <w:rPr>
          <w:rFonts w:ascii="Times New Roman" w:hAnsi="Times New Roman"/>
          <w:b/>
          <w:color w:val="000000"/>
        </w:rPr>
      </w:pPr>
    </w:p>
    <w:p w14:paraId="4198C660" w14:textId="77777777" w:rsidR="00895F5C" w:rsidRPr="00A25C86" w:rsidRDefault="00895F5C" w:rsidP="00895F5C">
      <w:pPr>
        <w:jc w:val="center"/>
        <w:rPr>
          <w:rFonts w:ascii="Times New Roman" w:hAnsi="Times New Roman"/>
          <w:b/>
          <w:color w:val="000000"/>
        </w:rPr>
      </w:pPr>
      <w:r w:rsidRPr="00A25C86">
        <w:rPr>
          <w:rFonts w:ascii="Times New Roman" w:hAnsi="Times New Roman"/>
          <w:b/>
          <w:color w:val="000000"/>
        </w:rPr>
        <w:t>Бриф по бизнес-планированию</w:t>
      </w:r>
    </w:p>
    <w:p w14:paraId="1CFF1DD4" w14:textId="77777777" w:rsidR="00895F5C" w:rsidRPr="00A25C86" w:rsidRDefault="00895F5C" w:rsidP="00895F5C">
      <w:pPr>
        <w:ind w:right="-285"/>
        <w:rPr>
          <w:rFonts w:ascii="Times New Roman" w:hAnsi="Times New Roman"/>
        </w:rPr>
      </w:pPr>
      <w:r w:rsidRPr="00A25C86">
        <w:rPr>
          <w:rFonts w:ascii="Times New Roman" w:hAnsi="Times New Roman"/>
          <w:color w:val="000000"/>
        </w:rPr>
        <w:t xml:space="preserve">      </w:t>
      </w:r>
      <w:r w:rsidRPr="00A25C86">
        <w:rPr>
          <w:rFonts w:ascii="Times New Roman" w:hAnsi="Times New Roman"/>
        </w:rPr>
        <w:t>Наименование бизнес-плана: «_______________________________________________________________________________</w:t>
      </w:r>
    </w:p>
    <w:p w14:paraId="02281667" w14:textId="77777777" w:rsidR="00895F5C" w:rsidRPr="00A25C86" w:rsidRDefault="00895F5C" w:rsidP="00895F5C">
      <w:pPr>
        <w:ind w:right="-285"/>
        <w:rPr>
          <w:rFonts w:ascii="Times New Roman" w:hAnsi="Times New Roman"/>
        </w:rPr>
      </w:pPr>
      <w:r w:rsidRPr="00A25C86">
        <w:rPr>
          <w:rFonts w:ascii="Times New Roman" w:hAnsi="Times New Roman"/>
        </w:rPr>
        <w:t xml:space="preserve">_______________________________________________________________________________» </w:t>
      </w:r>
    </w:p>
    <w:p w14:paraId="56F00C5D" w14:textId="77777777" w:rsidR="00895F5C" w:rsidRPr="00A25C86" w:rsidRDefault="00895F5C" w:rsidP="00895F5C">
      <w:pPr>
        <w:ind w:right="-285"/>
        <w:rPr>
          <w:rFonts w:ascii="Times New Roman" w:hAnsi="Times New Roman"/>
        </w:rPr>
      </w:pPr>
    </w:p>
    <w:tbl>
      <w:tblPr>
        <w:tblW w:w="10487" w:type="dxa"/>
        <w:jc w:val="center"/>
        <w:tblLayout w:type="fixed"/>
        <w:tblLook w:val="04A0" w:firstRow="1" w:lastRow="0" w:firstColumn="1" w:lastColumn="0" w:noHBand="0" w:noVBand="1"/>
      </w:tblPr>
      <w:tblGrid>
        <w:gridCol w:w="706"/>
        <w:gridCol w:w="4820"/>
        <w:gridCol w:w="4961"/>
      </w:tblGrid>
      <w:tr w:rsidR="00895F5C" w:rsidRPr="00A25C86" w14:paraId="6505C5FB" w14:textId="77777777" w:rsidTr="00C3483F">
        <w:trPr>
          <w:trHeight w:val="375"/>
          <w:jc w:val="center"/>
        </w:trPr>
        <w:tc>
          <w:tcPr>
            <w:tcW w:w="706" w:type="dxa"/>
            <w:tcBorders>
              <w:top w:val="single" w:sz="2" w:space="0" w:color="808080"/>
              <w:left w:val="single" w:sz="2" w:space="0" w:color="808080"/>
              <w:bottom w:val="single" w:sz="2" w:space="0" w:color="808080"/>
              <w:right w:val="single" w:sz="2" w:space="0" w:color="808080"/>
            </w:tcBorders>
          </w:tcPr>
          <w:p w14:paraId="5217264D"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 п/п</w:t>
            </w:r>
          </w:p>
        </w:tc>
        <w:tc>
          <w:tcPr>
            <w:tcW w:w="4820" w:type="dxa"/>
            <w:tcBorders>
              <w:top w:val="single" w:sz="2" w:space="0" w:color="808080"/>
              <w:left w:val="single" w:sz="2" w:space="0" w:color="808080"/>
              <w:bottom w:val="single" w:sz="2" w:space="0" w:color="808080"/>
              <w:right w:val="single" w:sz="2" w:space="0" w:color="808080"/>
            </w:tcBorders>
          </w:tcPr>
          <w:p w14:paraId="5D2532A2"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Критерии бизнес-плана</w:t>
            </w:r>
          </w:p>
        </w:tc>
        <w:tc>
          <w:tcPr>
            <w:tcW w:w="4961" w:type="dxa"/>
            <w:tcBorders>
              <w:top w:val="single" w:sz="2" w:space="0" w:color="808080"/>
              <w:left w:val="single" w:sz="2" w:space="0" w:color="808080"/>
              <w:bottom w:val="single" w:sz="2" w:space="0" w:color="808080"/>
              <w:right w:val="single" w:sz="2" w:space="0" w:color="808080"/>
            </w:tcBorders>
          </w:tcPr>
          <w:p w14:paraId="771468CF" w14:textId="77777777" w:rsidR="00895F5C" w:rsidRPr="00A25C86" w:rsidRDefault="00895F5C" w:rsidP="00C3483F">
            <w:pPr>
              <w:spacing w:after="0" w:line="240" w:lineRule="auto"/>
              <w:jc w:val="center"/>
              <w:rPr>
                <w:rFonts w:ascii="Times New Roman" w:hAnsi="Times New Roman"/>
                <w:b/>
                <w:bCs/>
                <w:color w:val="000000"/>
              </w:rPr>
            </w:pPr>
            <w:r w:rsidRPr="00A25C86">
              <w:rPr>
                <w:rFonts w:ascii="Times New Roman" w:hAnsi="Times New Roman"/>
                <w:b/>
                <w:bCs/>
                <w:color w:val="000000"/>
              </w:rPr>
              <w:t>Пояснения, комментарии</w:t>
            </w:r>
          </w:p>
        </w:tc>
      </w:tr>
      <w:tr w:rsidR="00895F5C" w:rsidRPr="00A25C86" w14:paraId="074E9E2F" w14:textId="77777777" w:rsidTr="00C3483F">
        <w:trPr>
          <w:trHeight w:val="375"/>
          <w:jc w:val="center"/>
        </w:trPr>
        <w:tc>
          <w:tcPr>
            <w:tcW w:w="706" w:type="dxa"/>
            <w:tcBorders>
              <w:top w:val="single" w:sz="2" w:space="0" w:color="808080"/>
              <w:left w:val="single" w:sz="2" w:space="0" w:color="808080"/>
              <w:bottom w:val="single" w:sz="2" w:space="0" w:color="808080"/>
              <w:right w:val="single" w:sz="2" w:space="0" w:color="808080"/>
            </w:tcBorders>
          </w:tcPr>
          <w:p w14:paraId="298926E5"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 xml:space="preserve">1. </w:t>
            </w:r>
          </w:p>
        </w:tc>
        <w:tc>
          <w:tcPr>
            <w:tcW w:w="4820" w:type="dxa"/>
            <w:tcBorders>
              <w:top w:val="single" w:sz="2" w:space="0" w:color="808080"/>
              <w:left w:val="single" w:sz="2" w:space="0" w:color="808080"/>
              <w:bottom w:val="single" w:sz="2" w:space="0" w:color="808080"/>
              <w:right w:val="single" w:sz="2" w:space="0" w:color="808080"/>
            </w:tcBorders>
          </w:tcPr>
          <w:p w14:paraId="0DA5EA93" w14:textId="77777777" w:rsidR="00895F5C" w:rsidRPr="00A25C86" w:rsidRDefault="00895F5C" w:rsidP="00C3483F">
            <w:pPr>
              <w:spacing w:after="0" w:line="240" w:lineRule="auto"/>
              <w:rPr>
                <w:rFonts w:ascii="Times New Roman" w:hAnsi="Times New Roman"/>
                <w:b/>
                <w:color w:val="000000"/>
              </w:rPr>
            </w:pPr>
            <w:r w:rsidRPr="00A25C86">
              <w:rPr>
                <w:rFonts w:ascii="Times New Roman" w:hAnsi="Times New Roman"/>
                <w:b/>
                <w:color w:val="000000"/>
              </w:rPr>
              <w:t>Цель бизнес-плана</w:t>
            </w:r>
          </w:p>
        </w:tc>
        <w:tc>
          <w:tcPr>
            <w:tcW w:w="4961" w:type="dxa"/>
            <w:tcBorders>
              <w:top w:val="single" w:sz="2" w:space="0" w:color="808080"/>
              <w:left w:val="single" w:sz="2" w:space="0" w:color="808080"/>
              <w:bottom w:val="single" w:sz="2" w:space="0" w:color="808080"/>
              <w:right w:val="single" w:sz="2" w:space="0" w:color="808080"/>
            </w:tcBorders>
          </w:tcPr>
          <w:p w14:paraId="3124B28A" w14:textId="77777777" w:rsidR="00895F5C" w:rsidRPr="00A25C86" w:rsidRDefault="00895F5C" w:rsidP="00C3483F">
            <w:pPr>
              <w:pStyle w:val="a3"/>
              <w:numPr>
                <w:ilvl w:val="0"/>
                <w:numId w:val="30"/>
              </w:numPr>
              <w:jc w:val="both"/>
              <w:rPr>
                <w:color w:val="000000"/>
                <w:sz w:val="22"/>
                <w:szCs w:val="22"/>
              </w:rPr>
            </w:pPr>
            <w:r w:rsidRPr="00A25C86">
              <w:rPr>
                <w:color w:val="000000"/>
                <w:sz w:val="22"/>
                <w:szCs w:val="22"/>
              </w:rPr>
              <w:t>Получение кредитных или заёмных средств</w:t>
            </w:r>
          </w:p>
          <w:p w14:paraId="67E22741" w14:textId="77777777" w:rsidR="00895F5C" w:rsidRPr="00A25C86" w:rsidRDefault="00895F5C" w:rsidP="00C3483F">
            <w:pPr>
              <w:pStyle w:val="a3"/>
              <w:numPr>
                <w:ilvl w:val="0"/>
                <w:numId w:val="30"/>
              </w:numPr>
              <w:jc w:val="both"/>
              <w:rPr>
                <w:color w:val="000000"/>
                <w:sz w:val="22"/>
                <w:szCs w:val="22"/>
              </w:rPr>
            </w:pPr>
            <w:r w:rsidRPr="00A25C86">
              <w:rPr>
                <w:color w:val="000000"/>
                <w:sz w:val="22"/>
                <w:szCs w:val="22"/>
              </w:rPr>
              <w:t>Получение инвестиций</w:t>
            </w:r>
          </w:p>
          <w:p w14:paraId="6A08E19F" w14:textId="77777777" w:rsidR="00895F5C" w:rsidRPr="00A25C86" w:rsidRDefault="00895F5C" w:rsidP="00C3483F">
            <w:pPr>
              <w:pStyle w:val="a3"/>
              <w:numPr>
                <w:ilvl w:val="0"/>
                <w:numId w:val="30"/>
              </w:numPr>
              <w:jc w:val="both"/>
              <w:rPr>
                <w:color w:val="000000"/>
                <w:sz w:val="22"/>
                <w:szCs w:val="22"/>
              </w:rPr>
            </w:pPr>
            <w:r w:rsidRPr="00A25C86">
              <w:rPr>
                <w:color w:val="000000"/>
                <w:sz w:val="22"/>
                <w:szCs w:val="22"/>
              </w:rPr>
              <w:t xml:space="preserve">Получение субсидии, грантов, премий </w:t>
            </w:r>
          </w:p>
          <w:p w14:paraId="71C47803" w14:textId="77777777" w:rsidR="00895F5C" w:rsidRPr="00A25C86" w:rsidRDefault="00895F5C" w:rsidP="00C3483F">
            <w:pPr>
              <w:pStyle w:val="a3"/>
              <w:numPr>
                <w:ilvl w:val="0"/>
                <w:numId w:val="30"/>
              </w:numPr>
              <w:jc w:val="both"/>
              <w:rPr>
                <w:color w:val="000000"/>
                <w:sz w:val="22"/>
                <w:szCs w:val="22"/>
              </w:rPr>
            </w:pPr>
            <w:r w:rsidRPr="00A25C86">
              <w:rPr>
                <w:color w:val="000000"/>
                <w:sz w:val="22"/>
                <w:szCs w:val="22"/>
              </w:rPr>
              <w:t>Открытие бизнеса</w:t>
            </w:r>
          </w:p>
          <w:p w14:paraId="193CF078" w14:textId="77777777" w:rsidR="00895F5C" w:rsidRPr="00A25C86" w:rsidRDefault="00895F5C" w:rsidP="00C3483F">
            <w:pPr>
              <w:pStyle w:val="a3"/>
              <w:numPr>
                <w:ilvl w:val="0"/>
                <w:numId w:val="30"/>
              </w:numPr>
              <w:jc w:val="both"/>
              <w:rPr>
                <w:color w:val="000000"/>
                <w:sz w:val="22"/>
                <w:szCs w:val="22"/>
              </w:rPr>
            </w:pPr>
            <w:r w:rsidRPr="00A25C86">
              <w:rPr>
                <w:color w:val="000000"/>
                <w:sz w:val="22"/>
                <w:szCs w:val="22"/>
              </w:rPr>
              <w:t>Расширение бизнеса</w:t>
            </w:r>
          </w:p>
          <w:p w14:paraId="51E1FC4A" w14:textId="77777777" w:rsidR="00895F5C" w:rsidRPr="00A25C86" w:rsidRDefault="00895F5C" w:rsidP="00C3483F">
            <w:pPr>
              <w:pStyle w:val="a3"/>
              <w:numPr>
                <w:ilvl w:val="0"/>
                <w:numId w:val="30"/>
              </w:numPr>
              <w:jc w:val="both"/>
              <w:rPr>
                <w:color w:val="000000"/>
                <w:sz w:val="22"/>
                <w:szCs w:val="22"/>
              </w:rPr>
            </w:pPr>
            <w:r w:rsidRPr="00A25C86">
              <w:rPr>
                <w:color w:val="000000"/>
                <w:sz w:val="22"/>
                <w:szCs w:val="22"/>
              </w:rPr>
              <w:t>Иная (расшифровать)_____________</w:t>
            </w:r>
          </w:p>
          <w:p w14:paraId="659894C6" w14:textId="77777777" w:rsidR="00895F5C" w:rsidRPr="00A25C86" w:rsidRDefault="00895F5C" w:rsidP="00C3483F">
            <w:pPr>
              <w:spacing w:after="0" w:line="240" w:lineRule="auto"/>
              <w:ind w:left="360"/>
              <w:jc w:val="both"/>
              <w:rPr>
                <w:rFonts w:ascii="Times New Roman" w:hAnsi="Times New Roman"/>
                <w:color w:val="000000"/>
              </w:rPr>
            </w:pPr>
            <w:r w:rsidRPr="00A25C86">
              <w:rPr>
                <w:rFonts w:ascii="Times New Roman" w:hAnsi="Times New Roman"/>
                <w:color w:val="000000"/>
              </w:rPr>
              <w:t>___________________________________</w:t>
            </w:r>
          </w:p>
          <w:p w14:paraId="29904D5E" w14:textId="77777777" w:rsidR="00895F5C" w:rsidRPr="00A25C86" w:rsidRDefault="00895F5C" w:rsidP="00C3483F">
            <w:pPr>
              <w:spacing w:after="0" w:line="240" w:lineRule="auto"/>
              <w:ind w:left="360"/>
              <w:jc w:val="both"/>
              <w:rPr>
                <w:rFonts w:ascii="Times New Roman" w:hAnsi="Times New Roman"/>
                <w:color w:val="000000"/>
              </w:rPr>
            </w:pPr>
          </w:p>
          <w:p w14:paraId="1FF4D608" w14:textId="77777777" w:rsidR="00895F5C" w:rsidRPr="00A25C86" w:rsidRDefault="00895F5C" w:rsidP="00C3483F">
            <w:pPr>
              <w:spacing w:after="0" w:line="240" w:lineRule="auto"/>
              <w:ind w:left="360"/>
              <w:jc w:val="both"/>
              <w:rPr>
                <w:rFonts w:ascii="Times New Roman" w:hAnsi="Times New Roman"/>
                <w:color w:val="000000"/>
              </w:rPr>
            </w:pPr>
            <w:r w:rsidRPr="00A25C86">
              <w:rPr>
                <w:rFonts w:ascii="Times New Roman" w:hAnsi="Times New Roman"/>
                <w:color w:val="000000"/>
              </w:rPr>
              <w:t>___________________________________</w:t>
            </w:r>
          </w:p>
          <w:p w14:paraId="0EC3C44E" w14:textId="77777777" w:rsidR="00895F5C" w:rsidRPr="00A25C86" w:rsidRDefault="00895F5C" w:rsidP="00C3483F">
            <w:pPr>
              <w:pStyle w:val="a3"/>
              <w:rPr>
                <w:color w:val="000000"/>
                <w:sz w:val="22"/>
                <w:szCs w:val="22"/>
              </w:rPr>
            </w:pPr>
          </w:p>
        </w:tc>
      </w:tr>
      <w:tr w:rsidR="00895F5C" w:rsidRPr="00A25C86" w14:paraId="4C00319E" w14:textId="77777777" w:rsidTr="00C3483F">
        <w:trPr>
          <w:trHeight w:val="375"/>
          <w:jc w:val="center"/>
        </w:trPr>
        <w:tc>
          <w:tcPr>
            <w:tcW w:w="706" w:type="dxa"/>
            <w:tcBorders>
              <w:top w:val="single" w:sz="2" w:space="0" w:color="808080"/>
              <w:left w:val="single" w:sz="2" w:space="0" w:color="808080"/>
              <w:bottom w:val="single" w:sz="2" w:space="0" w:color="808080"/>
              <w:right w:val="single" w:sz="2" w:space="0" w:color="808080"/>
            </w:tcBorders>
          </w:tcPr>
          <w:p w14:paraId="6E172D3D"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2.</w:t>
            </w:r>
          </w:p>
        </w:tc>
        <w:tc>
          <w:tcPr>
            <w:tcW w:w="4820" w:type="dxa"/>
            <w:tcBorders>
              <w:top w:val="single" w:sz="2" w:space="0" w:color="808080"/>
              <w:left w:val="single" w:sz="2" w:space="0" w:color="808080"/>
              <w:bottom w:val="single" w:sz="2" w:space="0" w:color="808080"/>
              <w:right w:val="single" w:sz="2" w:space="0" w:color="808080"/>
            </w:tcBorders>
          </w:tcPr>
          <w:p w14:paraId="0A2F77E5" w14:textId="77777777" w:rsidR="00895F5C" w:rsidRPr="00A25C86" w:rsidRDefault="00895F5C" w:rsidP="00C3483F">
            <w:pPr>
              <w:spacing w:after="0" w:line="240" w:lineRule="auto"/>
              <w:rPr>
                <w:rFonts w:ascii="Times New Roman" w:hAnsi="Times New Roman"/>
                <w:bCs/>
                <w:color w:val="000000"/>
              </w:rPr>
            </w:pPr>
            <w:r w:rsidRPr="00A25C86">
              <w:rPr>
                <w:rFonts w:ascii="Times New Roman" w:hAnsi="Times New Roman"/>
                <w:b/>
                <w:color w:val="000000"/>
              </w:rPr>
              <w:t>Конечный потребитель</w:t>
            </w:r>
            <w:r w:rsidRPr="00A25C86">
              <w:rPr>
                <w:rFonts w:ascii="Times New Roman" w:hAnsi="Times New Roman"/>
                <w:bCs/>
                <w:color w:val="000000"/>
              </w:rPr>
              <w:t>/адресант бизнес-плана (инвестор, мэрия, финансовая организация, ЦЗН и т.п.)</w:t>
            </w:r>
          </w:p>
        </w:tc>
        <w:tc>
          <w:tcPr>
            <w:tcW w:w="4961" w:type="dxa"/>
            <w:tcBorders>
              <w:top w:val="single" w:sz="2" w:space="0" w:color="808080"/>
              <w:left w:val="single" w:sz="2" w:space="0" w:color="808080"/>
              <w:bottom w:val="single" w:sz="2" w:space="0" w:color="808080"/>
              <w:right w:val="single" w:sz="2" w:space="0" w:color="808080"/>
            </w:tcBorders>
          </w:tcPr>
          <w:p w14:paraId="5A17540C" w14:textId="77777777" w:rsidR="00895F5C" w:rsidRPr="00A25C86" w:rsidRDefault="00895F5C" w:rsidP="00C3483F">
            <w:pPr>
              <w:pStyle w:val="a3"/>
              <w:jc w:val="both"/>
              <w:rPr>
                <w:color w:val="000000"/>
                <w:sz w:val="22"/>
                <w:szCs w:val="22"/>
              </w:rPr>
            </w:pPr>
          </w:p>
        </w:tc>
      </w:tr>
      <w:tr w:rsidR="00895F5C" w:rsidRPr="00A25C86" w14:paraId="758490DD" w14:textId="77777777" w:rsidTr="00C3483F">
        <w:trPr>
          <w:jc w:val="center"/>
        </w:trPr>
        <w:tc>
          <w:tcPr>
            <w:tcW w:w="706" w:type="dxa"/>
            <w:tcBorders>
              <w:top w:val="single" w:sz="2" w:space="0" w:color="808080"/>
              <w:left w:val="single" w:sz="2" w:space="0" w:color="808080"/>
              <w:bottom w:val="single" w:sz="2" w:space="0" w:color="808080"/>
              <w:right w:val="single" w:sz="2" w:space="0" w:color="808080"/>
            </w:tcBorders>
          </w:tcPr>
          <w:p w14:paraId="3E7C4B65"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3.</w:t>
            </w:r>
          </w:p>
        </w:tc>
        <w:tc>
          <w:tcPr>
            <w:tcW w:w="4820" w:type="dxa"/>
            <w:tcBorders>
              <w:top w:val="single" w:sz="2" w:space="0" w:color="808080"/>
              <w:left w:val="single" w:sz="2" w:space="0" w:color="808080"/>
              <w:bottom w:val="single" w:sz="2" w:space="0" w:color="808080"/>
              <w:right w:val="single" w:sz="2" w:space="0" w:color="808080"/>
            </w:tcBorders>
          </w:tcPr>
          <w:p w14:paraId="41654918"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 xml:space="preserve">Краткое описание деятельности предприятия </w:t>
            </w:r>
            <w:r w:rsidRPr="00A25C86">
              <w:rPr>
                <w:rFonts w:ascii="Times New Roman" w:hAnsi="Times New Roman"/>
                <w:color w:val="000000"/>
              </w:rPr>
              <w:t xml:space="preserve">(основные </w:t>
            </w:r>
            <w:r>
              <w:rPr>
                <w:rFonts w:ascii="Times New Roman" w:hAnsi="Times New Roman"/>
                <w:color w:val="000000"/>
              </w:rPr>
              <w:t>направления</w:t>
            </w:r>
            <w:r w:rsidRPr="00A25C86">
              <w:rPr>
                <w:rFonts w:ascii="Times New Roman" w:hAnsi="Times New Roman"/>
                <w:color w:val="000000"/>
              </w:rPr>
              <w:t xml:space="preserve"> работы, специфика предприятия)</w:t>
            </w:r>
          </w:p>
        </w:tc>
        <w:tc>
          <w:tcPr>
            <w:tcW w:w="4961" w:type="dxa"/>
            <w:tcBorders>
              <w:top w:val="single" w:sz="2" w:space="0" w:color="808080"/>
              <w:left w:val="single" w:sz="2" w:space="0" w:color="808080"/>
              <w:bottom w:val="single" w:sz="2" w:space="0" w:color="808080"/>
              <w:right w:val="single" w:sz="2" w:space="0" w:color="808080"/>
            </w:tcBorders>
          </w:tcPr>
          <w:p w14:paraId="65B1EAAB" w14:textId="77777777" w:rsidR="00895F5C" w:rsidRPr="00A25C86" w:rsidRDefault="00895F5C" w:rsidP="00C3483F">
            <w:pPr>
              <w:spacing w:after="0" w:line="240" w:lineRule="auto"/>
              <w:rPr>
                <w:rFonts w:ascii="Times New Roman" w:hAnsi="Times New Roman"/>
                <w:color w:val="000000"/>
              </w:rPr>
            </w:pPr>
          </w:p>
        </w:tc>
      </w:tr>
      <w:tr w:rsidR="00895F5C" w:rsidRPr="00A25C86" w14:paraId="10B17E40" w14:textId="77777777" w:rsidTr="00C3483F">
        <w:trPr>
          <w:jc w:val="center"/>
        </w:trPr>
        <w:tc>
          <w:tcPr>
            <w:tcW w:w="706" w:type="dxa"/>
            <w:tcBorders>
              <w:top w:val="single" w:sz="2" w:space="0" w:color="808080"/>
              <w:left w:val="single" w:sz="2" w:space="0" w:color="808080"/>
              <w:bottom w:val="single" w:sz="2" w:space="0" w:color="808080"/>
              <w:right w:val="single" w:sz="2" w:space="0" w:color="808080"/>
            </w:tcBorders>
          </w:tcPr>
          <w:p w14:paraId="79B659F4"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4.</w:t>
            </w:r>
          </w:p>
        </w:tc>
        <w:tc>
          <w:tcPr>
            <w:tcW w:w="4820" w:type="dxa"/>
            <w:tcBorders>
              <w:top w:val="single" w:sz="2" w:space="0" w:color="808080"/>
              <w:left w:val="single" w:sz="2" w:space="0" w:color="808080"/>
              <w:bottom w:val="single" w:sz="2" w:space="0" w:color="808080"/>
              <w:right w:val="single" w:sz="2" w:space="0" w:color="808080"/>
            </w:tcBorders>
          </w:tcPr>
          <w:p w14:paraId="63A5E697"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Описание продукта/бренда/услуги</w:t>
            </w:r>
            <w:r w:rsidRPr="00A25C86">
              <w:rPr>
                <w:rFonts w:ascii="Times New Roman" w:hAnsi="Times New Roman"/>
                <w:color w:val="000000"/>
              </w:rPr>
              <w:t xml:space="preserve"> (краткое описание продукта, характеристики, сильные и слабые стороны продукта, ваша оригинальная идея, которую вы хотите донести до покупателя, другие актуальные замечания)</w:t>
            </w:r>
          </w:p>
        </w:tc>
        <w:tc>
          <w:tcPr>
            <w:tcW w:w="4961" w:type="dxa"/>
            <w:tcBorders>
              <w:top w:val="single" w:sz="2" w:space="0" w:color="808080"/>
              <w:left w:val="single" w:sz="2" w:space="0" w:color="808080"/>
              <w:bottom w:val="single" w:sz="2" w:space="0" w:color="808080"/>
              <w:right w:val="single" w:sz="2" w:space="0" w:color="808080"/>
            </w:tcBorders>
          </w:tcPr>
          <w:p w14:paraId="6E8C1FEB" w14:textId="77777777" w:rsidR="00895F5C" w:rsidRPr="00A25C86" w:rsidRDefault="00895F5C" w:rsidP="00C3483F">
            <w:pPr>
              <w:spacing w:after="0" w:line="240" w:lineRule="auto"/>
              <w:rPr>
                <w:rFonts w:ascii="Times New Roman" w:hAnsi="Times New Roman"/>
              </w:rPr>
            </w:pPr>
          </w:p>
        </w:tc>
      </w:tr>
      <w:tr w:rsidR="00895F5C" w:rsidRPr="00A25C86" w14:paraId="5233BECA" w14:textId="77777777" w:rsidTr="00C3483F">
        <w:trPr>
          <w:jc w:val="center"/>
        </w:trPr>
        <w:tc>
          <w:tcPr>
            <w:tcW w:w="706" w:type="dxa"/>
            <w:tcBorders>
              <w:top w:val="single" w:sz="2" w:space="0" w:color="808080"/>
              <w:left w:val="single" w:sz="2" w:space="0" w:color="808080"/>
              <w:bottom w:val="single" w:sz="2" w:space="0" w:color="808080"/>
              <w:right w:val="single" w:sz="2" w:space="0" w:color="808080"/>
            </w:tcBorders>
          </w:tcPr>
          <w:p w14:paraId="044504BE"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5.</w:t>
            </w:r>
          </w:p>
        </w:tc>
        <w:tc>
          <w:tcPr>
            <w:tcW w:w="4820" w:type="dxa"/>
            <w:tcBorders>
              <w:top w:val="single" w:sz="2" w:space="0" w:color="808080"/>
              <w:left w:val="single" w:sz="2" w:space="0" w:color="808080"/>
              <w:bottom w:val="single" w:sz="2" w:space="0" w:color="808080"/>
              <w:right w:val="single" w:sz="2" w:space="0" w:color="808080"/>
            </w:tcBorders>
          </w:tcPr>
          <w:p w14:paraId="66D395EF"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Сведения о конкурентах (при наличии)</w:t>
            </w:r>
            <w:r w:rsidRPr="00A25C86">
              <w:rPr>
                <w:rFonts w:ascii="Times New Roman" w:hAnsi="Times New Roman"/>
                <w:color w:val="000000"/>
              </w:rPr>
              <w:t xml:space="preserve"> (сильные, слабые стороны конкурентов, их наименование, цены, сайты, ссылки и другая информация о них)</w:t>
            </w:r>
          </w:p>
        </w:tc>
        <w:tc>
          <w:tcPr>
            <w:tcW w:w="4961" w:type="dxa"/>
            <w:tcBorders>
              <w:top w:val="single" w:sz="2" w:space="0" w:color="808080"/>
              <w:left w:val="single" w:sz="2" w:space="0" w:color="808080"/>
              <w:bottom w:val="single" w:sz="2" w:space="0" w:color="808080"/>
              <w:right w:val="single" w:sz="2" w:space="0" w:color="808080"/>
            </w:tcBorders>
          </w:tcPr>
          <w:p w14:paraId="5E2BD268" w14:textId="77777777" w:rsidR="00895F5C" w:rsidRPr="00A25C86" w:rsidRDefault="00895F5C" w:rsidP="00C3483F">
            <w:pPr>
              <w:spacing w:after="0" w:line="240" w:lineRule="auto"/>
              <w:rPr>
                <w:rFonts w:ascii="Times New Roman" w:hAnsi="Times New Roman"/>
                <w:color w:val="000000"/>
              </w:rPr>
            </w:pPr>
          </w:p>
        </w:tc>
      </w:tr>
      <w:tr w:rsidR="00895F5C" w:rsidRPr="00A25C86" w14:paraId="40F7DEF8" w14:textId="77777777" w:rsidTr="00C3483F">
        <w:trPr>
          <w:jc w:val="center"/>
        </w:trPr>
        <w:tc>
          <w:tcPr>
            <w:tcW w:w="706" w:type="dxa"/>
            <w:tcBorders>
              <w:top w:val="single" w:sz="2" w:space="0" w:color="808080"/>
              <w:left w:val="single" w:sz="2" w:space="0" w:color="808080"/>
              <w:bottom w:val="single" w:sz="2" w:space="0" w:color="808080"/>
              <w:right w:val="single" w:sz="2" w:space="0" w:color="808080"/>
            </w:tcBorders>
          </w:tcPr>
          <w:p w14:paraId="262B3183"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6.</w:t>
            </w:r>
          </w:p>
        </w:tc>
        <w:tc>
          <w:tcPr>
            <w:tcW w:w="4820" w:type="dxa"/>
            <w:tcBorders>
              <w:top w:val="single" w:sz="2" w:space="0" w:color="808080"/>
              <w:left w:val="single" w:sz="2" w:space="0" w:color="808080"/>
              <w:bottom w:val="single" w:sz="2" w:space="0" w:color="808080"/>
              <w:right w:val="single" w:sz="2" w:space="0" w:color="808080"/>
            </w:tcBorders>
          </w:tcPr>
          <w:p w14:paraId="6217382B" w14:textId="77777777" w:rsidR="00895F5C" w:rsidRPr="00A25C86" w:rsidRDefault="00895F5C" w:rsidP="00C3483F">
            <w:pPr>
              <w:spacing w:after="0" w:line="240" w:lineRule="auto"/>
              <w:rPr>
                <w:rFonts w:ascii="Times New Roman" w:hAnsi="Times New Roman"/>
              </w:rPr>
            </w:pPr>
            <w:r w:rsidRPr="00A25C86">
              <w:rPr>
                <w:rFonts w:ascii="Times New Roman" w:hAnsi="Times New Roman"/>
                <w:b/>
                <w:bCs/>
                <w:color w:val="000000"/>
              </w:rPr>
              <w:t>Целевая аудитория и маркетинг</w:t>
            </w:r>
            <w:r w:rsidRPr="00A25C86">
              <w:rPr>
                <w:rFonts w:ascii="Times New Roman" w:hAnsi="Times New Roman"/>
                <w:color w:val="000000"/>
              </w:rPr>
              <w:t xml:space="preserve"> (потенциальные потребители продукции/услуги, стратегия установления цен, наличие брендбука, каналы сбыта, география развития бизнеса)</w:t>
            </w:r>
          </w:p>
        </w:tc>
        <w:tc>
          <w:tcPr>
            <w:tcW w:w="4961" w:type="dxa"/>
            <w:tcBorders>
              <w:top w:val="single" w:sz="2" w:space="0" w:color="808080"/>
              <w:left w:val="single" w:sz="2" w:space="0" w:color="808080"/>
              <w:bottom w:val="single" w:sz="2" w:space="0" w:color="808080"/>
              <w:right w:val="single" w:sz="2" w:space="0" w:color="808080"/>
            </w:tcBorders>
          </w:tcPr>
          <w:p w14:paraId="2FD2B1B3" w14:textId="77777777" w:rsidR="00895F5C" w:rsidRPr="00A25C86" w:rsidRDefault="00895F5C" w:rsidP="00C3483F">
            <w:pPr>
              <w:spacing w:after="0" w:line="240" w:lineRule="auto"/>
              <w:rPr>
                <w:rFonts w:ascii="Times New Roman" w:hAnsi="Times New Roman"/>
                <w:color w:val="000000"/>
              </w:rPr>
            </w:pPr>
          </w:p>
        </w:tc>
      </w:tr>
      <w:tr w:rsidR="00895F5C" w:rsidRPr="00A25C86" w14:paraId="1F81A7DA" w14:textId="77777777" w:rsidTr="00C3483F">
        <w:trPr>
          <w:jc w:val="center"/>
        </w:trPr>
        <w:tc>
          <w:tcPr>
            <w:tcW w:w="706" w:type="dxa"/>
            <w:tcBorders>
              <w:top w:val="single" w:sz="2" w:space="0" w:color="808080"/>
              <w:left w:val="single" w:sz="2" w:space="0" w:color="808080"/>
              <w:bottom w:val="single" w:sz="2" w:space="0" w:color="808080"/>
              <w:right w:val="single" w:sz="2" w:space="0" w:color="808080"/>
            </w:tcBorders>
          </w:tcPr>
          <w:p w14:paraId="003199C1"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7</w:t>
            </w:r>
            <w:r>
              <w:rPr>
                <w:rFonts w:ascii="Times New Roman" w:hAnsi="Times New Roman"/>
                <w:b/>
                <w:bCs/>
                <w:color w:val="000000"/>
              </w:rPr>
              <w:t>.</w:t>
            </w:r>
          </w:p>
        </w:tc>
        <w:tc>
          <w:tcPr>
            <w:tcW w:w="4820" w:type="dxa"/>
            <w:tcBorders>
              <w:top w:val="single" w:sz="2" w:space="0" w:color="808080"/>
              <w:left w:val="single" w:sz="2" w:space="0" w:color="808080"/>
              <w:bottom w:val="single" w:sz="2" w:space="0" w:color="808080"/>
              <w:right w:val="single" w:sz="2" w:space="0" w:color="808080"/>
            </w:tcBorders>
          </w:tcPr>
          <w:p w14:paraId="09E4236F"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Производственный процесс</w:t>
            </w:r>
            <w:r w:rsidRPr="00A25C86">
              <w:rPr>
                <w:rFonts w:ascii="Times New Roman" w:hAnsi="Times New Roman"/>
                <w:color w:val="000000"/>
              </w:rPr>
              <w:t xml:space="preserve"> (каким образом оказывается услуга, наличие оборудования, его описание, потребление электроэнергии, воды и других ресурсов, поставщики продукции, логистические особенности)</w:t>
            </w:r>
          </w:p>
        </w:tc>
        <w:tc>
          <w:tcPr>
            <w:tcW w:w="4961" w:type="dxa"/>
            <w:tcBorders>
              <w:top w:val="single" w:sz="2" w:space="0" w:color="808080"/>
              <w:left w:val="single" w:sz="2" w:space="0" w:color="808080"/>
              <w:bottom w:val="single" w:sz="2" w:space="0" w:color="808080"/>
              <w:right w:val="single" w:sz="2" w:space="0" w:color="808080"/>
            </w:tcBorders>
          </w:tcPr>
          <w:p w14:paraId="10301426" w14:textId="77777777" w:rsidR="00895F5C" w:rsidRPr="00A25C86" w:rsidRDefault="00895F5C" w:rsidP="00C3483F">
            <w:pPr>
              <w:spacing w:after="0" w:line="240" w:lineRule="auto"/>
              <w:rPr>
                <w:rFonts w:ascii="Times New Roman" w:hAnsi="Times New Roman"/>
                <w:color w:val="000000"/>
              </w:rPr>
            </w:pPr>
          </w:p>
        </w:tc>
      </w:tr>
      <w:tr w:rsidR="00895F5C" w:rsidRPr="00A25C86" w14:paraId="02F25D83" w14:textId="77777777" w:rsidTr="00C3483F">
        <w:trPr>
          <w:jc w:val="center"/>
        </w:trPr>
        <w:tc>
          <w:tcPr>
            <w:tcW w:w="706" w:type="dxa"/>
            <w:tcBorders>
              <w:top w:val="single" w:sz="2" w:space="0" w:color="808080"/>
              <w:left w:val="single" w:sz="2" w:space="0" w:color="808080"/>
              <w:bottom w:val="single" w:sz="2" w:space="0" w:color="808080"/>
              <w:right w:val="single" w:sz="2" w:space="0" w:color="808080"/>
            </w:tcBorders>
          </w:tcPr>
          <w:p w14:paraId="4C11074F"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8</w:t>
            </w:r>
            <w:r>
              <w:rPr>
                <w:rFonts w:ascii="Times New Roman" w:hAnsi="Times New Roman"/>
                <w:b/>
                <w:bCs/>
                <w:color w:val="000000"/>
              </w:rPr>
              <w:t>.</w:t>
            </w:r>
          </w:p>
        </w:tc>
        <w:tc>
          <w:tcPr>
            <w:tcW w:w="4820" w:type="dxa"/>
            <w:tcBorders>
              <w:top w:val="single" w:sz="2" w:space="0" w:color="808080"/>
              <w:left w:val="single" w:sz="2" w:space="0" w:color="808080"/>
              <w:bottom w:val="single" w:sz="2" w:space="0" w:color="808080"/>
              <w:right w:val="single" w:sz="2" w:space="0" w:color="808080"/>
            </w:tcBorders>
          </w:tcPr>
          <w:p w14:paraId="4452513B"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Организационный план</w:t>
            </w:r>
            <w:r w:rsidRPr="00A25C86">
              <w:rPr>
                <w:rFonts w:ascii="Times New Roman" w:hAnsi="Times New Roman"/>
                <w:color w:val="000000"/>
              </w:rPr>
              <w:t xml:space="preserve"> (потенциальное количество человек в штате, предполагаемый уровень заработной платы, форма оплаты труда, сменность, количество рабочих часов в день, график работы, «особенные» знания)</w:t>
            </w:r>
          </w:p>
        </w:tc>
        <w:tc>
          <w:tcPr>
            <w:tcW w:w="4961" w:type="dxa"/>
            <w:tcBorders>
              <w:top w:val="single" w:sz="2" w:space="0" w:color="808080"/>
              <w:left w:val="single" w:sz="2" w:space="0" w:color="808080"/>
              <w:bottom w:val="single" w:sz="2" w:space="0" w:color="808080"/>
              <w:right w:val="single" w:sz="2" w:space="0" w:color="808080"/>
            </w:tcBorders>
          </w:tcPr>
          <w:p w14:paraId="25031967" w14:textId="77777777" w:rsidR="00895F5C" w:rsidRPr="00A25C86" w:rsidRDefault="00895F5C" w:rsidP="00C3483F">
            <w:pPr>
              <w:spacing w:after="0" w:line="240" w:lineRule="auto"/>
              <w:rPr>
                <w:rFonts w:ascii="Times New Roman" w:hAnsi="Times New Roman"/>
                <w:color w:val="000000"/>
              </w:rPr>
            </w:pPr>
          </w:p>
        </w:tc>
      </w:tr>
      <w:tr w:rsidR="00895F5C" w:rsidRPr="00A25C86" w14:paraId="6689DF30" w14:textId="77777777" w:rsidTr="00C3483F">
        <w:trPr>
          <w:jc w:val="center"/>
        </w:trPr>
        <w:tc>
          <w:tcPr>
            <w:tcW w:w="706" w:type="dxa"/>
            <w:tcBorders>
              <w:top w:val="single" w:sz="2" w:space="0" w:color="808080"/>
              <w:left w:val="single" w:sz="2" w:space="0" w:color="808080"/>
              <w:bottom w:val="single" w:sz="2" w:space="0" w:color="808080"/>
              <w:right w:val="single" w:sz="2" w:space="0" w:color="808080"/>
            </w:tcBorders>
          </w:tcPr>
          <w:p w14:paraId="26FA1CF2"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9</w:t>
            </w:r>
            <w:r>
              <w:rPr>
                <w:rFonts w:ascii="Times New Roman" w:hAnsi="Times New Roman"/>
                <w:b/>
                <w:bCs/>
                <w:color w:val="000000"/>
              </w:rPr>
              <w:t>.</w:t>
            </w:r>
          </w:p>
        </w:tc>
        <w:tc>
          <w:tcPr>
            <w:tcW w:w="4820" w:type="dxa"/>
            <w:tcBorders>
              <w:top w:val="single" w:sz="2" w:space="0" w:color="808080"/>
              <w:left w:val="single" w:sz="2" w:space="0" w:color="808080"/>
              <w:bottom w:val="single" w:sz="2" w:space="0" w:color="808080"/>
              <w:right w:val="single" w:sz="2" w:space="0" w:color="808080"/>
            </w:tcBorders>
          </w:tcPr>
          <w:p w14:paraId="643525CA"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Строительство и помещение</w:t>
            </w:r>
            <w:r w:rsidRPr="00A25C86">
              <w:rPr>
                <w:rFonts w:ascii="Times New Roman" w:hAnsi="Times New Roman"/>
                <w:color w:val="000000"/>
              </w:rPr>
              <w:t xml:space="preserve"> (описание помещения, его характеристики, необходимость в ремонтных работах, наличие инженерных </w:t>
            </w:r>
            <w:r w:rsidRPr="00A25C86">
              <w:rPr>
                <w:rFonts w:ascii="Times New Roman" w:hAnsi="Times New Roman"/>
                <w:color w:val="000000"/>
              </w:rPr>
              <w:lastRenderedPageBreak/>
              <w:t>сетей, необходимость в коммунальных услугах, дополнительные особенности)</w:t>
            </w:r>
          </w:p>
        </w:tc>
        <w:tc>
          <w:tcPr>
            <w:tcW w:w="4961" w:type="dxa"/>
            <w:tcBorders>
              <w:top w:val="single" w:sz="2" w:space="0" w:color="808080"/>
              <w:left w:val="single" w:sz="2" w:space="0" w:color="808080"/>
              <w:bottom w:val="single" w:sz="2" w:space="0" w:color="808080"/>
              <w:right w:val="single" w:sz="2" w:space="0" w:color="808080"/>
            </w:tcBorders>
          </w:tcPr>
          <w:p w14:paraId="65F797DD" w14:textId="77777777" w:rsidR="00895F5C" w:rsidRPr="00A25C86" w:rsidRDefault="00895F5C" w:rsidP="00C3483F">
            <w:pPr>
              <w:spacing w:after="0" w:line="240" w:lineRule="auto"/>
              <w:rPr>
                <w:rFonts w:ascii="Times New Roman" w:hAnsi="Times New Roman"/>
                <w:color w:val="000000"/>
              </w:rPr>
            </w:pPr>
          </w:p>
        </w:tc>
      </w:tr>
      <w:tr w:rsidR="00895F5C" w:rsidRPr="00A25C86" w14:paraId="69F2FE3B" w14:textId="77777777" w:rsidTr="00C3483F">
        <w:trPr>
          <w:jc w:val="center"/>
        </w:trPr>
        <w:tc>
          <w:tcPr>
            <w:tcW w:w="706" w:type="dxa"/>
            <w:tcBorders>
              <w:top w:val="single" w:sz="2" w:space="0" w:color="808080"/>
              <w:left w:val="single" w:sz="2" w:space="0" w:color="808080"/>
              <w:bottom w:val="single" w:sz="2" w:space="0" w:color="808080"/>
              <w:right w:val="single" w:sz="2" w:space="0" w:color="808080"/>
            </w:tcBorders>
          </w:tcPr>
          <w:p w14:paraId="52440F79"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10</w:t>
            </w:r>
            <w:r>
              <w:rPr>
                <w:rFonts w:ascii="Times New Roman" w:hAnsi="Times New Roman"/>
                <w:b/>
                <w:bCs/>
                <w:color w:val="000000"/>
              </w:rPr>
              <w:t>.</w:t>
            </w:r>
          </w:p>
        </w:tc>
        <w:tc>
          <w:tcPr>
            <w:tcW w:w="4820" w:type="dxa"/>
            <w:tcBorders>
              <w:top w:val="single" w:sz="2" w:space="0" w:color="808080"/>
              <w:left w:val="single" w:sz="2" w:space="0" w:color="808080"/>
              <w:bottom w:val="single" w:sz="2" w:space="0" w:color="808080"/>
              <w:right w:val="single" w:sz="2" w:space="0" w:color="808080"/>
            </w:tcBorders>
          </w:tcPr>
          <w:p w14:paraId="18128966"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Формирование капитала</w:t>
            </w:r>
            <w:r w:rsidRPr="00A25C86">
              <w:rPr>
                <w:rFonts w:ascii="Times New Roman" w:hAnsi="Times New Roman"/>
                <w:color w:val="000000"/>
              </w:rPr>
              <w:t xml:space="preserve"> (источники финансирования проекта (кредитные средства, инвестиции, собственные средства, субсидии и др., их объем в руб.)</w:t>
            </w:r>
          </w:p>
        </w:tc>
        <w:tc>
          <w:tcPr>
            <w:tcW w:w="4961" w:type="dxa"/>
            <w:tcBorders>
              <w:top w:val="single" w:sz="2" w:space="0" w:color="808080"/>
              <w:left w:val="single" w:sz="2" w:space="0" w:color="808080"/>
              <w:bottom w:val="single" w:sz="2" w:space="0" w:color="808080"/>
              <w:right w:val="single" w:sz="2" w:space="0" w:color="808080"/>
            </w:tcBorders>
          </w:tcPr>
          <w:p w14:paraId="1A2DCBE0" w14:textId="77777777" w:rsidR="00895F5C" w:rsidRPr="00A25C86" w:rsidRDefault="00895F5C" w:rsidP="00C3483F">
            <w:pPr>
              <w:spacing w:after="0" w:line="240" w:lineRule="auto"/>
              <w:rPr>
                <w:rFonts w:ascii="Times New Roman" w:hAnsi="Times New Roman"/>
                <w:color w:val="000000"/>
              </w:rPr>
            </w:pPr>
          </w:p>
        </w:tc>
      </w:tr>
      <w:tr w:rsidR="00895F5C" w:rsidRPr="00A25C86" w14:paraId="4D681100" w14:textId="77777777" w:rsidTr="00C3483F">
        <w:trPr>
          <w:jc w:val="center"/>
        </w:trPr>
        <w:tc>
          <w:tcPr>
            <w:tcW w:w="706" w:type="dxa"/>
            <w:tcBorders>
              <w:top w:val="single" w:sz="2" w:space="0" w:color="808080"/>
              <w:left w:val="single" w:sz="2" w:space="0" w:color="808080"/>
              <w:bottom w:val="single" w:sz="2" w:space="0" w:color="808080"/>
              <w:right w:val="single" w:sz="2" w:space="0" w:color="808080"/>
            </w:tcBorders>
          </w:tcPr>
          <w:p w14:paraId="2A0FFD91"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11</w:t>
            </w:r>
            <w:r>
              <w:rPr>
                <w:rFonts w:ascii="Times New Roman" w:hAnsi="Times New Roman"/>
                <w:b/>
                <w:bCs/>
                <w:color w:val="000000"/>
              </w:rPr>
              <w:t>.</w:t>
            </w:r>
          </w:p>
        </w:tc>
        <w:tc>
          <w:tcPr>
            <w:tcW w:w="4820" w:type="dxa"/>
            <w:tcBorders>
              <w:top w:val="single" w:sz="2" w:space="0" w:color="808080"/>
              <w:left w:val="single" w:sz="2" w:space="0" w:color="808080"/>
              <w:bottom w:val="single" w:sz="2" w:space="0" w:color="808080"/>
              <w:right w:val="single" w:sz="2" w:space="0" w:color="808080"/>
            </w:tcBorders>
          </w:tcPr>
          <w:p w14:paraId="427F7F3D" w14:textId="77777777" w:rsidR="00895F5C" w:rsidRPr="00A25C86" w:rsidRDefault="00895F5C" w:rsidP="00C3483F">
            <w:pPr>
              <w:spacing w:after="0" w:line="240" w:lineRule="auto"/>
              <w:rPr>
                <w:rFonts w:ascii="Times New Roman" w:hAnsi="Times New Roman"/>
                <w:b/>
                <w:bCs/>
                <w:color w:val="000000"/>
              </w:rPr>
            </w:pPr>
            <w:r w:rsidRPr="00A25C86">
              <w:rPr>
                <w:rFonts w:ascii="Times New Roman" w:hAnsi="Times New Roman"/>
                <w:b/>
                <w:bCs/>
                <w:color w:val="000000"/>
              </w:rPr>
              <w:t>Дополнительная информация</w:t>
            </w:r>
            <w:r w:rsidRPr="00A25C86">
              <w:rPr>
                <w:rFonts w:ascii="Times New Roman" w:hAnsi="Times New Roman"/>
                <w:color w:val="000000"/>
              </w:rPr>
              <w:t xml:space="preserve"> (иная информация, слабые стороны проекта, риски, юридические или практические ограничения)</w:t>
            </w:r>
          </w:p>
        </w:tc>
        <w:tc>
          <w:tcPr>
            <w:tcW w:w="4961" w:type="dxa"/>
            <w:tcBorders>
              <w:top w:val="single" w:sz="2" w:space="0" w:color="808080"/>
              <w:left w:val="single" w:sz="2" w:space="0" w:color="808080"/>
              <w:bottom w:val="single" w:sz="2" w:space="0" w:color="808080"/>
              <w:right w:val="single" w:sz="2" w:space="0" w:color="808080"/>
            </w:tcBorders>
          </w:tcPr>
          <w:p w14:paraId="30411FA7" w14:textId="77777777" w:rsidR="00895F5C" w:rsidRPr="00A25C86" w:rsidRDefault="00895F5C" w:rsidP="00C3483F">
            <w:pPr>
              <w:spacing w:after="0" w:line="240" w:lineRule="auto"/>
              <w:rPr>
                <w:rFonts w:ascii="Times New Roman" w:hAnsi="Times New Roman"/>
                <w:color w:val="000000"/>
              </w:rPr>
            </w:pPr>
          </w:p>
        </w:tc>
      </w:tr>
      <w:tr w:rsidR="00895F5C" w:rsidRPr="00A25C86" w14:paraId="4A89BE77" w14:textId="77777777" w:rsidTr="00C3483F">
        <w:trPr>
          <w:jc w:val="center"/>
        </w:trPr>
        <w:tc>
          <w:tcPr>
            <w:tcW w:w="706" w:type="dxa"/>
            <w:tcBorders>
              <w:top w:val="single" w:sz="2" w:space="0" w:color="808080"/>
              <w:left w:val="single" w:sz="2" w:space="0" w:color="808080"/>
              <w:bottom w:val="single" w:sz="2" w:space="0" w:color="808080"/>
              <w:right w:val="single" w:sz="2" w:space="0" w:color="808080"/>
            </w:tcBorders>
          </w:tcPr>
          <w:p w14:paraId="2C6103D8" w14:textId="77777777" w:rsidR="00895F5C" w:rsidRPr="00A25C86" w:rsidRDefault="00895F5C" w:rsidP="00C3483F">
            <w:pPr>
              <w:spacing w:after="0" w:line="240" w:lineRule="auto"/>
              <w:rPr>
                <w:rFonts w:ascii="Times New Roman" w:hAnsi="Times New Roman"/>
                <w:b/>
                <w:bCs/>
                <w:color w:val="000000"/>
              </w:rPr>
            </w:pPr>
            <w:r>
              <w:rPr>
                <w:rFonts w:ascii="Times New Roman" w:hAnsi="Times New Roman"/>
                <w:b/>
                <w:bCs/>
                <w:color w:val="000000"/>
              </w:rPr>
              <w:t>12.</w:t>
            </w:r>
          </w:p>
        </w:tc>
        <w:tc>
          <w:tcPr>
            <w:tcW w:w="4820" w:type="dxa"/>
            <w:tcBorders>
              <w:top w:val="single" w:sz="2" w:space="0" w:color="808080"/>
              <w:left w:val="single" w:sz="2" w:space="0" w:color="808080"/>
              <w:bottom w:val="single" w:sz="2" w:space="0" w:color="808080"/>
              <w:right w:val="single" w:sz="2" w:space="0" w:color="808080"/>
            </w:tcBorders>
          </w:tcPr>
          <w:p w14:paraId="20DD3CF4" w14:textId="77777777" w:rsidR="00895F5C" w:rsidRPr="00A25C86" w:rsidRDefault="00895F5C" w:rsidP="00C3483F">
            <w:pPr>
              <w:spacing w:after="0" w:line="240" w:lineRule="auto"/>
              <w:rPr>
                <w:rFonts w:ascii="Times New Roman" w:hAnsi="Times New Roman"/>
                <w:b/>
                <w:bCs/>
                <w:color w:val="000000"/>
              </w:rPr>
            </w:pPr>
            <w:r>
              <w:rPr>
                <w:rFonts w:ascii="Times New Roman" w:hAnsi="Times New Roman"/>
                <w:b/>
                <w:bCs/>
                <w:color w:val="000000"/>
                <w:sz w:val="24"/>
                <w:szCs w:val="24"/>
              </w:rPr>
              <w:t>Стоимость, сроки и состав услуги</w:t>
            </w:r>
          </w:p>
        </w:tc>
        <w:tc>
          <w:tcPr>
            <w:tcW w:w="4961" w:type="dxa"/>
            <w:tcBorders>
              <w:top w:val="single" w:sz="2" w:space="0" w:color="808080"/>
              <w:left w:val="single" w:sz="2" w:space="0" w:color="808080"/>
              <w:bottom w:val="single" w:sz="2" w:space="0" w:color="808080"/>
              <w:right w:val="single" w:sz="2" w:space="0" w:color="808080"/>
            </w:tcBorders>
          </w:tcPr>
          <w:p w14:paraId="62781B0E" w14:textId="77777777" w:rsidR="00895F5C" w:rsidRDefault="00895F5C" w:rsidP="00C3483F">
            <w:pPr>
              <w:spacing w:after="0" w:line="240" w:lineRule="auto"/>
              <w:rPr>
                <w:rFonts w:ascii="Times New Roman" w:hAnsi="Times New Roman"/>
                <w:color w:val="000000"/>
              </w:rPr>
            </w:pPr>
          </w:p>
          <w:p w14:paraId="34B2CDB1" w14:textId="77777777" w:rsidR="00895F5C" w:rsidRPr="00A25C86" w:rsidRDefault="00895F5C" w:rsidP="00C3483F">
            <w:pPr>
              <w:spacing w:after="0" w:line="240" w:lineRule="auto"/>
              <w:rPr>
                <w:rFonts w:ascii="Times New Roman" w:hAnsi="Times New Roman"/>
                <w:color w:val="000000"/>
              </w:rPr>
            </w:pPr>
          </w:p>
        </w:tc>
      </w:tr>
    </w:tbl>
    <w:p w14:paraId="215CB9CB" w14:textId="77777777" w:rsidR="00895F5C" w:rsidRPr="00A25C86" w:rsidRDefault="00895F5C" w:rsidP="00895F5C">
      <w:pPr>
        <w:rPr>
          <w:rFonts w:ascii="Times New Roman" w:hAnsi="Times New Roman"/>
          <w:color w:val="000000"/>
        </w:rPr>
      </w:pPr>
    </w:p>
    <w:p w14:paraId="7D505D0F" w14:textId="77777777" w:rsidR="00895F5C" w:rsidRPr="00A25C86" w:rsidRDefault="00895F5C" w:rsidP="00895F5C">
      <w:pPr>
        <w:jc w:val="center"/>
        <w:rPr>
          <w:rFonts w:ascii="Times New Roman" w:hAnsi="Times New Roman"/>
          <w:b/>
          <w:bCs/>
          <w:color w:val="000000"/>
        </w:rPr>
      </w:pPr>
      <w:r w:rsidRPr="00A25C86">
        <w:rPr>
          <w:rFonts w:ascii="Times New Roman" w:hAnsi="Times New Roman"/>
          <w:b/>
          <w:bCs/>
          <w:color w:val="000000"/>
        </w:rPr>
        <w:t>Подписи Сторон:</w:t>
      </w:r>
    </w:p>
    <w:tbl>
      <w:tblPr>
        <w:tblW w:w="9390" w:type="dxa"/>
        <w:tblInd w:w="108" w:type="dxa"/>
        <w:tblLayout w:type="fixed"/>
        <w:tblLook w:val="0000" w:firstRow="0" w:lastRow="0" w:firstColumn="0" w:lastColumn="0" w:noHBand="0" w:noVBand="0"/>
      </w:tblPr>
      <w:tblGrid>
        <w:gridCol w:w="4854"/>
        <w:gridCol w:w="4536"/>
      </w:tblGrid>
      <w:tr w:rsidR="00895F5C" w:rsidRPr="00A25C86" w14:paraId="26B360A4" w14:textId="77777777" w:rsidTr="00C3483F">
        <w:trPr>
          <w:trHeight w:val="220"/>
        </w:trPr>
        <w:tc>
          <w:tcPr>
            <w:tcW w:w="4854" w:type="dxa"/>
          </w:tcPr>
          <w:p w14:paraId="0F0F111F" w14:textId="77777777" w:rsidR="00895F5C" w:rsidRPr="00A25C86" w:rsidRDefault="00895F5C" w:rsidP="00C3483F">
            <w:pPr>
              <w:widowControl w:val="0"/>
              <w:pBdr>
                <w:top w:val="nil"/>
                <w:left w:val="nil"/>
                <w:bottom w:val="nil"/>
                <w:right w:val="nil"/>
                <w:between w:val="nil"/>
              </w:pBdr>
              <w:rPr>
                <w:rFonts w:ascii="Times New Roman" w:eastAsia="Times New Roman" w:hAnsi="Times New Roman" w:cs="Times New Roman"/>
                <w:color w:val="000000"/>
              </w:rPr>
            </w:pPr>
            <w:r w:rsidRPr="00A25C86">
              <w:rPr>
                <w:rFonts w:ascii="Times New Roman" w:eastAsia="Times New Roman" w:hAnsi="Times New Roman" w:cs="Times New Roman"/>
                <w:b/>
                <w:color w:val="000000"/>
              </w:rPr>
              <w:t>Наименование Получателя поддержки</w:t>
            </w:r>
          </w:p>
        </w:tc>
        <w:tc>
          <w:tcPr>
            <w:tcW w:w="4536" w:type="dxa"/>
          </w:tcPr>
          <w:p w14:paraId="501091BA" w14:textId="77777777" w:rsidR="00895F5C" w:rsidRPr="00A25C86" w:rsidRDefault="00895F5C" w:rsidP="00C3483F">
            <w:pPr>
              <w:widowControl w:val="0"/>
              <w:pBdr>
                <w:top w:val="nil"/>
                <w:left w:val="nil"/>
                <w:bottom w:val="nil"/>
                <w:right w:val="nil"/>
                <w:between w:val="nil"/>
              </w:pBdr>
              <w:jc w:val="center"/>
              <w:rPr>
                <w:rFonts w:ascii="Times New Roman" w:eastAsia="Times New Roman" w:hAnsi="Times New Roman" w:cs="Times New Roman"/>
                <w:color w:val="000000"/>
              </w:rPr>
            </w:pPr>
            <w:r w:rsidRPr="00A25C86">
              <w:rPr>
                <w:rFonts w:ascii="Times New Roman" w:eastAsia="Times New Roman" w:hAnsi="Times New Roman" w:cs="Times New Roman"/>
                <w:b/>
                <w:color w:val="000000"/>
              </w:rPr>
              <w:t>Наименование Стороннего эксперта</w:t>
            </w:r>
          </w:p>
        </w:tc>
      </w:tr>
      <w:tr w:rsidR="00895F5C" w:rsidRPr="00A25C86" w14:paraId="1C58E886" w14:textId="77777777" w:rsidTr="00C3483F">
        <w:trPr>
          <w:trHeight w:val="900"/>
        </w:trPr>
        <w:tc>
          <w:tcPr>
            <w:tcW w:w="4854" w:type="dxa"/>
          </w:tcPr>
          <w:p w14:paraId="4A8F45C6" w14:textId="77777777" w:rsidR="00895F5C" w:rsidRPr="00A25C86" w:rsidRDefault="00895F5C" w:rsidP="00C3483F">
            <w:pPr>
              <w:keepNext/>
              <w:jc w:val="both"/>
              <w:rPr>
                <w:rFonts w:ascii="Times New Roman" w:hAnsi="Times New Roman" w:cs="Times New Roman"/>
              </w:rPr>
            </w:pPr>
          </w:p>
          <w:p w14:paraId="7574A0BB" w14:textId="77777777" w:rsidR="00895F5C" w:rsidRPr="00A25C86" w:rsidRDefault="00895F5C" w:rsidP="00C3483F">
            <w:pPr>
              <w:keepNext/>
              <w:jc w:val="both"/>
              <w:rPr>
                <w:rFonts w:ascii="Times New Roman" w:hAnsi="Times New Roman" w:cs="Times New Roman"/>
              </w:rPr>
            </w:pPr>
          </w:p>
          <w:p w14:paraId="1647240A" w14:textId="77777777" w:rsidR="00895F5C" w:rsidRPr="00A25C86" w:rsidRDefault="00895F5C" w:rsidP="00C3483F">
            <w:pPr>
              <w:keepNext/>
              <w:jc w:val="both"/>
              <w:rPr>
                <w:rFonts w:ascii="Times New Roman" w:hAnsi="Times New Roman" w:cs="Times New Roman"/>
              </w:rPr>
            </w:pPr>
            <w:r w:rsidRPr="00A25C86">
              <w:rPr>
                <w:rFonts w:ascii="Times New Roman" w:hAnsi="Times New Roman" w:cs="Times New Roman"/>
              </w:rPr>
              <w:t xml:space="preserve">__________________ </w:t>
            </w:r>
          </w:p>
          <w:p w14:paraId="423E6215" w14:textId="77777777" w:rsidR="00895F5C" w:rsidRPr="00A25C86" w:rsidRDefault="00895F5C" w:rsidP="00C3483F">
            <w:pPr>
              <w:jc w:val="both"/>
              <w:rPr>
                <w:rFonts w:ascii="Times New Roman" w:eastAsia="SimSun" w:hAnsi="Times New Roman" w:cs="Times New Roman"/>
                <w:kern w:val="1"/>
                <w:lang w:eastAsia="zh-CN" w:bidi="hi-IN"/>
              </w:rPr>
            </w:pPr>
            <w:proofErr w:type="spellStart"/>
            <w:r w:rsidRPr="00A25C86">
              <w:rPr>
                <w:rFonts w:ascii="Times New Roman" w:hAnsi="Times New Roman" w:cs="Times New Roman"/>
              </w:rPr>
              <w:t>м.п</w:t>
            </w:r>
            <w:proofErr w:type="spellEnd"/>
          </w:p>
        </w:tc>
        <w:tc>
          <w:tcPr>
            <w:tcW w:w="4536" w:type="dxa"/>
          </w:tcPr>
          <w:p w14:paraId="6E45A049" w14:textId="77777777" w:rsidR="00895F5C" w:rsidRPr="00A25C86" w:rsidRDefault="00895F5C" w:rsidP="00C3483F">
            <w:pPr>
              <w:widowControl w:val="0"/>
              <w:pBdr>
                <w:top w:val="nil"/>
                <w:left w:val="nil"/>
                <w:bottom w:val="nil"/>
                <w:right w:val="nil"/>
                <w:between w:val="nil"/>
              </w:pBdr>
              <w:tabs>
                <w:tab w:val="left" w:pos="4995"/>
              </w:tabs>
              <w:ind w:left="-108" w:right="504"/>
              <w:rPr>
                <w:rFonts w:ascii="Times New Roman" w:eastAsia="Times New Roman" w:hAnsi="Times New Roman" w:cs="Times New Roman"/>
              </w:rPr>
            </w:pPr>
          </w:p>
          <w:p w14:paraId="0022F680" w14:textId="77777777" w:rsidR="00895F5C" w:rsidRPr="00A25C86" w:rsidRDefault="00895F5C" w:rsidP="00C3483F">
            <w:pPr>
              <w:widowControl w:val="0"/>
              <w:pBdr>
                <w:top w:val="nil"/>
                <w:left w:val="nil"/>
                <w:bottom w:val="nil"/>
                <w:right w:val="nil"/>
                <w:between w:val="nil"/>
              </w:pBdr>
              <w:tabs>
                <w:tab w:val="left" w:pos="4995"/>
              </w:tabs>
              <w:ind w:left="-108" w:right="504"/>
              <w:jc w:val="center"/>
              <w:rPr>
                <w:rFonts w:ascii="Times New Roman" w:eastAsia="Times New Roman" w:hAnsi="Times New Roman" w:cs="Times New Roman"/>
              </w:rPr>
            </w:pPr>
          </w:p>
          <w:p w14:paraId="58574837" w14:textId="77777777" w:rsidR="00895F5C" w:rsidRPr="00A25C86" w:rsidRDefault="00895F5C" w:rsidP="00C3483F">
            <w:pPr>
              <w:widowControl w:val="0"/>
              <w:pBdr>
                <w:top w:val="nil"/>
                <w:left w:val="nil"/>
                <w:bottom w:val="nil"/>
                <w:right w:val="nil"/>
                <w:between w:val="nil"/>
              </w:pBdr>
              <w:tabs>
                <w:tab w:val="left" w:pos="4995"/>
              </w:tabs>
              <w:ind w:left="-108" w:right="504"/>
              <w:rPr>
                <w:rFonts w:ascii="Times New Roman" w:eastAsia="Times New Roman" w:hAnsi="Times New Roman" w:cs="Times New Roman"/>
              </w:rPr>
            </w:pPr>
            <w:r w:rsidRPr="00A25C86">
              <w:rPr>
                <w:rFonts w:ascii="Times New Roman" w:eastAsia="Times New Roman" w:hAnsi="Times New Roman" w:cs="Times New Roman"/>
              </w:rPr>
              <w:t xml:space="preserve">___________________  </w:t>
            </w:r>
          </w:p>
          <w:p w14:paraId="277A5D45" w14:textId="77777777" w:rsidR="00895F5C" w:rsidRPr="00A25C86" w:rsidRDefault="00895F5C" w:rsidP="00C3483F">
            <w:pPr>
              <w:widowControl w:val="0"/>
              <w:pBdr>
                <w:top w:val="nil"/>
                <w:left w:val="nil"/>
                <w:bottom w:val="nil"/>
                <w:right w:val="nil"/>
                <w:between w:val="nil"/>
              </w:pBdr>
              <w:tabs>
                <w:tab w:val="left" w:pos="4995"/>
              </w:tabs>
              <w:ind w:left="-108" w:right="504"/>
              <w:rPr>
                <w:rFonts w:ascii="Times New Roman" w:eastAsia="Times New Roman" w:hAnsi="Times New Roman" w:cs="Times New Roman"/>
              </w:rPr>
            </w:pPr>
            <w:proofErr w:type="spellStart"/>
            <w:r w:rsidRPr="00A25C86">
              <w:rPr>
                <w:rFonts w:ascii="Times New Roman" w:eastAsia="Times New Roman" w:hAnsi="Times New Roman" w:cs="Times New Roman"/>
              </w:rPr>
              <w:t>м.п</w:t>
            </w:r>
            <w:proofErr w:type="spellEnd"/>
            <w:r w:rsidRPr="00A25C86">
              <w:rPr>
                <w:rFonts w:ascii="Times New Roman" w:eastAsia="Times New Roman" w:hAnsi="Times New Roman" w:cs="Times New Roman"/>
              </w:rPr>
              <w:t>.</w:t>
            </w:r>
          </w:p>
        </w:tc>
      </w:tr>
    </w:tbl>
    <w:p w14:paraId="19DD28F6" w14:textId="77777777" w:rsidR="00895F5C" w:rsidRPr="00AB49ED" w:rsidRDefault="00895F5C" w:rsidP="00895F5C">
      <w:pPr>
        <w:rPr>
          <w:rFonts w:ascii="Times New Roman" w:eastAsia="Calibri" w:hAnsi="Times New Roman" w:cs="Times New Roman"/>
          <w:color w:val="000000"/>
          <w:sz w:val="28"/>
          <w:szCs w:val="28"/>
        </w:rPr>
      </w:pPr>
      <w:r>
        <w:rPr>
          <w:rFonts w:ascii="Times New Roman" w:hAnsi="Times New Roman"/>
          <w:color w:val="000000"/>
        </w:rPr>
        <w:t xml:space="preserve">  </w:t>
      </w:r>
      <w:r w:rsidRPr="00A25C86">
        <w:rPr>
          <w:rFonts w:ascii="Times New Roman" w:hAnsi="Times New Roman"/>
          <w:color w:val="000000"/>
        </w:rPr>
        <w:t xml:space="preserve">Дата «___»_________ 202_г.                                 </w:t>
      </w:r>
      <w:r>
        <w:rPr>
          <w:rFonts w:ascii="Times New Roman" w:hAnsi="Times New Roman"/>
          <w:color w:val="000000"/>
        </w:rPr>
        <w:t xml:space="preserve">       </w:t>
      </w:r>
      <w:r w:rsidRPr="00A25C86">
        <w:rPr>
          <w:rFonts w:ascii="Times New Roman" w:hAnsi="Times New Roman"/>
          <w:color w:val="000000"/>
        </w:rPr>
        <w:t>Дата «___»_________ 202_г.</w:t>
      </w:r>
      <w:bookmarkEnd w:id="41"/>
    </w:p>
    <w:p w14:paraId="54791565" w14:textId="77777777" w:rsidR="00895F5C" w:rsidRDefault="00895F5C" w:rsidP="00895F5C">
      <w:pPr>
        <w:pStyle w:val="ConsPlusNormal"/>
        <w:widowControl/>
        <w:tabs>
          <w:tab w:val="left" w:pos="142"/>
          <w:tab w:val="left" w:pos="1276"/>
        </w:tabs>
        <w:adjustRightInd w:val="0"/>
        <w:ind w:left="709"/>
        <w:jc w:val="both"/>
        <w:rPr>
          <w:rFonts w:ascii="Times New Roman" w:eastAsia="Calibri" w:hAnsi="Times New Roman" w:cs="Times New Roman"/>
          <w:color w:val="000000"/>
          <w:sz w:val="28"/>
          <w:szCs w:val="28"/>
        </w:rPr>
      </w:pPr>
    </w:p>
    <w:p w14:paraId="4436AE17" w14:textId="77777777" w:rsidR="00895F5C" w:rsidRDefault="00895F5C" w:rsidP="00895F5C">
      <w:pPr>
        <w:pStyle w:val="ConsPlusNormal"/>
        <w:widowControl/>
        <w:tabs>
          <w:tab w:val="left" w:pos="142"/>
          <w:tab w:val="left" w:pos="1276"/>
        </w:tabs>
        <w:adjustRightInd w:val="0"/>
        <w:ind w:left="709"/>
        <w:jc w:val="both"/>
        <w:rPr>
          <w:rFonts w:ascii="Times New Roman" w:eastAsia="Calibri" w:hAnsi="Times New Roman" w:cs="Times New Roman"/>
          <w:color w:val="000000"/>
          <w:sz w:val="28"/>
          <w:szCs w:val="28"/>
        </w:rPr>
      </w:pPr>
    </w:p>
    <w:p w14:paraId="00C17F80" w14:textId="77777777" w:rsidR="00895F5C" w:rsidRDefault="00895F5C" w:rsidP="00895F5C">
      <w:pPr>
        <w:pStyle w:val="ConsPlusNormal"/>
        <w:widowControl/>
        <w:tabs>
          <w:tab w:val="left" w:pos="142"/>
          <w:tab w:val="left" w:pos="1276"/>
        </w:tabs>
        <w:adjustRightInd w:val="0"/>
        <w:ind w:left="709"/>
        <w:jc w:val="both"/>
        <w:rPr>
          <w:rFonts w:ascii="Times New Roman" w:eastAsia="Calibri" w:hAnsi="Times New Roman" w:cs="Times New Roman"/>
          <w:color w:val="000000"/>
          <w:sz w:val="28"/>
          <w:szCs w:val="28"/>
        </w:rPr>
      </w:pPr>
    </w:p>
    <w:p w14:paraId="1A450E7F" w14:textId="77777777" w:rsidR="00895F5C" w:rsidRDefault="00895F5C" w:rsidP="00895F5C">
      <w:pPr>
        <w:pStyle w:val="ConsPlusNormal"/>
        <w:widowControl/>
        <w:tabs>
          <w:tab w:val="left" w:pos="142"/>
          <w:tab w:val="left" w:pos="1276"/>
        </w:tabs>
        <w:adjustRightInd w:val="0"/>
        <w:ind w:left="709"/>
        <w:jc w:val="both"/>
        <w:rPr>
          <w:rFonts w:ascii="Times New Roman" w:eastAsia="Calibri" w:hAnsi="Times New Roman" w:cs="Times New Roman"/>
          <w:color w:val="000000"/>
          <w:sz w:val="28"/>
          <w:szCs w:val="28"/>
        </w:rPr>
      </w:pPr>
    </w:p>
    <w:p w14:paraId="6649CC11" w14:textId="77777777" w:rsidR="00895F5C" w:rsidRDefault="00895F5C" w:rsidP="00895F5C">
      <w:pPr>
        <w:pStyle w:val="ConsPlusNormal"/>
        <w:widowControl/>
        <w:tabs>
          <w:tab w:val="left" w:pos="142"/>
          <w:tab w:val="left" w:pos="1276"/>
        </w:tabs>
        <w:adjustRightInd w:val="0"/>
        <w:ind w:left="709"/>
        <w:jc w:val="both"/>
        <w:rPr>
          <w:rFonts w:ascii="Times New Roman" w:eastAsia="Calibri" w:hAnsi="Times New Roman" w:cs="Times New Roman"/>
          <w:color w:val="000000"/>
          <w:sz w:val="28"/>
          <w:szCs w:val="28"/>
        </w:rPr>
      </w:pPr>
    </w:p>
    <w:p w14:paraId="38269AC8" w14:textId="77777777" w:rsidR="00895F5C" w:rsidRDefault="00895F5C" w:rsidP="00895F5C">
      <w:pPr>
        <w:pStyle w:val="ConsPlusNormal"/>
        <w:widowControl/>
        <w:tabs>
          <w:tab w:val="left" w:pos="142"/>
          <w:tab w:val="left" w:pos="1276"/>
        </w:tabs>
        <w:adjustRightInd w:val="0"/>
        <w:ind w:left="709"/>
        <w:jc w:val="both"/>
        <w:rPr>
          <w:rFonts w:ascii="Times New Roman" w:eastAsia="Calibri" w:hAnsi="Times New Roman" w:cs="Times New Roman"/>
          <w:color w:val="000000"/>
          <w:sz w:val="28"/>
          <w:szCs w:val="28"/>
        </w:rPr>
      </w:pPr>
    </w:p>
    <w:p w14:paraId="3C0CAA59" w14:textId="77777777" w:rsidR="00895F5C" w:rsidRDefault="00895F5C" w:rsidP="00895F5C">
      <w:pPr>
        <w:pStyle w:val="ConsPlusNormal"/>
        <w:widowControl/>
        <w:tabs>
          <w:tab w:val="left" w:pos="142"/>
          <w:tab w:val="left" w:pos="1276"/>
        </w:tabs>
        <w:adjustRightInd w:val="0"/>
        <w:ind w:left="709"/>
        <w:jc w:val="both"/>
        <w:rPr>
          <w:rFonts w:ascii="Times New Roman" w:eastAsia="Calibri" w:hAnsi="Times New Roman" w:cs="Times New Roman"/>
          <w:color w:val="000000"/>
          <w:sz w:val="28"/>
          <w:szCs w:val="28"/>
        </w:rPr>
      </w:pPr>
    </w:p>
    <w:p w14:paraId="4CEFDAF1" w14:textId="77777777" w:rsidR="00895F5C" w:rsidRDefault="00895F5C" w:rsidP="00895F5C">
      <w:pPr>
        <w:pStyle w:val="ConsPlusNormal"/>
        <w:widowControl/>
        <w:tabs>
          <w:tab w:val="left" w:pos="142"/>
          <w:tab w:val="left" w:pos="1276"/>
        </w:tabs>
        <w:adjustRightInd w:val="0"/>
        <w:ind w:left="709"/>
        <w:jc w:val="both"/>
        <w:rPr>
          <w:rFonts w:ascii="Times New Roman" w:eastAsia="Calibri" w:hAnsi="Times New Roman" w:cs="Times New Roman"/>
          <w:color w:val="000000"/>
          <w:sz w:val="28"/>
          <w:szCs w:val="28"/>
        </w:rPr>
      </w:pPr>
    </w:p>
    <w:p w14:paraId="28AF3BC0" w14:textId="77777777" w:rsidR="00895F5C" w:rsidRDefault="00895F5C" w:rsidP="00895F5C">
      <w:pPr>
        <w:pStyle w:val="ConsPlusNormal"/>
        <w:widowControl/>
        <w:tabs>
          <w:tab w:val="left" w:pos="142"/>
          <w:tab w:val="left" w:pos="1276"/>
        </w:tabs>
        <w:adjustRightInd w:val="0"/>
        <w:ind w:left="709"/>
        <w:jc w:val="both"/>
        <w:rPr>
          <w:rFonts w:ascii="Times New Roman" w:eastAsia="Calibri" w:hAnsi="Times New Roman" w:cs="Times New Roman"/>
          <w:color w:val="000000"/>
          <w:sz w:val="28"/>
          <w:szCs w:val="28"/>
        </w:rPr>
      </w:pPr>
    </w:p>
    <w:p w14:paraId="6593F350" w14:textId="77777777" w:rsidR="00895F5C" w:rsidRDefault="00895F5C" w:rsidP="00895F5C">
      <w:pPr>
        <w:pStyle w:val="ConsPlusNormal"/>
        <w:widowControl/>
        <w:tabs>
          <w:tab w:val="left" w:pos="142"/>
          <w:tab w:val="left" w:pos="1276"/>
        </w:tabs>
        <w:adjustRightInd w:val="0"/>
        <w:ind w:left="709"/>
        <w:jc w:val="both"/>
        <w:rPr>
          <w:rFonts w:ascii="Times New Roman" w:eastAsia="Calibri" w:hAnsi="Times New Roman" w:cs="Times New Roman"/>
          <w:color w:val="000000"/>
          <w:sz w:val="28"/>
          <w:szCs w:val="28"/>
        </w:rPr>
      </w:pPr>
    </w:p>
    <w:p w14:paraId="77EA3799" w14:textId="77777777" w:rsidR="00895F5C" w:rsidRDefault="00895F5C" w:rsidP="00895F5C">
      <w:pPr>
        <w:pStyle w:val="ConsPlusNormal"/>
        <w:widowControl/>
        <w:tabs>
          <w:tab w:val="left" w:pos="142"/>
          <w:tab w:val="left" w:pos="1276"/>
        </w:tabs>
        <w:adjustRightInd w:val="0"/>
        <w:ind w:left="709"/>
        <w:jc w:val="both"/>
        <w:rPr>
          <w:rFonts w:ascii="Times New Roman" w:eastAsia="Calibri" w:hAnsi="Times New Roman" w:cs="Times New Roman"/>
          <w:color w:val="000000"/>
          <w:sz w:val="28"/>
          <w:szCs w:val="28"/>
        </w:rPr>
      </w:pPr>
    </w:p>
    <w:p w14:paraId="05BF4FBA" w14:textId="77777777" w:rsidR="0072346B" w:rsidRDefault="0072346B" w:rsidP="00D21250">
      <w:pPr>
        <w:pStyle w:val="10"/>
        <w:rPr>
          <w:rFonts w:eastAsia="Calibri"/>
        </w:rPr>
      </w:pPr>
    </w:p>
    <w:p w14:paraId="3139FF9E" w14:textId="55A85950" w:rsidR="0072346B" w:rsidRDefault="0072346B" w:rsidP="00D21250">
      <w:pPr>
        <w:pStyle w:val="10"/>
        <w:rPr>
          <w:rFonts w:eastAsia="Calibri"/>
        </w:rPr>
      </w:pPr>
    </w:p>
    <w:p w14:paraId="595DD5E5" w14:textId="77777777" w:rsidR="00895F5C" w:rsidRDefault="00895F5C" w:rsidP="00895F5C">
      <w:pPr>
        <w:sectPr w:rsidR="00895F5C" w:rsidSect="00895F5C">
          <w:pgSz w:w="11906" w:h="16838"/>
          <w:pgMar w:top="1134" w:right="850" w:bottom="1134" w:left="851" w:header="708" w:footer="708" w:gutter="0"/>
          <w:cols w:space="708"/>
          <w:docGrid w:linePitch="360"/>
        </w:sectPr>
      </w:pPr>
    </w:p>
    <w:p w14:paraId="0A4AD6B6" w14:textId="2779976C" w:rsidR="00D21250" w:rsidRPr="00366D99" w:rsidRDefault="00D21250" w:rsidP="00D21250">
      <w:pPr>
        <w:pStyle w:val="10"/>
        <w:rPr>
          <w:rFonts w:eastAsia="Calibri"/>
        </w:rPr>
      </w:pPr>
      <w:r>
        <w:rPr>
          <w:rFonts w:eastAsia="Calibri"/>
        </w:rPr>
        <w:lastRenderedPageBreak/>
        <w:t>Форма №</w:t>
      </w:r>
      <w:r w:rsidR="0072346B">
        <w:rPr>
          <w:rFonts w:eastAsia="Calibri"/>
        </w:rPr>
        <w:t>8</w:t>
      </w:r>
      <w:r w:rsidRPr="00366D99">
        <w:rPr>
          <w:rFonts w:eastAsia="Calibri"/>
        </w:rPr>
        <w:tab/>
      </w:r>
      <w:r>
        <w:rPr>
          <w:rFonts w:eastAsia="Calibri"/>
        </w:rPr>
        <w:t xml:space="preserve">                                                              </w:t>
      </w:r>
    </w:p>
    <w:p w14:paraId="4374BC92" w14:textId="77777777" w:rsidR="0072346B" w:rsidRDefault="0072346B" w:rsidP="00D21250">
      <w:pPr>
        <w:pStyle w:val="ConsPlusNormal"/>
        <w:widowControl/>
        <w:tabs>
          <w:tab w:val="left" w:pos="142"/>
        </w:tabs>
        <w:rPr>
          <w:rFonts w:ascii="Times New Roman" w:eastAsia="Calibri" w:hAnsi="Times New Roman" w:cs="Times New Roman"/>
        </w:rPr>
      </w:pPr>
    </w:p>
    <w:p w14:paraId="3EE42452" w14:textId="67911237" w:rsidR="00D21250" w:rsidRPr="00D21250" w:rsidRDefault="00D21250" w:rsidP="00D21250">
      <w:pPr>
        <w:pStyle w:val="ConsPlusNormal"/>
        <w:widowControl/>
        <w:tabs>
          <w:tab w:val="left" w:pos="142"/>
        </w:tabs>
        <w:rPr>
          <w:rFonts w:ascii="Times New Roman" w:eastAsia="Calibri" w:hAnsi="Times New Roman" w:cs="Times New Roman"/>
        </w:rPr>
      </w:pPr>
      <w:r w:rsidRPr="00D21250">
        <w:rPr>
          <w:rFonts w:ascii="Times New Roman" w:eastAsia="Calibri" w:hAnsi="Times New Roman" w:cs="Times New Roman"/>
        </w:rPr>
        <w:t xml:space="preserve">№___________ от  ____.______  20__г. </w:t>
      </w:r>
    </w:p>
    <w:p w14:paraId="2CF33BD3" w14:textId="1CE95810" w:rsidR="00D21250" w:rsidRPr="00D21250" w:rsidRDefault="00D21250" w:rsidP="00D21250">
      <w:pPr>
        <w:pStyle w:val="ConsPlusNormal"/>
        <w:widowControl/>
        <w:tabs>
          <w:tab w:val="left" w:pos="142"/>
        </w:tabs>
        <w:rPr>
          <w:rFonts w:ascii="Times New Roman" w:eastAsia="Calibri" w:hAnsi="Times New Roman" w:cs="Times New Roman"/>
          <w:b/>
          <w:color w:val="000000" w:themeColor="text1"/>
          <w:spacing w:val="-10"/>
          <w:sz w:val="28"/>
          <w:szCs w:val="28"/>
          <w:u w:val="single"/>
        </w:rPr>
      </w:pPr>
      <w:r w:rsidRPr="00D21250">
        <w:rPr>
          <w:rFonts w:ascii="Times New Roman" w:eastAsia="Calibri" w:hAnsi="Times New Roman" w:cs="Times New Roman"/>
          <w:bCs/>
          <w:color w:val="000000" w:themeColor="text1"/>
          <w:spacing w:val="-10"/>
        </w:rPr>
        <w:t>г. Магадан</w:t>
      </w:r>
    </w:p>
    <w:p w14:paraId="7DDFF705" w14:textId="0AB716D2" w:rsidR="003809D3" w:rsidRPr="00366D99" w:rsidRDefault="003809D3" w:rsidP="003809D3">
      <w:pPr>
        <w:pStyle w:val="ConsPlusNormal"/>
        <w:widowControl/>
        <w:tabs>
          <w:tab w:val="left" w:pos="142"/>
        </w:tabs>
        <w:ind w:left="450"/>
        <w:jc w:val="center"/>
        <w:rPr>
          <w:rFonts w:ascii="Times New Roman" w:eastAsia="Calibri" w:hAnsi="Times New Roman"/>
          <w:b/>
          <w:color w:val="000000" w:themeColor="text1"/>
          <w:spacing w:val="-10"/>
          <w:sz w:val="28"/>
          <w:szCs w:val="28"/>
          <w:u w:val="single"/>
        </w:rPr>
      </w:pPr>
      <w:r w:rsidRPr="00366D99">
        <w:rPr>
          <w:rFonts w:ascii="Times New Roman" w:eastAsia="Calibri" w:hAnsi="Times New Roman"/>
          <w:b/>
          <w:color w:val="000000" w:themeColor="text1"/>
          <w:spacing w:val="-10"/>
          <w:sz w:val="28"/>
          <w:szCs w:val="28"/>
          <w:u w:val="single"/>
        </w:rPr>
        <w:t>Заключение по результатам экспертизы документов</w:t>
      </w:r>
    </w:p>
    <w:p w14:paraId="14146F68" w14:textId="77777777" w:rsidR="003809D3" w:rsidRPr="00366D99" w:rsidRDefault="003809D3" w:rsidP="003809D3">
      <w:pPr>
        <w:pStyle w:val="ConsPlusNormal"/>
        <w:widowControl/>
        <w:tabs>
          <w:tab w:val="left" w:pos="142"/>
        </w:tabs>
        <w:ind w:left="450"/>
        <w:jc w:val="center"/>
        <w:rPr>
          <w:rFonts w:ascii="Times New Roman" w:eastAsia="Calibri" w:hAnsi="Times New Roman"/>
          <w:bCs/>
          <w:color w:val="000000" w:themeColor="text1"/>
          <w:spacing w:val="-10"/>
          <w:sz w:val="28"/>
          <w:szCs w:val="28"/>
        </w:rPr>
      </w:pPr>
      <w:r w:rsidRPr="00366D99">
        <w:rPr>
          <w:rFonts w:ascii="Times New Roman" w:eastAsia="Calibri" w:hAnsi="Times New Roman"/>
          <w:bCs/>
          <w:color w:val="000000" w:themeColor="text1"/>
          <w:spacing w:val="-10"/>
          <w:sz w:val="28"/>
          <w:szCs w:val="28"/>
        </w:rPr>
        <w:t xml:space="preserve">______________________________________________________________________________________ </w:t>
      </w:r>
    </w:p>
    <w:p w14:paraId="6F02B488" w14:textId="77777777" w:rsidR="003809D3" w:rsidRPr="00366D99" w:rsidRDefault="003809D3" w:rsidP="003809D3">
      <w:pPr>
        <w:spacing w:after="0" w:line="240" w:lineRule="auto"/>
        <w:jc w:val="center"/>
        <w:rPr>
          <w:rFonts w:ascii="Times New Roman" w:hAnsi="Times New Roman"/>
          <w:bCs/>
          <w:i/>
          <w:iCs/>
          <w:sz w:val="24"/>
          <w:szCs w:val="24"/>
        </w:rPr>
      </w:pPr>
      <w:r w:rsidRPr="00366D99">
        <w:rPr>
          <w:rFonts w:ascii="Times New Roman" w:hAnsi="Times New Roman"/>
          <w:bCs/>
          <w:i/>
          <w:iCs/>
          <w:sz w:val="24"/>
          <w:szCs w:val="24"/>
        </w:rPr>
        <w:t>(</w:t>
      </w:r>
      <w:proofErr w:type="spellStart"/>
      <w:r w:rsidRPr="00366D99">
        <w:rPr>
          <w:rFonts w:ascii="Times New Roman" w:hAnsi="Times New Roman"/>
          <w:bCs/>
          <w:i/>
          <w:iCs/>
          <w:sz w:val="24"/>
          <w:szCs w:val="24"/>
        </w:rPr>
        <w:t>сокращенное</w:t>
      </w:r>
      <w:proofErr w:type="spellEnd"/>
      <w:r w:rsidRPr="00366D99">
        <w:rPr>
          <w:rFonts w:ascii="Times New Roman" w:hAnsi="Times New Roman"/>
          <w:bCs/>
          <w:i/>
          <w:iCs/>
          <w:sz w:val="24"/>
          <w:szCs w:val="24"/>
        </w:rPr>
        <w:t xml:space="preserve"> наименование Заявителя)</w:t>
      </w:r>
    </w:p>
    <w:p w14:paraId="55D4B7BF" w14:textId="7DA3011C" w:rsidR="003809D3" w:rsidRPr="00366D99" w:rsidRDefault="003809D3" w:rsidP="003809D3">
      <w:pPr>
        <w:pStyle w:val="a3"/>
        <w:ind w:left="567"/>
        <w:jc w:val="both"/>
        <w:rPr>
          <w:rFonts w:eastAsia="Calibri"/>
          <w:b/>
          <w:color w:val="000000" w:themeColor="text1"/>
          <w:spacing w:val="-10"/>
          <w:sz w:val="28"/>
          <w:szCs w:val="28"/>
        </w:rPr>
      </w:pPr>
      <w:r w:rsidRPr="00366D99">
        <w:rPr>
          <w:rFonts w:eastAsia="Calibri"/>
          <w:b/>
          <w:color w:val="000000" w:themeColor="text1"/>
          <w:spacing w:val="-10"/>
          <w:sz w:val="28"/>
          <w:szCs w:val="28"/>
        </w:rPr>
        <w:t xml:space="preserve">на участие в отборе </w:t>
      </w:r>
      <w:r w:rsidR="00550A3E">
        <w:rPr>
          <w:rFonts w:eastAsia="Calibri"/>
          <w:b/>
          <w:color w:val="000000" w:themeColor="text1"/>
          <w:spacing w:val="-10"/>
          <w:sz w:val="28"/>
          <w:szCs w:val="28"/>
        </w:rPr>
        <w:t xml:space="preserve">на предоставление услуг </w:t>
      </w:r>
      <w:r w:rsidRPr="00366D99">
        <w:rPr>
          <w:rFonts w:eastAsia="Calibri"/>
          <w:b/>
          <w:color w:val="000000" w:themeColor="text1"/>
          <w:spacing w:val="-10"/>
          <w:sz w:val="28"/>
          <w:szCs w:val="28"/>
        </w:rPr>
        <w:t xml:space="preserve">по </w:t>
      </w:r>
      <w:r w:rsidRPr="00366D99">
        <w:rPr>
          <w:rFonts w:eastAsia="Calibri"/>
          <w:b/>
          <w:i/>
          <w:iCs/>
          <w:color w:val="000000" w:themeColor="text1"/>
          <w:spacing w:val="-10"/>
          <w:sz w:val="28"/>
          <w:szCs w:val="28"/>
        </w:rPr>
        <w:t>(отметить программу):</w:t>
      </w:r>
    </w:p>
    <w:p w14:paraId="489369F5" w14:textId="18F17FE3" w:rsidR="00E04664" w:rsidRPr="00550A3E" w:rsidRDefault="00E04664" w:rsidP="00E04664">
      <w:pPr>
        <w:pStyle w:val="a3"/>
        <w:numPr>
          <w:ilvl w:val="0"/>
          <w:numId w:val="13"/>
        </w:numPr>
        <w:tabs>
          <w:tab w:val="left" w:pos="851"/>
        </w:tabs>
        <w:ind w:left="0" w:firstLine="567"/>
        <w:jc w:val="both"/>
        <w:rPr>
          <w:bCs/>
          <w:spacing w:val="-8"/>
        </w:rPr>
      </w:pPr>
      <w:r w:rsidRPr="00366D99">
        <w:t>услуги по популяризации и продвижению продукции, товаров, работ, услуг субъектов МСП</w:t>
      </w:r>
      <w:r>
        <w:t>;</w:t>
      </w:r>
    </w:p>
    <w:p w14:paraId="0E2F317A" w14:textId="0C4E5A3E" w:rsidR="00E04664" w:rsidRPr="00550A3E" w:rsidRDefault="00E04664" w:rsidP="00E04664">
      <w:pPr>
        <w:pStyle w:val="a3"/>
        <w:numPr>
          <w:ilvl w:val="0"/>
          <w:numId w:val="13"/>
        </w:numPr>
        <w:tabs>
          <w:tab w:val="left" w:pos="851"/>
        </w:tabs>
        <w:ind w:left="0" w:firstLine="567"/>
        <w:jc w:val="both"/>
        <w:rPr>
          <w:bCs/>
        </w:rPr>
      </w:pPr>
      <w:r w:rsidRPr="00550A3E">
        <w:t>услуги по написанию бизнес-плана</w:t>
      </w:r>
      <w:r>
        <w:t>;</w:t>
      </w:r>
    </w:p>
    <w:p w14:paraId="49CE81FE" w14:textId="5EC8B541" w:rsidR="00520B50" w:rsidRPr="00366D99" w:rsidRDefault="00520B50" w:rsidP="00520B50">
      <w:pPr>
        <w:pStyle w:val="a3"/>
        <w:numPr>
          <w:ilvl w:val="0"/>
          <w:numId w:val="13"/>
        </w:numPr>
        <w:tabs>
          <w:tab w:val="left" w:pos="851"/>
        </w:tabs>
        <w:ind w:left="0" w:firstLine="567"/>
        <w:jc w:val="both"/>
        <w:rPr>
          <w:bCs/>
        </w:rPr>
      </w:pPr>
      <w:r w:rsidRPr="00366D99">
        <w:t xml:space="preserve">организации </w:t>
      </w:r>
      <w:r w:rsidRPr="00366D99">
        <w:rPr>
          <w:color w:val="000000"/>
          <w:shd w:val="clear" w:color="auto" w:fill="FFFFFF"/>
        </w:rPr>
        <w:t>участия в межрегиональных бизнес-миссиях</w:t>
      </w:r>
      <w:r w:rsidR="00E04664">
        <w:rPr>
          <w:color w:val="000000"/>
          <w:shd w:val="clear" w:color="auto" w:fill="FFFFFF"/>
        </w:rPr>
        <w:t>;</w:t>
      </w:r>
    </w:p>
    <w:p w14:paraId="125DC1DF" w14:textId="005FFC1A" w:rsidR="00520B50" w:rsidRPr="00366D99" w:rsidRDefault="00520B50" w:rsidP="00520B50">
      <w:pPr>
        <w:pStyle w:val="a3"/>
        <w:numPr>
          <w:ilvl w:val="0"/>
          <w:numId w:val="13"/>
        </w:numPr>
        <w:tabs>
          <w:tab w:val="left" w:pos="851"/>
        </w:tabs>
        <w:ind w:left="0" w:firstLine="567"/>
        <w:jc w:val="both"/>
        <w:rPr>
          <w:bCs/>
        </w:rPr>
      </w:pPr>
      <w:r w:rsidRPr="00366D99">
        <w:t xml:space="preserve">организации </w:t>
      </w:r>
      <w:r w:rsidRPr="00366D99">
        <w:rPr>
          <w:color w:val="000000"/>
          <w:shd w:val="clear" w:color="auto" w:fill="FFFFFF"/>
        </w:rPr>
        <w:t xml:space="preserve">участия в </w:t>
      </w:r>
      <w:proofErr w:type="spellStart"/>
      <w:r w:rsidRPr="00366D99">
        <w:t>выставочно</w:t>
      </w:r>
      <w:proofErr w:type="spellEnd"/>
      <w:r w:rsidRPr="00366D99">
        <w:t>-ярмарочных и конгрессных мероприятиях на территории Российской Федерации</w:t>
      </w:r>
      <w:r w:rsidRPr="00366D99">
        <w:rPr>
          <w:bCs/>
        </w:rPr>
        <w:t>;</w:t>
      </w:r>
    </w:p>
    <w:p w14:paraId="60D01CF1" w14:textId="77777777" w:rsidR="00550A3E" w:rsidRPr="00550A3E" w:rsidRDefault="00520B50" w:rsidP="00550A3E">
      <w:pPr>
        <w:pStyle w:val="a3"/>
        <w:numPr>
          <w:ilvl w:val="0"/>
          <w:numId w:val="13"/>
        </w:numPr>
        <w:tabs>
          <w:tab w:val="left" w:pos="851"/>
        </w:tabs>
        <w:ind w:left="0" w:firstLine="567"/>
        <w:jc w:val="both"/>
        <w:rPr>
          <w:bCs/>
          <w:spacing w:val="-8"/>
        </w:rPr>
      </w:pPr>
      <w:r w:rsidRPr="00366D99">
        <w:rPr>
          <w:bCs/>
          <w:spacing w:val="-8"/>
        </w:rPr>
        <w:t xml:space="preserve">содействию </w:t>
      </w:r>
      <w:r w:rsidRPr="00366D99">
        <w:rPr>
          <w:spacing w:val="-8"/>
        </w:rPr>
        <w:t>в размещении на электронных торговых площадках</w:t>
      </w:r>
      <w:r w:rsidRPr="00366D99">
        <w:rPr>
          <w:bCs/>
        </w:rPr>
        <w:t>;</w:t>
      </w:r>
    </w:p>
    <w:p w14:paraId="0799D8FA" w14:textId="408EFD2C" w:rsidR="00520B50" w:rsidRPr="00366D99" w:rsidRDefault="00520B50" w:rsidP="00520B50">
      <w:pPr>
        <w:pStyle w:val="a3"/>
        <w:numPr>
          <w:ilvl w:val="0"/>
          <w:numId w:val="13"/>
        </w:numPr>
        <w:tabs>
          <w:tab w:val="left" w:pos="851"/>
        </w:tabs>
        <w:ind w:left="0" w:firstLine="567"/>
        <w:jc w:val="both"/>
        <w:rPr>
          <w:bCs/>
        </w:rPr>
      </w:pPr>
      <w:r w:rsidRPr="00366D99">
        <w:t xml:space="preserve">анализ потенциала, выявление текущих потребностей и проблем </w:t>
      </w:r>
      <w:r w:rsidR="005E7501" w:rsidRPr="00366D99">
        <w:t>субъектов МСП</w:t>
      </w:r>
      <w:r w:rsidRPr="00366D99">
        <w:t>, влияющих на их конкурентоспособность;</w:t>
      </w:r>
    </w:p>
    <w:p w14:paraId="3425A4B2" w14:textId="43E2485D" w:rsidR="00520B50" w:rsidRPr="00366D99" w:rsidRDefault="00520B50" w:rsidP="00520B50">
      <w:pPr>
        <w:pStyle w:val="a3"/>
        <w:numPr>
          <w:ilvl w:val="0"/>
          <w:numId w:val="13"/>
        </w:numPr>
        <w:tabs>
          <w:tab w:val="left" w:pos="851"/>
        </w:tabs>
        <w:ind w:left="0" w:firstLine="567"/>
        <w:jc w:val="both"/>
        <w:rPr>
          <w:bCs/>
        </w:rPr>
      </w:pPr>
      <w:r w:rsidRPr="00366D99">
        <w:t xml:space="preserve">услуги по </w:t>
      </w:r>
      <w:r w:rsidR="00013E37">
        <w:t>бухгалтерскому сопровождению</w:t>
      </w:r>
      <w:r w:rsidR="00E04664">
        <w:t>;</w:t>
      </w:r>
    </w:p>
    <w:p w14:paraId="232C0B25" w14:textId="74D6BF10" w:rsidR="00520B50" w:rsidRPr="00366D99" w:rsidRDefault="00520B50" w:rsidP="00520B50">
      <w:pPr>
        <w:pStyle w:val="a3"/>
        <w:numPr>
          <w:ilvl w:val="0"/>
          <w:numId w:val="13"/>
        </w:numPr>
        <w:tabs>
          <w:tab w:val="left" w:pos="851"/>
        </w:tabs>
        <w:ind w:left="0" w:firstLine="567"/>
        <w:jc w:val="both"/>
        <w:rPr>
          <w:bCs/>
        </w:rPr>
      </w:pPr>
      <w:r w:rsidRPr="00366D99">
        <w:t>услуги по организации сертификации товаров, работ и услуг субъектов малого и среднего предпринимательства</w:t>
      </w:r>
      <w:r w:rsidR="00E04664">
        <w:t>;</w:t>
      </w:r>
    </w:p>
    <w:p w14:paraId="564F3686" w14:textId="6D6CC21E" w:rsidR="00550A3E" w:rsidRPr="00550A3E" w:rsidRDefault="00520B50" w:rsidP="00550A3E">
      <w:pPr>
        <w:pStyle w:val="a3"/>
        <w:numPr>
          <w:ilvl w:val="0"/>
          <w:numId w:val="13"/>
        </w:numPr>
        <w:tabs>
          <w:tab w:val="left" w:pos="851"/>
        </w:tabs>
        <w:ind w:left="0" w:firstLine="567"/>
        <w:jc w:val="both"/>
        <w:rPr>
          <w:bCs/>
        </w:rPr>
      </w:pPr>
      <w:r w:rsidRPr="00366D99">
        <w:t>содействие в проведении патентных исследований в целях определения текущей патентной ситуации для субъектов МСП</w:t>
      </w:r>
      <w:r w:rsidR="00E04664">
        <w:t>.</w:t>
      </w:r>
    </w:p>
    <w:p w14:paraId="01CFF4C9" w14:textId="77777777" w:rsidR="003809D3" w:rsidRPr="00366D99" w:rsidRDefault="003809D3" w:rsidP="003809D3">
      <w:pPr>
        <w:pStyle w:val="ConsPlusNormal"/>
        <w:widowControl/>
        <w:tabs>
          <w:tab w:val="left" w:pos="142"/>
        </w:tabs>
        <w:ind w:left="450"/>
        <w:jc w:val="center"/>
        <w:rPr>
          <w:rFonts w:ascii="Times New Roman" w:eastAsia="Calibri" w:hAnsi="Times New Roman"/>
          <w:b/>
          <w:color w:val="000000" w:themeColor="text1"/>
          <w:spacing w:val="-10"/>
          <w:u w:val="single"/>
        </w:rPr>
      </w:pPr>
    </w:p>
    <w:tbl>
      <w:tblPr>
        <w:tblStyle w:val="a6"/>
        <w:tblW w:w="14008" w:type="dxa"/>
        <w:tblInd w:w="450" w:type="dxa"/>
        <w:tblLayout w:type="fixed"/>
        <w:tblLook w:val="04A0" w:firstRow="1" w:lastRow="0" w:firstColumn="1" w:lastColumn="0" w:noHBand="0" w:noVBand="1"/>
      </w:tblPr>
      <w:tblGrid>
        <w:gridCol w:w="542"/>
        <w:gridCol w:w="2685"/>
        <w:gridCol w:w="5810"/>
        <w:gridCol w:w="1134"/>
        <w:gridCol w:w="1134"/>
        <w:gridCol w:w="2703"/>
      </w:tblGrid>
      <w:tr w:rsidR="00520B50" w:rsidRPr="00366D99" w14:paraId="39332BF5" w14:textId="77777777" w:rsidTr="00520B50">
        <w:trPr>
          <w:tblHeader/>
        </w:trPr>
        <w:tc>
          <w:tcPr>
            <w:tcW w:w="542" w:type="dxa"/>
          </w:tcPr>
          <w:p w14:paraId="21EE797F"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366D99">
              <w:rPr>
                <w:rFonts w:ascii="Times New Roman" w:eastAsia="Calibri" w:hAnsi="Times New Roman"/>
                <w:b/>
                <w:color w:val="000000" w:themeColor="text1"/>
                <w:spacing w:val="-10"/>
                <w:sz w:val="22"/>
                <w:szCs w:val="22"/>
                <w:u w:val="single"/>
              </w:rPr>
              <w:t>№ п/п</w:t>
            </w:r>
          </w:p>
        </w:tc>
        <w:tc>
          <w:tcPr>
            <w:tcW w:w="2685" w:type="dxa"/>
          </w:tcPr>
          <w:p w14:paraId="54B7B2A3"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366D99">
              <w:rPr>
                <w:rFonts w:ascii="Times New Roman" w:eastAsia="Calibri" w:hAnsi="Times New Roman"/>
                <w:b/>
                <w:color w:val="000000" w:themeColor="text1"/>
                <w:spacing w:val="-10"/>
                <w:sz w:val="22"/>
                <w:szCs w:val="22"/>
                <w:u w:val="single"/>
              </w:rPr>
              <w:t>Наименование документа</w:t>
            </w:r>
          </w:p>
        </w:tc>
        <w:tc>
          <w:tcPr>
            <w:tcW w:w="5810" w:type="dxa"/>
          </w:tcPr>
          <w:p w14:paraId="264CFC38"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366D99">
              <w:rPr>
                <w:rFonts w:ascii="Times New Roman" w:eastAsia="Calibri" w:hAnsi="Times New Roman"/>
                <w:b/>
                <w:color w:val="000000" w:themeColor="text1"/>
                <w:spacing w:val="-10"/>
                <w:sz w:val="22"/>
                <w:szCs w:val="22"/>
                <w:u w:val="single"/>
              </w:rPr>
              <w:t>Особые отметки</w:t>
            </w:r>
          </w:p>
        </w:tc>
        <w:tc>
          <w:tcPr>
            <w:tcW w:w="1134" w:type="dxa"/>
          </w:tcPr>
          <w:p w14:paraId="7274C47C"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366D99">
              <w:rPr>
                <w:rFonts w:ascii="Times New Roman" w:eastAsia="Calibri" w:hAnsi="Times New Roman"/>
                <w:b/>
                <w:color w:val="000000" w:themeColor="text1"/>
                <w:spacing w:val="-10"/>
                <w:sz w:val="22"/>
                <w:szCs w:val="22"/>
                <w:u w:val="single"/>
              </w:rPr>
              <w:t>Юридические лица</w:t>
            </w:r>
          </w:p>
        </w:tc>
        <w:tc>
          <w:tcPr>
            <w:tcW w:w="1134" w:type="dxa"/>
          </w:tcPr>
          <w:p w14:paraId="04A2C894"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366D99">
              <w:rPr>
                <w:rFonts w:ascii="Times New Roman" w:eastAsia="Calibri" w:hAnsi="Times New Roman"/>
                <w:b/>
                <w:color w:val="000000" w:themeColor="text1"/>
                <w:spacing w:val="-10"/>
                <w:sz w:val="22"/>
                <w:szCs w:val="22"/>
                <w:u w:val="single"/>
              </w:rPr>
              <w:t>ИП</w:t>
            </w:r>
          </w:p>
        </w:tc>
        <w:tc>
          <w:tcPr>
            <w:tcW w:w="2703" w:type="dxa"/>
          </w:tcPr>
          <w:p w14:paraId="2E84D6DA"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366D99">
              <w:rPr>
                <w:rFonts w:ascii="Times New Roman" w:eastAsia="Calibri" w:hAnsi="Times New Roman"/>
                <w:b/>
                <w:color w:val="000000" w:themeColor="text1"/>
                <w:spacing w:val="-10"/>
                <w:sz w:val="22"/>
                <w:szCs w:val="22"/>
                <w:u w:val="single"/>
              </w:rPr>
              <w:t>Проверка специалистом Фонда, при подаче заявки</w:t>
            </w:r>
          </w:p>
        </w:tc>
      </w:tr>
      <w:tr w:rsidR="00520B50" w:rsidRPr="00366D99" w14:paraId="7FE90257" w14:textId="77777777" w:rsidTr="00520B50">
        <w:tc>
          <w:tcPr>
            <w:tcW w:w="542" w:type="dxa"/>
          </w:tcPr>
          <w:p w14:paraId="7B2A29C5" w14:textId="77777777" w:rsidR="00520B50" w:rsidRPr="00366D99" w:rsidRDefault="00520B50" w:rsidP="003809D3">
            <w:pPr>
              <w:pStyle w:val="ConsPlusNormal"/>
              <w:widowControl/>
              <w:numPr>
                <w:ilvl w:val="0"/>
                <w:numId w:val="17"/>
              </w:numPr>
              <w:tabs>
                <w:tab w:val="left" w:pos="142"/>
              </w:tabs>
              <w:adjustRightInd w:val="0"/>
              <w:ind w:left="0" w:firstLine="0"/>
              <w:rPr>
                <w:rFonts w:ascii="Times New Roman" w:eastAsia="Calibri" w:hAnsi="Times New Roman"/>
                <w:b/>
                <w:color w:val="000000" w:themeColor="text1"/>
                <w:spacing w:val="-10"/>
                <w:sz w:val="22"/>
                <w:szCs w:val="22"/>
                <w:u w:val="single"/>
              </w:rPr>
            </w:pPr>
          </w:p>
        </w:tc>
        <w:tc>
          <w:tcPr>
            <w:tcW w:w="2685" w:type="dxa"/>
          </w:tcPr>
          <w:p w14:paraId="1B916D9E" w14:textId="77777777" w:rsidR="00520B50" w:rsidRPr="00366D99" w:rsidRDefault="00520B50" w:rsidP="00AE17AF">
            <w:pPr>
              <w:pStyle w:val="ConsPlusNormal"/>
              <w:widowControl/>
              <w:tabs>
                <w:tab w:val="left" w:pos="142"/>
              </w:tabs>
              <w:rPr>
                <w:rFonts w:ascii="Times New Roman" w:hAnsi="Times New Roman"/>
                <w:spacing w:val="-10"/>
                <w:kern w:val="2"/>
                <w:sz w:val="22"/>
                <w:szCs w:val="22"/>
              </w:rPr>
            </w:pPr>
            <w:r w:rsidRPr="00366D99">
              <w:rPr>
                <w:rFonts w:ascii="Times New Roman" w:hAnsi="Times New Roman"/>
                <w:spacing w:val="-10"/>
                <w:kern w:val="2"/>
                <w:sz w:val="22"/>
                <w:szCs w:val="22"/>
              </w:rPr>
              <w:t xml:space="preserve">Копии учредительных документов и всех изменений к ним </w:t>
            </w:r>
          </w:p>
          <w:p w14:paraId="35271466" w14:textId="77777777" w:rsidR="00520B50" w:rsidRPr="00366D99" w:rsidRDefault="00520B50" w:rsidP="00AE17AF">
            <w:pPr>
              <w:pStyle w:val="ConsPlusNormal"/>
              <w:widowControl/>
              <w:tabs>
                <w:tab w:val="left" w:pos="142"/>
              </w:tabs>
              <w:rPr>
                <w:rFonts w:ascii="Times New Roman" w:hAnsi="Times New Roman"/>
                <w:spacing w:val="-10"/>
                <w:kern w:val="2"/>
                <w:sz w:val="22"/>
                <w:szCs w:val="22"/>
              </w:rPr>
            </w:pPr>
          </w:p>
        </w:tc>
        <w:tc>
          <w:tcPr>
            <w:tcW w:w="5810" w:type="dxa"/>
            <w:shd w:val="clear" w:color="auto" w:fill="auto"/>
          </w:tcPr>
          <w:p w14:paraId="37466A44" w14:textId="5AFEEC74" w:rsidR="00520B50" w:rsidRPr="00366D99" w:rsidRDefault="00E04664" w:rsidP="00AE17AF">
            <w:pPr>
              <w:pStyle w:val="ConsPlusNormal"/>
              <w:widowControl/>
              <w:tabs>
                <w:tab w:val="left" w:pos="142"/>
              </w:tabs>
              <w:rPr>
                <w:rFonts w:ascii="Times New Roman" w:hAnsi="Times New Roman"/>
                <w:spacing w:val="-10"/>
                <w:kern w:val="2"/>
                <w:sz w:val="22"/>
                <w:szCs w:val="22"/>
              </w:rPr>
            </w:pPr>
            <w:r>
              <w:rPr>
                <w:rFonts w:ascii="Times New Roman" w:eastAsia="Calibri" w:hAnsi="Times New Roman"/>
                <w:b/>
                <w:color w:val="000000" w:themeColor="text1"/>
                <w:spacing w:val="-10"/>
                <w:sz w:val="22"/>
                <w:szCs w:val="22"/>
              </w:rPr>
              <w:t>-</w:t>
            </w:r>
            <w:r w:rsidR="00520B50" w:rsidRPr="00366D99">
              <w:rPr>
                <w:rFonts w:ascii="Times New Roman" w:eastAsia="Calibri" w:hAnsi="Times New Roman"/>
                <w:b/>
                <w:color w:val="000000" w:themeColor="text1"/>
                <w:spacing w:val="-10"/>
                <w:sz w:val="22"/>
                <w:szCs w:val="22"/>
              </w:rPr>
              <w:t xml:space="preserve"> </w:t>
            </w:r>
            <w:r w:rsidR="00520B50" w:rsidRPr="00366D99">
              <w:rPr>
                <w:rFonts w:ascii="Times New Roman" w:hAnsi="Times New Roman"/>
                <w:spacing w:val="-10"/>
                <w:kern w:val="2"/>
                <w:sz w:val="22"/>
                <w:szCs w:val="22"/>
              </w:rPr>
              <w:t>решение уполномоченного органа о создании ЮЛ;</w:t>
            </w:r>
          </w:p>
          <w:p w14:paraId="23678B0C" w14:textId="77777777" w:rsidR="00520B50" w:rsidRPr="00366D99" w:rsidRDefault="00520B50" w:rsidP="00AE17AF">
            <w:pPr>
              <w:pStyle w:val="ConsPlusNormal"/>
              <w:widowControl/>
              <w:tabs>
                <w:tab w:val="left" w:pos="142"/>
              </w:tabs>
              <w:rPr>
                <w:rFonts w:ascii="Times New Roman" w:hAnsi="Times New Roman"/>
                <w:spacing w:val="-10"/>
                <w:kern w:val="2"/>
                <w:sz w:val="22"/>
                <w:szCs w:val="22"/>
              </w:rPr>
            </w:pPr>
            <w:r w:rsidRPr="00366D99">
              <w:rPr>
                <w:rFonts w:ascii="Times New Roman" w:hAnsi="Times New Roman"/>
                <w:spacing w:val="-10"/>
                <w:kern w:val="2"/>
                <w:sz w:val="22"/>
                <w:szCs w:val="22"/>
              </w:rPr>
              <w:t>- протокол об утверждении Устава;</w:t>
            </w:r>
          </w:p>
          <w:p w14:paraId="564E04C1" w14:textId="77777777" w:rsidR="00520B50" w:rsidRPr="00366D99" w:rsidRDefault="00520B50" w:rsidP="00AE17AF">
            <w:pPr>
              <w:pStyle w:val="ConsPlusNormal"/>
              <w:widowControl/>
              <w:tabs>
                <w:tab w:val="left" w:pos="142"/>
              </w:tabs>
              <w:rPr>
                <w:rFonts w:ascii="Times New Roman" w:hAnsi="Times New Roman"/>
                <w:spacing w:val="-10"/>
                <w:kern w:val="2"/>
                <w:sz w:val="22"/>
                <w:szCs w:val="22"/>
              </w:rPr>
            </w:pPr>
            <w:r w:rsidRPr="00366D99">
              <w:rPr>
                <w:rFonts w:ascii="Times New Roman" w:hAnsi="Times New Roman"/>
                <w:spacing w:val="-10"/>
                <w:kern w:val="2"/>
                <w:sz w:val="22"/>
                <w:szCs w:val="22"/>
              </w:rPr>
              <w:t>- Устав;</w:t>
            </w:r>
          </w:p>
          <w:p w14:paraId="0A193F33" w14:textId="77777777" w:rsidR="00520B50" w:rsidRPr="00366D99" w:rsidRDefault="00520B50" w:rsidP="00AE17AF">
            <w:pPr>
              <w:pStyle w:val="ConsPlusNormal"/>
              <w:widowControl/>
              <w:tabs>
                <w:tab w:val="left" w:pos="142"/>
              </w:tabs>
              <w:rPr>
                <w:rFonts w:ascii="Times New Roman" w:hAnsi="Times New Roman"/>
                <w:spacing w:val="-10"/>
                <w:kern w:val="2"/>
                <w:sz w:val="22"/>
                <w:szCs w:val="22"/>
              </w:rPr>
            </w:pPr>
            <w:r w:rsidRPr="00366D99">
              <w:rPr>
                <w:rFonts w:ascii="Times New Roman" w:hAnsi="Times New Roman"/>
                <w:spacing w:val="-10"/>
                <w:kern w:val="2"/>
                <w:sz w:val="22"/>
                <w:szCs w:val="22"/>
              </w:rPr>
              <w:t>- решение о внесении изменений в Устав;</w:t>
            </w:r>
          </w:p>
          <w:p w14:paraId="059A4E43" w14:textId="77777777" w:rsidR="00520B50" w:rsidRPr="00366D99" w:rsidRDefault="00520B50" w:rsidP="00AE17AF">
            <w:pPr>
              <w:pStyle w:val="ConsPlusNormal"/>
              <w:widowControl/>
              <w:tabs>
                <w:tab w:val="left" w:pos="142"/>
              </w:tabs>
              <w:rPr>
                <w:rFonts w:ascii="Times New Roman" w:hAnsi="Times New Roman"/>
                <w:spacing w:val="-10"/>
                <w:kern w:val="2"/>
                <w:sz w:val="22"/>
                <w:szCs w:val="22"/>
              </w:rPr>
            </w:pPr>
            <w:r w:rsidRPr="00366D99">
              <w:rPr>
                <w:rFonts w:ascii="Times New Roman" w:hAnsi="Times New Roman"/>
                <w:spacing w:val="-10"/>
                <w:kern w:val="2"/>
                <w:sz w:val="22"/>
                <w:szCs w:val="22"/>
              </w:rPr>
              <w:t>- приказ о назначении директора;</w:t>
            </w:r>
          </w:p>
          <w:p w14:paraId="0BB925CD" w14:textId="77777777" w:rsidR="00520B50" w:rsidRPr="00366D99" w:rsidRDefault="00520B50" w:rsidP="00AE17AF">
            <w:pPr>
              <w:pStyle w:val="ConsPlusNormal"/>
              <w:widowControl/>
              <w:tabs>
                <w:tab w:val="left" w:pos="142"/>
              </w:tabs>
              <w:rPr>
                <w:rFonts w:ascii="Times New Roman" w:hAnsi="Times New Roman"/>
                <w:spacing w:val="-10"/>
                <w:kern w:val="2"/>
                <w:sz w:val="22"/>
                <w:szCs w:val="22"/>
              </w:rPr>
            </w:pPr>
            <w:r w:rsidRPr="00366D99">
              <w:rPr>
                <w:rFonts w:ascii="Times New Roman" w:hAnsi="Times New Roman"/>
                <w:spacing w:val="-10"/>
                <w:kern w:val="2"/>
                <w:sz w:val="22"/>
                <w:szCs w:val="22"/>
              </w:rPr>
              <w:t>- решение о смене учредителей;</w:t>
            </w:r>
          </w:p>
          <w:p w14:paraId="58EBEB8F" w14:textId="77777777" w:rsidR="00520B50" w:rsidRPr="00366D99" w:rsidRDefault="00520B50" w:rsidP="00AE17AF">
            <w:pPr>
              <w:pStyle w:val="ConsPlusNormal"/>
              <w:widowControl/>
              <w:tabs>
                <w:tab w:val="left" w:pos="142"/>
              </w:tabs>
              <w:rPr>
                <w:rFonts w:ascii="Times New Roman" w:eastAsia="Calibri" w:hAnsi="Times New Roman"/>
                <w:b/>
                <w:color w:val="000000" w:themeColor="text1"/>
                <w:spacing w:val="-10"/>
                <w:sz w:val="22"/>
                <w:szCs w:val="22"/>
              </w:rPr>
            </w:pPr>
            <w:r w:rsidRPr="00366D99">
              <w:rPr>
                <w:rFonts w:ascii="Times New Roman" w:hAnsi="Times New Roman"/>
                <w:spacing w:val="-10"/>
                <w:kern w:val="2"/>
                <w:sz w:val="22"/>
                <w:szCs w:val="22"/>
              </w:rPr>
              <w:t>- иные учредительные документы (при необходимости)</w:t>
            </w:r>
          </w:p>
        </w:tc>
        <w:tc>
          <w:tcPr>
            <w:tcW w:w="1134" w:type="dxa"/>
            <w:shd w:val="clear" w:color="auto" w:fill="DBDBDB" w:themeFill="accent3" w:themeFillTint="66"/>
          </w:tcPr>
          <w:p w14:paraId="6DB8AEBA"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ДА</w:t>
            </w:r>
          </w:p>
        </w:tc>
        <w:tc>
          <w:tcPr>
            <w:tcW w:w="1134" w:type="dxa"/>
          </w:tcPr>
          <w:p w14:paraId="61141758"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НЕТ</w:t>
            </w:r>
          </w:p>
        </w:tc>
        <w:tc>
          <w:tcPr>
            <w:tcW w:w="2703" w:type="dxa"/>
          </w:tcPr>
          <w:p w14:paraId="0B2D830B"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Соответствует/</w:t>
            </w:r>
          </w:p>
          <w:p w14:paraId="6C08ECB9"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не соответствует</w:t>
            </w:r>
          </w:p>
          <w:p w14:paraId="2D6E6A19" w14:textId="77777777" w:rsidR="00520B50" w:rsidRPr="00366D99" w:rsidRDefault="00520B50" w:rsidP="00AE17AF">
            <w:pPr>
              <w:pStyle w:val="ConsPlusNormal"/>
              <w:widowControl/>
              <w:tabs>
                <w:tab w:val="left" w:pos="142"/>
              </w:tabs>
              <w:jc w:val="center"/>
              <w:rPr>
                <w:rFonts w:ascii="Times New Roman" w:eastAsia="Calibri" w:hAnsi="Times New Roman"/>
                <w:bCs/>
                <w:color w:val="000000" w:themeColor="text1"/>
                <w:spacing w:val="-10"/>
                <w:sz w:val="22"/>
                <w:szCs w:val="22"/>
              </w:rPr>
            </w:pPr>
          </w:p>
        </w:tc>
      </w:tr>
      <w:tr w:rsidR="00520B50" w:rsidRPr="00366D99" w14:paraId="2CC303A4" w14:textId="77777777" w:rsidTr="00503F9E">
        <w:tc>
          <w:tcPr>
            <w:tcW w:w="542" w:type="dxa"/>
          </w:tcPr>
          <w:p w14:paraId="290BCBD4" w14:textId="77777777" w:rsidR="00520B50" w:rsidRPr="00366D99" w:rsidRDefault="00520B50" w:rsidP="003809D3">
            <w:pPr>
              <w:pStyle w:val="ConsPlusNormal"/>
              <w:widowControl/>
              <w:numPr>
                <w:ilvl w:val="0"/>
                <w:numId w:val="17"/>
              </w:numPr>
              <w:tabs>
                <w:tab w:val="left" w:pos="142"/>
              </w:tabs>
              <w:adjustRightInd w:val="0"/>
              <w:ind w:left="0" w:firstLine="0"/>
              <w:rPr>
                <w:rFonts w:ascii="Times New Roman" w:eastAsia="Calibri" w:hAnsi="Times New Roman"/>
                <w:b/>
                <w:color w:val="000000" w:themeColor="text1"/>
                <w:spacing w:val="-10"/>
                <w:sz w:val="22"/>
                <w:szCs w:val="22"/>
                <w:u w:val="single"/>
              </w:rPr>
            </w:pPr>
          </w:p>
        </w:tc>
        <w:tc>
          <w:tcPr>
            <w:tcW w:w="2685" w:type="dxa"/>
          </w:tcPr>
          <w:p w14:paraId="4497402F" w14:textId="77777777" w:rsidR="00520B50" w:rsidRPr="00366D99" w:rsidRDefault="00520B50" w:rsidP="00AE17AF">
            <w:pPr>
              <w:pStyle w:val="ConsPlusNormal"/>
              <w:widowControl/>
              <w:tabs>
                <w:tab w:val="left" w:pos="142"/>
              </w:tabs>
              <w:rPr>
                <w:rFonts w:ascii="Times New Roman" w:hAnsi="Times New Roman"/>
                <w:spacing w:val="-10"/>
                <w:kern w:val="2"/>
                <w:sz w:val="22"/>
                <w:szCs w:val="22"/>
              </w:rPr>
            </w:pPr>
            <w:r w:rsidRPr="00366D99">
              <w:rPr>
                <w:rFonts w:ascii="Times New Roman" w:hAnsi="Times New Roman" w:cs="Times New Roman"/>
                <w:spacing w:val="-10"/>
                <w:sz w:val="22"/>
                <w:szCs w:val="22"/>
              </w:rPr>
              <w:t xml:space="preserve">Копия документа, удостоверяющего личность </w:t>
            </w:r>
          </w:p>
        </w:tc>
        <w:tc>
          <w:tcPr>
            <w:tcW w:w="5810" w:type="dxa"/>
          </w:tcPr>
          <w:p w14:paraId="79861F71" w14:textId="77777777" w:rsidR="00520B50" w:rsidRPr="00366D99" w:rsidRDefault="00520B50" w:rsidP="00AE17AF">
            <w:pPr>
              <w:pStyle w:val="ConsPlusNormal"/>
              <w:widowControl/>
              <w:tabs>
                <w:tab w:val="left" w:pos="142"/>
              </w:tabs>
              <w:rPr>
                <w:rFonts w:ascii="Times New Roman" w:hAnsi="Times New Roman"/>
                <w:spacing w:val="-10"/>
                <w:kern w:val="2"/>
                <w:sz w:val="22"/>
                <w:szCs w:val="22"/>
              </w:rPr>
            </w:pPr>
            <w:r w:rsidRPr="00366D99">
              <w:rPr>
                <w:rFonts w:ascii="Times New Roman" w:hAnsi="Times New Roman"/>
                <w:spacing w:val="-10"/>
                <w:kern w:val="2"/>
                <w:sz w:val="22"/>
                <w:szCs w:val="22"/>
              </w:rPr>
              <w:t>- паспорт: данные с фото (2-3 страница) + место жительства (4-6)</w:t>
            </w:r>
          </w:p>
          <w:p w14:paraId="2971201F" w14:textId="77777777" w:rsidR="00520B50" w:rsidRPr="00366D99" w:rsidRDefault="00520B50" w:rsidP="00AE17AF">
            <w:pPr>
              <w:pStyle w:val="ConsPlusNormal"/>
              <w:widowControl/>
              <w:tabs>
                <w:tab w:val="left" w:pos="142"/>
              </w:tabs>
              <w:rPr>
                <w:rFonts w:ascii="Times New Roman" w:hAnsi="Times New Roman"/>
                <w:b/>
                <w:bCs/>
                <w:spacing w:val="-10"/>
                <w:kern w:val="2"/>
                <w:sz w:val="22"/>
                <w:szCs w:val="22"/>
              </w:rPr>
            </w:pPr>
            <w:r w:rsidRPr="00366D99">
              <w:rPr>
                <w:rFonts w:ascii="Times New Roman" w:hAnsi="Times New Roman"/>
                <w:b/>
                <w:bCs/>
                <w:spacing w:val="-10"/>
                <w:kern w:val="2"/>
                <w:sz w:val="22"/>
                <w:szCs w:val="22"/>
              </w:rPr>
              <w:t>ИЛИ</w:t>
            </w:r>
          </w:p>
          <w:p w14:paraId="73EA18A7" w14:textId="77777777" w:rsidR="00520B50" w:rsidRPr="00366D99" w:rsidRDefault="00520B50" w:rsidP="00AE17AF">
            <w:pPr>
              <w:pStyle w:val="ConsPlusNormal"/>
              <w:widowControl/>
              <w:tabs>
                <w:tab w:val="left" w:pos="142"/>
              </w:tabs>
              <w:rPr>
                <w:rFonts w:ascii="Times New Roman" w:hAnsi="Times New Roman"/>
                <w:spacing w:val="-10"/>
                <w:kern w:val="2"/>
                <w:sz w:val="22"/>
                <w:szCs w:val="22"/>
              </w:rPr>
            </w:pPr>
            <w:r w:rsidRPr="00366D99">
              <w:rPr>
                <w:rFonts w:ascii="Times New Roman" w:hAnsi="Times New Roman"/>
                <w:spacing w:val="-10"/>
                <w:kern w:val="2"/>
                <w:sz w:val="22"/>
                <w:szCs w:val="22"/>
              </w:rPr>
              <w:t>- временное удостоверение личности гражданина;</w:t>
            </w:r>
          </w:p>
          <w:p w14:paraId="76C0C53C" w14:textId="77777777" w:rsidR="00520B50" w:rsidRPr="00366D99" w:rsidRDefault="00520B50" w:rsidP="00AE17AF">
            <w:pPr>
              <w:pStyle w:val="ConsPlusNormal"/>
              <w:widowControl/>
              <w:tabs>
                <w:tab w:val="left" w:pos="142"/>
              </w:tabs>
              <w:rPr>
                <w:rFonts w:ascii="Times New Roman" w:hAnsi="Times New Roman"/>
                <w:b/>
                <w:bCs/>
                <w:spacing w:val="-10"/>
                <w:kern w:val="2"/>
                <w:sz w:val="22"/>
                <w:szCs w:val="22"/>
              </w:rPr>
            </w:pPr>
            <w:r w:rsidRPr="00366D99">
              <w:rPr>
                <w:rFonts w:ascii="Times New Roman" w:hAnsi="Times New Roman"/>
                <w:b/>
                <w:bCs/>
                <w:spacing w:val="-10"/>
                <w:kern w:val="2"/>
                <w:sz w:val="22"/>
                <w:szCs w:val="22"/>
              </w:rPr>
              <w:t>Дополнительно (при наличии):</w:t>
            </w:r>
          </w:p>
          <w:p w14:paraId="5C5B97B1" w14:textId="77777777" w:rsidR="00520B50" w:rsidRPr="00366D99" w:rsidRDefault="00520B50" w:rsidP="00AE17AF">
            <w:pPr>
              <w:pStyle w:val="ConsPlusNormal"/>
              <w:widowControl/>
              <w:tabs>
                <w:tab w:val="left" w:pos="142"/>
              </w:tabs>
              <w:rPr>
                <w:rFonts w:ascii="Times New Roman" w:eastAsia="Calibri" w:hAnsi="Times New Roman"/>
                <w:b/>
                <w:color w:val="000000" w:themeColor="text1"/>
                <w:spacing w:val="-10"/>
                <w:sz w:val="22"/>
                <w:szCs w:val="22"/>
              </w:rPr>
            </w:pPr>
            <w:r w:rsidRPr="00366D99">
              <w:rPr>
                <w:rFonts w:ascii="Times New Roman" w:hAnsi="Times New Roman"/>
                <w:spacing w:val="-10"/>
                <w:kern w:val="2"/>
                <w:sz w:val="22"/>
                <w:szCs w:val="22"/>
              </w:rPr>
              <w:t>- временная прописка на территории Магаданской области</w:t>
            </w:r>
          </w:p>
        </w:tc>
        <w:tc>
          <w:tcPr>
            <w:tcW w:w="1134" w:type="dxa"/>
            <w:shd w:val="clear" w:color="auto" w:fill="D9D9D9" w:themeFill="background1" w:themeFillShade="D9"/>
          </w:tcPr>
          <w:p w14:paraId="40D735BF" w14:textId="22FC7C6F" w:rsidR="00520B50" w:rsidRPr="00366D99" w:rsidRDefault="00B77F41"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ДА</w:t>
            </w:r>
          </w:p>
        </w:tc>
        <w:tc>
          <w:tcPr>
            <w:tcW w:w="1134" w:type="dxa"/>
            <w:shd w:val="clear" w:color="auto" w:fill="DBDBDB" w:themeFill="accent3" w:themeFillTint="66"/>
          </w:tcPr>
          <w:p w14:paraId="1B35AF10"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lang w:val="en-US"/>
              </w:rPr>
            </w:pPr>
            <w:r w:rsidRPr="00366D99">
              <w:rPr>
                <w:rFonts w:ascii="Times New Roman" w:eastAsia="Calibri" w:hAnsi="Times New Roman"/>
                <w:b/>
                <w:color w:val="000000" w:themeColor="text1"/>
                <w:spacing w:val="-10"/>
                <w:sz w:val="22"/>
                <w:szCs w:val="22"/>
              </w:rPr>
              <w:t>ДА</w:t>
            </w:r>
          </w:p>
        </w:tc>
        <w:tc>
          <w:tcPr>
            <w:tcW w:w="2703" w:type="dxa"/>
          </w:tcPr>
          <w:p w14:paraId="41CAF4B4"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Соответствует/</w:t>
            </w:r>
          </w:p>
          <w:p w14:paraId="221A8086"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не соответствует</w:t>
            </w:r>
          </w:p>
          <w:p w14:paraId="6DC15411" w14:textId="77777777" w:rsidR="00520B50" w:rsidRPr="00366D99" w:rsidRDefault="00520B50" w:rsidP="00AE17AF">
            <w:pPr>
              <w:pStyle w:val="ConsPlusNormal"/>
              <w:widowControl/>
              <w:tabs>
                <w:tab w:val="left" w:pos="142"/>
              </w:tabs>
              <w:jc w:val="center"/>
              <w:rPr>
                <w:rFonts w:ascii="Times New Roman" w:eastAsia="Calibri" w:hAnsi="Times New Roman"/>
                <w:bCs/>
                <w:color w:val="000000" w:themeColor="text1"/>
                <w:spacing w:val="-10"/>
                <w:sz w:val="22"/>
                <w:szCs w:val="22"/>
              </w:rPr>
            </w:pPr>
          </w:p>
        </w:tc>
      </w:tr>
      <w:tr w:rsidR="00520B50" w:rsidRPr="00366D99" w14:paraId="5FFC0ABA" w14:textId="77777777" w:rsidTr="00520B50">
        <w:tc>
          <w:tcPr>
            <w:tcW w:w="542" w:type="dxa"/>
          </w:tcPr>
          <w:p w14:paraId="506F80F8" w14:textId="77777777" w:rsidR="00520B50" w:rsidRPr="00366D99" w:rsidRDefault="00520B50" w:rsidP="003809D3">
            <w:pPr>
              <w:pStyle w:val="ConsPlusNormal"/>
              <w:widowControl/>
              <w:numPr>
                <w:ilvl w:val="0"/>
                <w:numId w:val="17"/>
              </w:numPr>
              <w:tabs>
                <w:tab w:val="left" w:pos="142"/>
              </w:tabs>
              <w:adjustRightInd w:val="0"/>
              <w:ind w:left="0" w:firstLine="0"/>
              <w:rPr>
                <w:rFonts w:ascii="Times New Roman" w:eastAsia="Calibri" w:hAnsi="Times New Roman"/>
                <w:b/>
                <w:color w:val="000000" w:themeColor="text1"/>
                <w:spacing w:val="-10"/>
                <w:sz w:val="22"/>
                <w:szCs w:val="22"/>
                <w:u w:val="single"/>
              </w:rPr>
            </w:pPr>
          </w:p>
        </w:tc>
        <w:tc>
          <w:tcPr>
            <w:tcW w:w="2685" w:type="dxa"/>
          </w:tcPr>
          <w:p w14:paraId="60B3947E" w14:textId="77777777" w:rsidR="00520B50" w:rsidRPr="00366D99" w:rsidRDefault="00520B50" w:rsidP="00AE17AF">
            <w:pPr>
              <w:pStyle w:val="ConsPlusNormal"/>
              <w:widowControl/>
              <w:tabs>
                <w:tab w:val="left" w:pos="142"/>
              </w:tabs>
              <w:rPr>
                <w:rFonts w:ascii="Times New Roman" w:eastAsia="Calibri" w:hAnsi="Times New Roman"/>
                <w:b/>
                <w:color w:val="000000" w:themeColor="text1"/>
                <w:spacing w:val="-10"/>
                <w:sz w:val="22"/>
                <w:szCs w:val="22"/>
                <w:u w:val="single"/>
              </w:rPr>
            </w:pPr>
            <w:r w:rsidRPr="00366D99">
              <w:rPr>
                <w:rFonts w:ascii="Times New Roman" w:hAnsi="Times New Roman" w:cs="Times New Roman"/>
                <w:spacing w:val="-10"/>
                <w:sz w:val="22"/>
                <w:szCs w:val="22"/>
              </w:rPr>
              <w:t xml:space="preserve">Копия налоговой декларации в зависимости от применяемой системы налогообложения, </w:t>
            </w:r>
            <w:r w:rsidRPr="00366D99">
              <w:rPr>
                <w:rFonts w:ascii="Times New Roman" w:hAnsi="Times New Roman" w:cs="Times New Roman"/>
                <w:spacing w:val="-10"/>
                <w:sz w:val="22"/>
                <w:szCs w:val="22"/>
              </w:rPr>
              <w:lastRenderedPageBreak/>
              <w:t xml:space="preserve">предусмотренные законодательством Российской Федерации о налогах и сборах, за последний </w:t>
            </w:r>
            <w:proofErr w:type="spellStart"/>
            <w:r w:rsidRPr="00366D99">
              <w:rPr>
                <w:rFonts w:ascii="Times New Roman" w:hAnsi="Times New Roman" w:cs="Times New Roman"/>
                <w:spacing w:val="-10"/>
                <w:sz w:val="22"/>
                <w:szCs w:val="22"/>
              </w:rPr>
              <w:t>отчетный</w:t>
            </w:r>
            <w:proofErr w:type="spellEnd"/>
            <w:r w:rsidRPr="00366D99">
              <w:rPr>
                <w:rFonts w:ascii="Times New Roman" w:hAnsi="Times New Roman" w:cs="Times New Roman"/>
                <w:spacing w:val="-10"/>
                <w:sz w:val="22"/>
                <w:szCs w:val="22"/>
              </w:rPr>
              <w:t xml:space="preserve"> год с отметкой ФНС РФ о её принятии (если применимо)</w:t>
            </w:r>
          </w:p>
        </w:tc>
        <w:tc>
          <w:tcPr>
            <w:tcW w:w="5810" w:type="dxa"/>
            <w:shd w:val="clear" w:color="auto" w:fill="auto"/>
          </w:tcPr>
          <w:p w14:paraId="18C172F7" w14:textId="4AE420A6" w:rsidR="00AF0026"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lastRenderedPageBreak/>
              <w:t xml:space="preserve"> копия налоговой декларации</w:t>
            </w:r>
            <w:r w:rsidR="00AF0026">
              <w:rPr>
                <w:rFonts w:ascii="Times New Roman" w:hAnsi="Times New Roman" w:cs="Times New Roman"/>
                <w:spacing w:val="-10"/>
                <w:sz w:val="22"/>
                <w:szCs w:val="22"/>
              </w:rPr>
              <w:t>:</w:t>
            </w:r>
          </w:p>
          <w:p w14:paraId="64547CEA" w14:textId="64D7EE76" w:rsidR="00520B50" w:rsidRPr="00366D99" w:rsidRDefault="00AF0026" w:rsidP="00AE17AF">
            <w:pPr>
              <w:pStyle w:val="ConsPlusNormal"/>
              <w:widowControl/>
              <w:tabs>
                <w:tab w:val="left" w:pos="142"/>
              </w:tabs>
              <w:rPr>
                <w:rFonts w:ascii="Times New Roman" w:hAnsi="Times New Roman" w:cs="Times New Roman"/>
                <w:spacing w:val="-10"/>
                <w:sz w:val="22"/>
                <w:szCs w:val="22"/>
              </w:rPr>
            </w:pPr>
            <w:r>
              <w:rPr>
                <w:rFonts w:ascii="Times New Roman" w:hAnsi="Times New Roman" w:cs="Times New Roman"/>
                <w:spacing w:val="-10"/>
                <w:sz w:val="22"/>
                <w:szCs w:val="22"/>
              </w:rPr>
              <w:t>-</w:t>
            </w:r>
            <w:r w:rsidR="003B4EF9">
              <w:rPr>
                <w:rFonts w:ascii="Times New Roman" w:hAnsi="Times New Roman" w:cs="Times New Roman"/>
                <w:spacing w:val="-10"/>
                <w:sz w:val="22"/>
                <w:szCs w:val="22"/>
              </w:rPr>
              <w:t xml:space="preserve"> </w:t>
            </w:r>
            <w:r w:rsidR="00520B50" w:rsidRPr="00366D99">
              <w:rPr>
                <w:rFonts w:ascii="Times New Roman" w:hAnsi="Times New Roman" w:cs="Times New Roman"/>
                <w:spacing w:val="-10"/>
                <w:sz w:val="22"/>
                <w:szCs w:val="22"/>
              </w:rPr>
              <w:t>на прибыль и НДС (для ОСНО) за предшествующий календарный год;</w:t>
            </w:r>
          </w:p>
          <w:p w14:paraId="1849005E" w14:textId="77777777" w:rsidR="00520B50" w:rsidRPr="00366D99" w:rsidRDefault="00520B50" w:rsidP="00AE17AF">
            <w:pPr>
              <w:pStyle w:val="ConsPlusNormal"/>
              <w:widowControl/>
              <w:tabs>
                <w:tab w:val="left" w:pos="142"/>
              </w:tabs>
              <w:rPr>
                <w:rFonts w:ascii="Times New Roman" w:hAnsi="Times New Roman" w:cs="Times New Roman"/>
                <w:b/>
                <w:bCs/>
                <w:spacing w:val="-10"/>
                <w:sz w:val="22"/>
                <w:szCs w:val="22"/>
              </w:rPr>
            </w:pPr>
            <w:r w:rsidRPr="00366D99">
              <w:rPr>
                <w:rFonts w:ascii="Times New Roman" w:hAnsi="Times New Roman" w:cs="Times New Roman"/>
                <w:b/>
                <w:bCs/>
                <w:spacing w:val="-10"/>
                <w:sz w:val="22"/>
                <w:szCs w:val="22"/>
              </w:rPr>
              <w:t>ИЛИ/И</w:t>
            </w:r>
          </w:p>
          <w:p w14:paraId="439FC414" w14:textId="45EA019E"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lastRenderedPageBreak/>
              <w:t>- по УСН за предшествующий календарный год;</w:t>
            </w:r>
          </w:p>
          <w:p w14:paraId="0D8BC70E" w14:textId="77777777" w:rsidR="00520B50" w:rsidRPr="00366D99" w:rsidRDefault="00520B50" w:rsidP="00AE17AF">
            <w:pPr>
              <w:pStyle w:val="ConsPlusNormal"/>
              <w:widowControl/>
              <w:tabs>
                <w:tab w:val="left" w:pos="142"/>
              </w:tabs>
              <w:rPr>
                <w:rFonts w:ascii="Times New Roman" w:hAnsi="Times New Roman" w:cs="Times New Roman"/>
                <w:b/>
                <w:bCs/>
                <w:spacing w:val="-10"/>
                <w:sz w:val="22"/>
                <w:szCs w:val="22"/>
              </w:rPr>
            </w:pPr>
            <w:r w:rsidRPr="00366D99">
              <w:rPr>
                <w:rFonts w:ascii="Times New Roman" w:hAnsi="Times New Roman" w:cs="Times New Roman"/>
                <w:b/>
                <w:bCs/>
                <w:spacing w:val="-10"/>
                <w:sz w:val="22"/>
                <w:szCs w:val="22"/>
              </w:rPr>
              <w:t>ИЛИ/И</w:t>
            </w:r>
          </w:p>
          <w:p w14:paraId="46602D71"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b/>
                <w:bCs/>
                <w:spacing w:val="-10"/>
                <w:sz w:val="22"/>
                <w:szCs w:val="22"/>
              </w:rPr>
              <w:t xml:space="preserve">- </w:t>
            </w:r>
            <w:r w:rsidRPr="00366D99">
              <w:rPr>
                <w:rFonts w:ascii="Times New Roman" w:hAnsi="Times New Roman" w:cs="Times New Roman"/>
                <w:spacing w:val="-10"/>
                <w:sz w:val="22"/>
                <w:szCs w:val="22"/>
              </w:rPr>
              <w:t>копия патента на право применения ПСН.</w:t>
            </w:r>
          </w:p>
          <w:p w14:paraId="72BC1B38"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p>
          <w:p w14:paraId="3731ACB2" w14:textId="1CC3560D" w:rsidR="00520B50" w:rsidRPr="00550A3E" w:rsidRDefault="00520B50" w:rsidP="00AE17AF">
            <w:pPr>
              <w:pStyle w:val="ConsPlusNormal"/>
              <w:widowControl/>
              <w:tabs>
                <w:tab w:val="left" w:pos="142"/>
              </w:tabs>
              <w:rPr>
                <w:rFonts w:ascii="Times New Roman" w:hAnsi="Times New Roman" w:cs="Times New Roman"/>
                <w:b/>
                <w:bCs/>
                <w:spacing w:val="-10"/>
                <w:sz w:val="22"/>
                <w:szCs w:val="22"/>
              </w:rPr>
            </w:pPr>
            <w:r w:rsidRPr="00366D99">
              <w:rPr>
                <w:rFonts w:ascii="Times New Roman" w:hAnsi="Times New Roman" w:cs="Times New Roman"/>
                <w:b/>
                <w:bCs/>
                <w:spacing w:val="-10"/>
                <w:sz w:val="22"/>
                <w:szCs w:val="22"/>
              </w:rPr>
              <w:t>С отметкой (печатью) о получении налоговым органом или с ЭЦП.</w:t>
            </w:r>
          </w:p>
          <w:p w14:paraId="07BB02E2" w14:textId="77777777" w:rsidR="00520B50" w:rsidRPr="00366D99" w:rsidRDefault="00520B50" w:rsidP="00AE17AF">
            <w:pPr>
              <w:pStyle w:val="ConsPlusNormal"/>
              <w:widowControl/>
              <w:tabs>
                <w:tab w:val="left" w:pos="142"/>
              </w:tabs>
              <w:rPr>
                <w:rFonts w:ascii="Times New Roman" w:hAnsi="Times New Roman" w:cs="Times New Roman"/>
                <w:b/>
                <w:bCs/>
                <w:spacing w:val="-10"/>
                <w:sz w:val="22"/>
                <w:szCs w:val="22"/>
              </w:rPr>
            </w:pPr>
            <w:r w:rsidRPr="00366D99">
              <w:rPr>
                <w:rFonts w:ascii="Times New Roman" w:hAnsi="Times New Roman" w:cs="Times New Roman"/>
                <w:b/>
                <w:bCs/>
                <w:spacing w:val="-10"/>
                <w:sz w:val="22"/>
                <w:szCs w:val="22"/>
              </w:rPr>
              <w:t>К документам, отправленным в налоговый орган с помощью ЭДО, прилагаются следующие документы:</w:t>
            </w:r>
          </w:p>
          <w:p w14:paraId="2C6A3FE4"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t xml:space="preserve">- квитанция о </w:t>
            </w:r>
            <w:proofErr w:type="spellStart"/>
            <w:r w:rsidRPr="00366D99">
              <w:rPr>
                <w:rFonts w:ascii="Times New Roman" w:hAnsi="Times New Roman" w:cs="Times New Roman"/>
                <w:spacing w:val="-10"/>
                <w:sz w:val="22"/>
                <w:szCs w:val="22"/>
              </w:rPr>
              <w:t>приеме</w:t>
            </w:r>
            <w:proofErr w:type="spellEnd"/>
            <w:r w:rsidRPr="00366D99">
              <w:rPr>
                <w:rFonts w:ascii="Times New Roman" w:hAnsi="Times New Roman" w:cs="Times New Roman"/>
                <w:spacing w:val="-10"/>
                <w:sz w:val="22"/>
                <w:szCs w:val="22"/>
              </w:rPr>
              <w:t xml:space="preserve"> налоговой декларации (обязательно);</w:t>
            </w:r>
          </w:p>
          <w:p w14:paraId="0321D29E"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t>- извещение о вводе сведений (при наличии).</w:t>
            </w:r>
          </w:p>
        </w:tc>
        <w:tc>
          <w:tcPr>
            <w:tcW w:w="1134" w:type="dxa"/>
            <w:shd w:val="clear" w:color="auto" w:fill="DBDBDB" w:themeFill="accent3" w:themeFillTint="66"/>
          </w:tcPr>
          <w:p w14:paraId="4399A122"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lang w:val="en-US"/>
              </w:rPr>
            </w:pPr>
            <w:r w:rsidRPr="00366D99">
              <w:rPr>
                <w:rFonts w:ascii="Times New Roman" w:eastAsia="Calibri" w:hAnsi="Times New Roman"/>
                <w:b/>
                <w:color w:val="000000" w:themeColor="text1"/>
                <w:spacing w:val="-10"/>
                <w:sz w:val="22"/>
                <w:szCs w:val="22"/>
              </w:rPr>
              <w:lastRenderedPageBreak/>
              <w:t>ДА</w:t>
            </w:r>
          </w:p>
        </w:tc>
        <w:tc>
          <w:tcPr>
            <w:tcW w:w="1134" w:type="dxa"/>
            <w:shd w:val="clear" w:color="auto" w:fill="DBDBDB" w:themeFill="accent3" w:themeFillTint="66"/>
          </w:tcPr>
          <w:p w14:paraId="77C775DC"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ДА</w:t>
            </w:r>
          </w:p>
        </w:tc>
        <w:tc>
          <w:tcPr>
            <w:tcW w:w="2703" w:type="dxa"/>
          </w:tcPr>
          <w:p w14:paraId="62FE500F"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Соответствует/</w:t>
            </w:r>
          </w:p>
          <w:p w14:paraId="51524DC7"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не соответствует</w:t>
            </w:r>
          </w:p>
          <w:p w14:paraId="5D7EAE92" w14:textId="77777777" w:rsidR="00520B50" w:rsidRPr="00366D99" w:rsidRDefault="00520B50" w:rsidP="00AE17AF">
            <w:pPr>
              <w:pStyle w:val="ConsPlusNormal"/>
              <w:widowControl/>
              <w:tabs>
                <w:tab w:val="left" w:pos="142"/>
              </w:tabs>
              <w:jc w:val="center"/>
              <w:rPr>
                <w:rFonts w:ascii="Times New Roman" w:eastAsia="Calibri" w:hAnsi="Times New Roman"/>
                <w:bCs/>
                <w:color w:val="000000" w:themeColor="text1"/>
                <w:spacing w:val="-10"/>
                <w:sz w:val="22"/>
                <w:szCs w:val="22"/>
              </w:rPr>
            </w:pPr>
          </w:p>
        </w:tc>
      </w:tr>
      <w:tr w:rsidR="00B77F41" w:rsidRPr="00366D99" w14:paraId="690B312D" w14:textId="77777777" w:rsidTr="00B77F41">
        <w:tc>
          <w:tcPr>
            <w:tcW w:w="542" w:type="dxa"/>
            <w:vMerge w:val="restart"/>
            <w:vAlign w:val="center"/>
          </w:tcPr>
          <w:p w14:paraId="63346CCA" w14:textId="77777777" w:rsidR="00B77F41" w:rsidRPr="00366D99" w:rsidRDefault="00B77F41" w:rsidP="00B77F41">
            <w:pPr>
              <w:pStyle w:val="ConsPlusNormal"/>
              <w:widowControl/>
              <w:numPr>
                <w:ilvl w:val="0"/>
                <w:numId w:val="17"/>
              </w:numPr>
              <w:tabs>
                <w:tab w:val="left" w:pos="142"/>
              </w:tabs>
              <w:adjustRightInd w:val="0"/>
              <w:ind w:left="0" w:firstLine="0"/>
              <w:jc w:val="center"/>
              <w:rPr>
                <w:rFonts w:ascii="Times New Roman" w:eastAsia="Calibri" w:hAnsi="Times New Roman"/>
                <w:b/>
                <w:color w:val="000000" w:themeColor="text1"/>
                <w:spacing w:val="-10"/>
                <w:sz w:val="22"/>
                <w:szCs w:val="22"/>
                <w:u w:val="single"/>
              </w:rPr>
            </w:pPr>
          </w:p>
        </w:tc>
        <w:tc>
          <w:tcPr>
            <w:tcW w:w="2685" w:type="dxa"/>
          </w:tcPr>
          <w:p w14:paraId="6D3E7ECF" w14:textId="77777777" w:rsidR="00B77F41" w:rsidRPr="00366D99" w:rsidRDefault="00B77F41" w:rsidP="00AE17AF">
            <w:pPr>
              <w:pStyle w:val="ConsPlusNormal"/>
              <w:widowControl/>
              <w:tabs>
                <w:tab w:val="left" w:pos="142"/>
              </w:tabs>
              <w:rPr>
                <w:rFonts w:ascii="Times New Roman" w:hAnsi="Times New Roman"/>
                <w:spacing w:val="-10"/>
                <w:kern w:val="2"/>
                <w:sz w:val="22"/>
                <w:szCs w:val="22"/>
              </w:rPr>
            </w:pPr>
            <w:r w:rsidRPr="00366D99">
              <w:rPr>
                <w:rFonts w:ascii="Times New Roman" w:hAnsi="Times New Roman"/>
                <w:spacing w:val="-10"/>
                <w:kern w:val="2"/>
                <w:sz w:val="22"/>
                <w:szCs w:val="22"/>
              </w:rPr>
              <w:t xml:space="preserve">Выписка из единого государственного реестра юридических лиц </w:t>
            </w:r>
          </w:p>
        </w:tc>
        <w:tc>
          <w:tcPr>
            <w:tcW w:w="5810" w:type="dxa"/>
            <w:vMerge w:val="restart"/>
            <w:shd w:val="clear" w:color="auto" w:fill="auto"/>
            <w:vAlign w:val="center"/>
          </w:tcPr>
          <w:p w14:paraId="1193CDF4" w14:textId="77777777" w:rsidR="00B77F41" w:rsidRPr="00366D99" w:rsidRDefault="00B77F41" w:rsidP="00AE17AF">
            <w:pPr>
              <w:pStyle w:val="ConsPlusNormal"/>
              <w:widowControl/>
              <w:tabs>
                <w:tab w:val="left" w:pos="142"/>
              </w:tabs>
              <w:rPr>
                <w:rFonts w:ascii="Times New Roman" w:eastAsia="Calibri" w:hAnsi="Times New Roman"/>
                <w:b/>
                <w:color w:val="000000" w:themeColor="text1"/>
                <w:spacing w:val="-10"/>
                <w:sz w:val="22"/>
                <w:szCs w:val="22"/>
              </w:rPr>
            </w:pPr>
            <w:r w:rsidRPr="00366D99">
              <w:rPr>
                <w:rFonts w:ascii="Times New Roman" w:hAnsi="Times New Roman"/>
                <w:spacing w:val="-10"/>
                <w:kern w:val="2"/>
                <w:sz w:val="22"/>
                <w:szCs w:val="22"/>
              </w:rPr>
              <w:t xml:space="preserve">Сформированная на дату подачи заявки или срок выдачи которой, </w:t>
            </w:r>
            <w:r w:rsidRPr="00366D99">
              <w:rPr>
                <w:rFonts w:ascii="Times New Roman" w:hAnsi="Times New Roman" w:cs="Times New Roman"/>
                <w:spacing w:val="-10"/>
                <w:sz w:val="22"/>
                <w:szCs w:val="22"/>
              </w:rPr>
              <w:t>не превышает одного месяца на момент подачи документов</w:t>
            </w:r>
          </w:p>
        </w:tc>
        <w:tc>
          <w:tcPr>
            <w:tcW w:w="1134" w:type="dxa"/>
            <w:shd w:val="clear" w:color="auto" w:fill="DBDBDB" w:themeFill="accent3" w:themeFillTint="66"/>
          </w:tcPr>
          <w:p w14:paraId="6E50BBC4" w14:textId="77777777" w:rsidR="00B77F41" w:rsidRPr="00366D99" w:rsidRDefault="00B77F41"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ДА</w:t>
            </w:r>
          </w:p>
        </w:tc>
        <w:tc>
          <w:tcPr>
            <w:tcW w:w="1134" w:type="dxa"/>
          </w:tcPr>
          <w:p w14:paraId="2A403BE6" w14:textId="77777777" w:rsidR="00B77F41" w:rsidRPr="00366D99" w:rsidRDefault="00B77F41"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НЕТ</w:t>
            </w:r>
          </w:p>
        </w:tc>
        <w:tc>
          <w:tcPr>
            <w:tcW w:w="2703" w:type="dxa"/>
          </w:tcPr>
          <w:p w14:paraId="1DDCB98A" w14:textId="77777777" w:rsidR="00B77F41" w:rsidRPr="00366D99" w:rsidRDefault="00B77F41"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Соответствует/</w:t>
            </w:r>
          </w:p>
          <w:p w14:paraId="37C6A1B3" w14:textId="77777777" w:rsidR="00B77F41" w:rsidRPr="00366D99" w:rsidRDefault="00B77F41"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не соответствует</w:t>
            </w:r>
          </w:p>
          <w:p w14:paraId="5A361D34" w14:textId="77777777" w:rsidR="00B77F41" w:rsidRPr="00366D99" w:rsidRDefault="00B77F41" w:rsidP="00AE17AF">
            <w:pPr>
              <w:pStyle w:val="ConsPlusNormal"/>
              <w:widowControl/>
              <w:tabs>
                <w:tab w:val="left" w:pos="142"/>
              </w:tabs>
              <w:jc w:val="center"/>
              <w:rPr>
                <w:rFonts w:ascii="Times New Roman" w:eastAsia="Calibri" w:hAnsi="Times New Roman"/>
                <w:bCs/>
                <w:color w:val="000000" w:themeColor="text1"/>
                <w:spacing w:val="-10"/>
                <w:sz w:val="22"/>
                <w:szCs w:val="22"/>
                <w:u w:val="single"/>
              </w:rPr>
            </w:pPr>
          </w:p>
        </w:tc>
      </w:tr>
      <w:tr w:rsidR="00B77F41" w:rsidRPr="00366D99" w14:paraId="38F338BE" w14:textId="77777777" w:rsidTr="00520B50">
        <w:tc>
          <w:tcPr>
            <w:tcW w:w="542" w:type="dxa"/>
            <w:vMerge/>
          </w:tcPr>
          <w:p w14:paraId="6D6A6AA7" w14:textId="77777777" w:rsidR="00B77F41" w:rsidRPr="00366D99" w:rsidRDefault="00B77F41" w:rsidP="003809D3">
            <w:pPr>
              <w:pStyle w:val="ConsPlusNormal"/>
              <w:widowControl/>
              <w:numPr>
                <w:ilvl w:val="0"/>
                <w:numId w:val="17"/>
              </w:numPr>
              <w:tabs>
                <w:tab w:val="left" w:pos="142"/>
              </w:tabs>
              <w:adjustRightInd w:val="0"/>
              <w:ind w:left="0" w:firstLine="0"/>
              <w:rPr>
                <w:rFonts w:ascii="Times New Roman" w:eastAsia="Calibri" w:hAnsi="Times New Roman"/>
                <w:b/>
                <w:color w:val="000000" w:themeColor="text1"/>
                <w:spacing w:val="-10"/>
                <w:sz w:val="22"/>
                <w:szCs w:val="22"/>
                <w:u w:val="single"/>
              </w:rPr>
            </w:pPr>
          </w:p>
        </w:tc>
        <w:tc>
          <w:tcPr>
            <w:tcW w:w="2685" w:type="dxa"/>
          </w:tcPr>
          <w:p w14:paraId="268A8AAC" w14:textId="77777777" w:rsidR="00B77F41" w:rsidRPr="00366D99" w:rsidRDefault="00B77F41" w:rsidP="00AE17AF">
            <w:pPr>
              <w:pStyle w:val="ConsPlusNormal"/>
              <w:widowControl/>
              <w:tabs>
                <w:tab w:val="left" w:pos="142"/>
              </w:tabs>
              <w:rPr>
                <w:rFonts w:ascii="Times New Roman" w:hAnsi="Times New Roman"/>
                <w:spacing w:val="-10"/>
                <w:kern w:val="2"/>
                <w:sz w:val="22"/>
                <w:szCs w:val="22"/>
              </w:rPr>
            </w:pPr>
            <w:r w:rsidRPr="00366D99">
              <w:rPr>
                <w:rFonts w:ascii="Times New Roman" w:hAnsi="Times New Roman"/>
                <w:spacing w:val="-10"/>
                <w:kern w:val="2"/>
                <w:sz w:val="22"/>
                <w:szCs w:val="22"/>
              </w:rPr>
              <w:t xml:space="preserve">Выписка из единого государственного реестра индивидуальных предпринимателей </w:t>
            </w:r>
          </w:p>
        </w:tc>
        <w:tc>
          <w:tcPr>
            <w:tcW w:w="5810" w:type="dxa"/>
            <w:vMerge/>
          </w:tcPr>
          <w:p w14:paraId="2BF6A1A8" w14:textId="77777777" w:rsidR="00B77F41" w:rsidRPr="00366D99" w:rsidRDefault="00B77F41" w:rsidP="00AE17AF">
            <w:pPr>
              <w:pStyle w:val="ConsPlusNormal"/>
              <w:widowControl/>
              <w:tabs>
                <w:tab w:val="left" w:pos="142"/>
              </w:tabs>
              <w:rPr>
                <w:rFonts w:ascii="Times New Roman" w:eastAsia="Calibri" w:hAnsi="Times New Roman"/>
                <w:b/>
                <w:color w:val="000000" w:themeColor="text1"/>
                <w:spacing w:val="-10"/>
                <w:sz w:val="22"/>
                <w:szCs w:val="22"/>
              </w:rPr>
            </w:pPr>
          </w:p>
        </w:tc>
        <w:tc>
          <w:tcPr>
            <w:tcW w:w="1134" w:type="dxa"/>
          </w:tcPr>
          <w:p w14:paraId="2FA47436" w14:textId="77777777" w:rsidR="00B77F41" w:rsidRPr="00366D99" w:rsidRDefault="00B77F41"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НЕТ</w:t>
            </w:r>
          </w:p>
        </w:tc>
        <w:tc>
          <w:tcPr>
            <w:tcW w:w="1134" w:type="dxa"/>
            <w:shd w:val="clear" w:color="auto" w:fill="DBDBDB" w:themeFill="accent3" w:themeFillTint="66"/>
          </w:tcPr>
          <w:p w14:paraId="530B0EB6" w14:textId="77777777" w:rsidR="00B77F41" w:rsidRPr="00366D99" w:rsidRDefault="00B77F41"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ДА</w:t>
            </w:r>
          </w:p>
        </w:tc>
        <w:tc>
          <w:tcPr>
            <w:tcW w:w="2703" w:type="dxa"/>
          </w:tcPr>
          <w:p w14:paraId="3EE98C94" w14:textId="77777777" w:rsidR="00B77F41" w:rsidRPr="00366D99" w:rsidRDefault="00B77F41"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Соответствует/</w:t>
            </w:r>
          </w:p>
          <w:p w14:paraId="20C2DCA3" w14:textId="77777777" w:rsidR="00B77F41" w:rsidRPr="00366D99" w:rsidRDefault="00B77F41"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не соответствует</w:t>
            </w:r>
          </w:p>
          <w:p w14:paraId="6E972F01" w14:textId="77777777" w:rsidR="00B77F41" w:rsidRPr="00366D99" w:rsidRDefault="00B77F41" w:rsidP="00AE17AF">
            <w:pPr>
              <w:pStyle w:val="ConsPlusNormal"/>
              <w:widowControl/>
              <w:tabs>
                <w:tab w:val="left" w:pos="142"/>
              </w:tabs>
              <w:jc w:val="center"/>
              <w:rPr>
                <w:rFonts w:ascii="Times New Roman" w:eastAsia="Calibri" w:hAnsi="Times New Roman"/>
                <w:bCs/>
                <w:color w:val="000000" w:themeColor="text1"/>
                <w:spacing w:val="-10"/>
                <w:sz w:val="22"/>
                <w:szCs w:val="22"/>
                <w:u w:val="single"/>
              </w:rPr>
            </w:pPr>
          </w:p>
        </w:tc>
      </w:tr>
      <w:tr w:rsidR="00B77F41" w:rsidRPr="00366D99" w14:paraId="3DEDB751" w14:textId="77777777" w:rsidTr="00BA13B2">
        <w:tc>
          <w:tcPr>
            <w:tcW w:w="542" w:type="dxa"/>
            <w:vMerge/>
          </w:tcPr>
          <w:p w14:paraId="65D4A2C5" w14:textId="77777777" w:rsidR="00B77F41" w:rsidRPr="00366D99" w:rsidRDefault="00B77F41" w:rsidP="003809D3">
            <w:pPr>
              <w:pStyle w:val="ConsPlusNormal"/>
              <w:widowControl/>
              <w:numPr>
                <w:ilvl w:val="0"/>
                <w:numId w:val="17"/>
              </w:numPr>
              <w:tabs>
                <w:tab w:val="left" w:pos="142"/>
              </w:tabs>
              <w:adjustRightInd w:val="0"/>
              <w:ind w:left="0" w:firstLine="0"/>
              <w:rPr>
                <w:rFonts w:ascii="Times New Roman" w:eastAsia="Calibri" w:hAnsi="Times New Roman"/>
                <w:b/>
                <w:color w:val="000000" w:themeColor="text1"/>
                <w:spacing w:val="-10"/>
                <w:sz w:val="22"/>
                <w:szCs w:val="22"/>
                <w:u w:val="single"/>
              </w:rPr>
            </w:pPr>
          </w:p>
        </w:tc>
        <w:tc>
          <w:tcPr>
            <w:tcW w:w="2685" w:type="dxa"/>
          </w:tcPr>
          <w:p w14:paraId="29753FED" w14:textId="77777777" w:rsidR="00B77F41" w:rsidRPr="00366D99" w:rsidRDefault="00B77F41" w:rsidP="00AE17AF">
            <w:pPr>
              <w:pStyle w:val="ConsPlusNormal"/>
              <w:widowControl/>
              <w:tabs>
                <w:tab w:val="left" w:pos="142"/>
              </w:tabs>
              <w:rPr>
                <w:rFonts w:ascii="Times New Roman" w:hAnsi="Times New Roman"/>
                <w:spacing w:val="-10"/>
                <w:kern w:val="2"/>
                <w:sz w:val="22"/>
                <w:szCs w:val="22"/>
              </w:rPr>
            </w:pPr>
            <w:r w:rsidRPr="00366D99">
              <w:rPr>
                <w:rFonts w:ascii="Times New Roman" w:hAnsi="Times New Roman" w:cs="Times New Roman"/>
                <w:spacing w:val="-10"/>
                <w:sz w:val="22"/>
                <w:szCs w:val="22"/>
              </w:rPr>
              <w:t>Выписка из единого реестра субъектов малого и среднего предпринимательства</w:t>
            </w:r>
          </w:p>
        </w:tc>
        <w:tc>
          <w:tcPr>
            <w:tcW w:w="5810" w:type="dxa"/>
            <w:vMerge/>
          </w:tcPr>
          <w:p w14:paraId="12223134" w14:textId="77777777" w:rsidR="00B77F41" w:rsidRPr="00366D99" w:rsidRDefault="00B77F41" w:rsidP="00AE17AF">
            <w:pPr>
              <w:pStyle w:val="ConsPlusNormal"/>
              <w:widowControl/>
              <w:tabs>
                <w:tab w:val="left" w:pos="142"/>
              </w:tabs>
              <w:rPr>
                <w:rFonts w:ascii="Times New Roman" w:eastAsia="Calibri" w:hAnsi="Times New Roman"/>
                <w:b/>
                <w:color w:val="000000" w:themeColor="text1"/>
                <w:spacing w:val="-10"/>
                <w:sz w:val="22"/>
                <w:szCs w:val="22"/>
              </w:rPr>
            </w:pPr>
          </w:p>
        </w:tc>
        <w:tc>
          <w:tcPr>
            <w:tcW w:w="1134" w:type="dxa"/>
            <w:shd w:val="clear" w:color="auto" w:fill="D9D9D9" w:themeFill="background1" w:themeFillShade="D9"/>
          </w:tcPr>
          <w:p w14:paraId="44C66405" w14:textId="77777777" w:rsidR="00B77F41" w:rsidRPr="00366D99" w:rsidRDefault="00B77F41"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ДА</w:t>
            </w:r>
          </w:p>
        </w:tc>
        <w:tc>
          <w:tcPr>
            <w:tcW w:w="1134" w:type="dxa"/>
            <w:shd w:val="clear" w:color="auto" w:fill="DBDBDB" w:themeFill="accent3" w:themeFillTint="66"/>
          </w:tcPr>
          <w:p w14:paraId="09F7DC47" w14:textId="77777777" w:rsidR="00B77F41" w:rsidRPr="00366D99" w:rsidRDefault="00B77F41" w:rsidP="00AE17AF">
            <w:pPr>
              <w:pStyle w:val="ConsPlusNormal"/>
              <w:widowControl/>
              <w:tabs>
                <w:tab w:val="left" w:pos="142"/>
              </w:tabs>
              <w:jc w:val="center"/>
              <w:rPr>
                <w:rFonts w:ascii="Times New Roman" w:eastAsia="Calibri" w:hAnsi="Times New Roman"/>
                <w:b/>
                <w:color w:val="000000" w:themeColor="text1"/>
                <w:spacing w:val="-10"/>
                <w:sz w:val="22"/>
                <w:szCs w:val="22"/>
                <w:lang w:val="en-US"/>
              </w:rPr>
            </w:pPr>
            <w:r w:rsidRPr="00366D99">
              <w:rPr>
                <w:rFonts w:ascii="Times New Roman" w:eastAsia="Calibri" w:hAnsi="Times New Roman"/>
                <w:b/>
                <w:color w:val="000000" w:themeColor="text1"/>
                <w:spacing w:val="-10"/>
                <w:sz w:val="22"/>
                <w:szCs w:val="22"/>
              </w:rPr>
              <w:t>ДА</w:t>
            </w:r>
          </w:p>
        </w:tc>
        <w:tc>
          <w:tcPr>
            <w:tcW w:w="2703" w:type="dxa"/>
          </w:tcPr>
          <w:p w14:paraId="5C7B3725" w14:textId="77777777" w:rsidR="00B77F41" w:rsidRPr="00366D99" w:rsidRDefault="00B77F41"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Соответствует/</w:t>
            </w:r>
          </w:p>
          <w:p w14:paraId="7DFF70D6" w14:textId="77777777" w:rsidR="00B77F41" w:rsidRPr="00366D99" w:rsidRDefault="00B77F41"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не соответствует</w:t>
            </w:r>
          </w:p>
          <w:p w14:paraId="4B98BF3F" w14:textId="77777777" w:rsidR="00B77F41" w:rsidRPr="00366D99" w:rsidRDefault="00B77F41" w:rsidP="00AE17AF">
            <w:pPr>
              <w:pStyle w:val="ConsPlusNormal"/>
              <w:widowControl/>
              <w:tabs>
                <w:tab w:val="left" w:pos="142"/>
              </w:tabs>
              <w:jc w:val="center"/>
              <w:rPr>
                <w:rFonts w:ascii="Times New Roman" w:eastAsia="Calibri" w:hAnsi="Times New Roman"/>
                <w:bCs/>
                <w:color w:val="000000" w:themeColor="text1"/>
                <w:spacing w:val="-10"/>
                <w:sz w:val="22"/>
                <w:szCs w:val="22"/>
                <w:u w:val="single"/>
              </w:rPr>
            </w:pPr>
          </w:p>
        </w:tc>
      </w:tr>
      <w:tr w:rsidR="00520B50" w:rsidRPr="00366D99" w14:paraId="6C83BC7E" w14:textId="77777777" w:rsidTr="00520B50">
        <w:tc>
          <w:tcPr>
            <w:tcW w:w="542" w:type="dxa"/>
          </w:tcPr>
          <w:p w14:paraId="1A9BDD58" w14:textId="77777777" w:rsidR="00520B50" w:rsidRPr="00366D99" w:rsidRDefault="00520B50" w:rsidP="003809D3">
            <w:pPr>
              <w:pStyle w:val="ConsPlusNormal"/>
              <w:widowControl/>
              <w:numPr>
                <w:ilvl w:val="0"/>
                <w:numId w:val="17"/>
              </w:numPr>
              <w:tabs>
                <w:tab w:val="left" w:pos="142"/>
              </w:tabs>
              <w:adjustRightInd w:val="0"/>
              <w:ind w:left="0" w:firstLine="0"/>
              <w:rPr>
                <w:rFonts w:ascii="Times New Roman" w:eastAsia="Calibri" w:hAnsi="Times New Roman"/>
                <w:b/>
                <w:color w:val="000000" w:themeColor="text1"/>
                <w:spacing w:val="-10"/>
                <w:sz w:val="22"/>
                <w:szCs w:val="22"/>
                <w:u w:val="single"/>
              </w:rPr>
            </w:pPr>
          </w:p>
        </w:tc>
        <w:tc>
          <w:tcPr>
            <w:tcW w:w="2685" w:type="dxa"/>
          </w:tcPr>
          <w:p w14:paraId="68873B6E"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t xml:space="preserve">Первый лист </w:t>
            </w:r>
            <w:proofErr w:type="spellStart"/>
            <w:r w:rsidRPr="00366D99">
              <w:rPr>
                <w:rFonts w:ascii="Times New Roman" w:hAnsi="Times New Roman" w:cs="Times New Roman"/>
                <w:spacing w:val="-10"/>
                <w:sz w:val="22"/>
                <w:szCs w:val="22"/>
              </w:rPr>
              <w:t>расчета</w:t>
            </w:r>
            <w:proofErr w:type="spellEnd"/>
            <w:r w:rsidRPr="00366D99">
              <w:rPr>
                <w:rFonts w:ascii="Times New Roman" w:hAnsi="Times New Roman" w:cs="Times New Roman"/>
                <w:spacing w:val="-10"/>
                <w:sz w:val="22"/>
                <w:szCs w:val="22"/>
              </w:rPr>
              <w:t xml:space="preserve"> по страховым взносам форма по КНД 1151111 (если применимо) – сведения о среднесписочной численности работников </w:t>
            </w:r>
          </w:p>
        </w:tc>
        <w:tc>
          <w:tcPr>
            <w:tcW w:w="5810" w:type="dxa"/>
            <w:shd w:val="clear" w:color="auto" w:fill="DBDBDB" w:themeFill="accent3" w:themeFillTint="66"/>
          </w:tcPr>
          <w:p w14:paraId="26FFC939" w14:textId="77777777" w:rsidR="00520B50" w:rsidRPr="00366D99" w:rsidRDefault="00520B50" w:rsidP="00AE17AF">
            <w:pPr>
              <w:pStyle w:val="ConsPlusNormal"/>
              <w:widowControl/>
              <w:tabs>
                <w:tab w:val="left" w:pos="142"/>
              </w:tabs>
              <w:rPr>
                <w:rFonts w:ascii="Times New Roman" w:hAnsi="Times New Roman" w:cs="Times New Roman"/>
                <w:b/>
                <w:bCs/>
                <w:spacing w:val="-10"/>
                <w:sz w:val="22"/>
                <w:szCs w:val="22"/>
              </w:rPr>
            </w:pPr>
            <w:r w:rsidRPr="00366D99">
              <w:rPr>
                <w:rFonts w:ascii="Times New Roman" w:hAnsi="Times New Roman" w:cs="Times New Roman"/>
                <w:b/>
                <w:bCs/>
                <w:spacing w:val="-10"/>
                <w:sz w:val="22"/>
                <w:szCs w:val="22"/>
              </w:rPr>
              <w:t>С отметкой (печатью) о получении налоговым органом или с ЭЦП.</w:t>
            </w:r>
          </w:p>
          <w:p w14:paraId="3DD75684" w14:textId="77777777" w:rsidR="00520B50" w:rsidRPr="00366D99" w:rsidRDefault="00520B50" w:rsidP="00AE17AF">
            <w:pPr>
              <w:pStyle w:val="ConsPlusNormal"/>
              <w:widowControl/>
              <w:tabs>
                <w:tab w:val="left" w:pos="142"/>
              </w:tabs>
              <w:rPr>
                <w:rFonts w:ascii="Times New Roman" w:hAnsi="Times New Roman" w:cs="Times New Roman"/>
                <w:b/>
                <w:bCs/>
                <w:spacing w:val="-10"/>
                <w:sz w:val="22"/>
                <w:szCs w:val="22"/>
              </w:rPr>
            </w:pPr>
            <w:r w:rsidRPr="00366D99">
              <w:rPr>
                <w:rFonts w:ascii="Times New Roman" w:hAnsi="Times New Roman" w:cs="Times New Roman"/>
                <w:b/>
                <w:bCs/>
                <w:spacing w:val="-10"/>
                <w:sz w:val="22"/>
                <w:szCs w:val="22"/>
              </w:rPr>
              <w:t>К документам, отправленным в налоговый орган с помощью ЭДО, прилагаются следующие документы:</w:t>
            </w:r>
          </w:p>
          <w:p w14:paraId="091ED262"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t xml:space="preserve">- квитанция о </w:t>
            </w:r>
            <w:proofErr w:type="spellStart"/>
            <w:r w:rsidRPr="00366D99">
              <w:rPr>
                <w:rFonts w:ascii="Times New Roman" w:hAnsi="Times New Roman" w:cs="Times New Roman"/>
                <w:spacing w:val="-10"/>
                <w:sz w:val="22"/>
                <w:szCs w:val="22"/>
              </w:rPr>
              <w:t>приеме</w:t>
            </w:r>
            <w:proofErr w:type="spellEnd"/>
            <w:r w:rsidRPr="00366D99">
              <w:rPr>
                <w:rFonts w:ascii="Times New Roman" w:hAnsi="Times New Roman" w:cs="Times New Roman"/>
                <w:spacing w:val="-10"/>
                <w:sz w:val="22"/>
                <w:szCs w:val="22"/>
              </w:rPr>
              <w:t xml:space="preserve"> налоговой декларации (обязательно);</w:t>
            </w:r>
          </w:p>
          <w:p w14:paraId="7E79B790"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t>- извещение о вводе сведений (при наличии).</w:t>
            </w:r>
          </w:p>
        </w:tc>
        <w:tc>
          <w:tcPr>
            <w:tcW w:w="1134" w:type="dxa"/>
            <w:shd w:val="clear" w:color="auto" w:fill="DBDBDB" w:themeFill="accent3" w:themeFillTint="66"/>
          </w:tcPr>
          <w:p w14:paraId="1E8417D6" w14:textId="6945A390" w:rsidR="00520B50" w:rsidRPr="00366D99" w:rsidRDefault="002A1933" w:rsidP="00AE17AF">
            <w:pPr>
              <w:pStyle w:val="ConsPlusNormal"/>
              <w:widowControl/>
              <w:tabs>
                <w:tab w:val="left" w:pos="142"/>
              </w:tabs>
              <w:jc w:val="center"/>
              <w:rPr>
                <w:rFonts w:ascii="Times New Roman" w:eastAsia="Calibri" w:hAnsi="Times New Roman"/>
                <w:b/>
                <w:color w:val="000000" w:themeColor="text1"/>
                <w:spacing w:val="-10"/>
                <w:sz w:val="22"/>
                <w:szCs w:val="22"/>
                <w:lang w:val="en-US"/>
              </w:rPr>
            </w:pPr>
            <w:r w:rsidRPr="00366D99">
              <w:rPr>
                <w:rFonts w:ascii="Times New Roman" w:eastAsia="Calibri" w:hAnsi="Times New Roman"/>
                <w:b/>
                <w:color w:val="000000" w:themeColor="text1"/>
                <w:spacing w:val="-10"/>
                <w:sz w:val="22"/>
                <w:szCs w:val="22"/>
              </w:rPr>
              <w:t>ДА</w:t>
            </w:r>
          </w:p>
        </w:tc>
        <w:tc>
          <w:tcPr>
            <w:tcW w:w="1134" w:type="dxa"/>
            <w:shd w:val="clear" w:color="auto" w:fill="DBDBDB" w:themeFill="accent3" w:themeFillTint="66"/>
          </w:tcPr>
          <w:p w14:paraId="4BF0D47F" w14:textId="77777777" w:rsidR="00BA13B2" w:rsidRDefault="00BA13B2" w:rsidP="00BA13B2">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ДА/</w:t>
            </w:r>
            <w:r w:rsidR="00243072">
              <w:rPr>
                <w:rFonts w:ascii="Times New Roman" w:eastAsia="Calibri" w:hAnsi="Times New Roman"/>
                <w:b/>
                <w:color w:val="000000" w:themeColor="text1"/>
                <w:spacing w:val="-10"/>
                <w:sz w:val="22"/>
                <w:szCs w:val="22"/>
              </w:rPr>
              <w:t>НЕТ</w:t>
            </w:r>
          </w:p>
          <w:p w14:paraId="253917D4" w14:textId="3A4032FD" w:rsidR="00520B50" w:rsidRPr="00366D99" w:rsidRDefault="00520B50" w:rsidP="00BA13B2">
            <w:pPr>
              <w:pStyle w:val="ConsPlusNormal"/>
              <w:widowControl/>
              <w:tabs>
                <w:tab w:val="left" w:pos="142"/>
              </w:tabs>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(если зарегистрирован в качестве страхователя)</w:t>
            </w:r>
          </w:p>
        </w:tc>
        <w:tc>
          <w:tcPr>
            <w:tcW w:w="2703" w:type="dxa"/>
          </w:tcPr>
          <w:p w14:paraId="21B3A319"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Соответствует/</w:t>
            </w:r>
          </w:p>
          <w:p w14:paraId="0384AA03"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не соответствует</w:t>
            </w:r>
          </w:p>
          <w:p w14:paraId="137AE3D9" w14:textId="77777777" w:rsidR="00520B50" w:rsidRPr="00366D99" w:rsidRDefault="00520B50" w:rsidP="00AE17AF">
            <w:pPr>
              <w:pStyle w:val="ConsPlusNormal"/>
              <w:widowControl/>
              <w:tabs>
                <w:tab w:val="left" w:pos="142"/>
              </w:tabs>
              <w:jc w:val="center"/>
              <w:rPr>
                <w:rFonts w:ascii="Times New Roman" w:eastAsia="Calibri" w:hAnsi="Times New Roman"/>
                <w:bCs/>
                <w:color w:val="000000" w:themeColor="text1"/>
                <w:spacing w:val="-10"/>
                <w:sz w:val="22"/>
                <w:szCs w:val="22"/>
                <w:u w:val="single"/>
              </w:rPr>
            </w:pPr>
          </w:p>
        </w:tc>
      </w:tr>
      <w:tr w:rsidR="002A1933" w:rsidRPr="00366D99" w14:paraId="0BDBD49F" w14:textId="77777777" w:rsidTr="00520B50">
        <w:tc>
          <w:tcPr>
            <w:tcW w:w="542" w:type="dxa"/>
          </w:tcPr>
          <w:p w14:paraId="6FD641BD" w14:textId="77777777" w:rsidR="002A1933" w:rsidRPr="00366D99" w:rsidRDefault="002A1933" w:rsidP="002A1933">
            <w:pPr>
              <w:pStyle w:val="ConsPlusNormal"/>
              <w:widowControl/>
              <w:numPr>
                <w:ilvl w:val="0"/>
                <w:numId w:val="17"/>
              </w:numPr>
              <w:tabs>
                <w:tab w:val="left" w:pos="142"/>
              </w:tabs>
              <w:adjustRightInd w:val="0"/>
              <w:ind w:left="0" w:firstLine="0"/>
              <w:rPr>
                <w:rFonts w:ascii="Times New Roman" w:eastAsia="Calibri" w:hAnsi="Times New Roman"/>
                <w:b/>
                <w:color w:val="000000" w:themeColor="text1"/>
                <w:spacing w:val="-10"/>
                <w:sz w:val="22"/>
                <w:szCs w:val="22"/>
                <w:u w:val="single"/>
              </w:rPr>
            </w:pPr>
          </w:p>
        </w:tc>
        <w:tc>
          <w:tcPr>
            <w:tcW w:w="2685" w:type="dxa"/>
          </w:tcPr>
          <w:p w14:paraId="2DC8D90B" w14:textId="7849E4A9" w:rsidR="002A1933" w:rsidRDefault="002A1933" w:rsidP="002A1933">
            <w:pPr>
              <w:pStyle w:val="ConsPlusNormal"/>
              <w:widowControl/>
              <w:tabs>
                <w:tab w:val="left" w:pos="142"/>
              </w:tabs>
              <w:rPr>
                <w:rFonts w:ascii="Times New Roman" w:hAnsi="Times New Roman" w:cs="Times New Roman"/>
                <w:spacing w:val="-10"/>
                <w:sz w:val="22"/>
                <w:szCs w:val="22"/>
              </w:rPr>
            </w:pPr>
            <w:r>
              <w:rPr>
                <w:rFonts w:ascii="Times New Roman" w:hAnsi="Times New Roman" w:cs="Times New Roman"/>
                <w:spacing w:val="-10"/>
                <w:sz w:val="22"/>
                <w:szCs w:val="22"/>
              </w:rPr>
              <w:t>Согласие на обработку персональных данных</w:t>
            </w:r>
            <w:r w:rsidR="00113605">
              <w:rPr>
                <w:rFonts w:ascii="Times New Roman" w:hAnsi="Times New Roman" w:cs="Times New Roman"/>
                <w:spacing w:val="-10"/>
                <w:sz w:val="22"/>
                <w:szCs w:val="22"/>
              </w:rPr>
              <w:t xml:space="preserve"> и Согласие на обработку персональных данных, </w:t>
            </w:r>
            <w:proofErr w:type="spellStart"/>
            <w:r w:rsidR="00113605">
              <w:rPr>
                <w:rFonts w:ascii="Times New Roman" w:hAnsi="Times New Roman" w:cs="Times New Roman"/>
                <w:spacing w:val="-10"/>
                <w:sz w:val="22"/>
                <w:szCs w:val="22"/>
              </w:rPr>
              <w:t>разрешенных</w:t>
            </w:r>
            <w:proofErr w:type="spellEnd"/>
            <w:r w:rsidR="00113605">
              <w:rPr>
                <w:rFonts w:ascii="Times New Roman" w:hAnsi="Times New Roman" w:cs="Times New Roman"/>
                <w:spacing w:val="-10"/>
                <w:sz w:val="22"/>
                <w:szCs w:val="22"/>
              </w:rPr>
              <w:t xml:space="preserve"> субъектом персональных данных для распространения</w:t>
            </w:r>
            <w:r w:rsidR="00895F5C">
              <w:rPr>
                <w:rFonts w:ascii="Times New Roman" w:hAnsi="Times New Roman" w:cs="Times New Roman"/>
                <w:spacing w:val="-10"/>
                <w:sz w:val="22"/>
                <w:szCs w:val="22"/>
              </w:rPr>
              <w:t xml:space="preserve"> (при необходимости)</w:t>
            </w:r>
          </w:p>
          <w:p w14:paraId="3854F15D" w14:textId="77777777" w:rsidR="00013E37" w:rsidRDefault="00013E37" w:rsidP="002A1933">
            <w:pPr>
              <w:pStyle w:val="ConsPlusNormal"/>
              <w:widowControl/>
              <w:tabs>
                <w:tab w:val="left" w:pos="142"/>
              </w:tabs>
              <w:rPr>
                <w:rFonts w:ascii="Times New Roman" w:hAnsi="Times New Roman" w:cs="Times New Roman"/>
                <w:spacing w:val="-10"/>
                <w:sz w:val="22"/>
                <w:szCs w:val="22"/>
              </w:rPr>
            </w:pPr>
          </w:p>
          <w:p w14:paraId="09A4D604" w14:textId="0D3B55BD" w:rsidR="00013E37" w:rsidRPr="00366D99" w:rsidRDefault="00013E37" w:rsidP="002A1933">
            <w:pPr>
              <w:pStyle w:val="ConsPlusNormal"/>
              <w:widowControl/>
              <w:tabs>
                <w:tab w:val="left" w:pos="142"/>
              </w:tabs>
              <w:rPr>
                <w:rFonts w:ascii="Times New Roman" w:hAnsi="Times New Roman" w:cs="Times New Roman"/>
                <w:spacing w:val="-10"/>
                <w:sz w:val="22"/>
                <w:szCs w:val="22"/>
              </w:rPr>
            </w:pPr>
          </w:p>
        </w:tc>
        <w:tc>
          <w:tcPr>
            <w:tcW w:w="5810" w:type="dxa"/>
            <w:shd w:val="clear" w:color="auto" w:fill="DBDBDB" w:themeFill="accent3" w:themeFillTint="66"/>
          </w:tcPr>
          <w:p w14:paraId="13B30FBA" w14:textId="65775E65" w:rsidR="002A1933" w:rsidRPr="007F7F5A" w:rsidRDefault="002A1933" w:rsidP="002A1933">
            <w:pPr>
              <w:pStyle w:val="ConsPlusNormal"/>
              <w:widowControl/>
              <w:tabs>
                <w:tab w:val="left" w:pos="142"/>
              </w:tabs>
              <w:rPr>
                <w:rFonts w:ascii="Times New Roman" w:hAnsi="Times New Roman" w:cs="Times New Roman"/>
                <w:bCs/>
                <w:spacing w:val="-10"/>
                <w:sz w:val="22"/>
                <w:szCs w:val="22"/>
              </w:rPr>
            </w:pPr>
            <w:r w:rsidRPr="007F7F5A">
              <w:rPr>
                <w:rFonts w:ascii="Times New Roman" w:eastAsia="Calibri" w:hAnsi="Times New Roman"/>
                <w:bCs/>
                <w:color w:val="000000" w:themeColor="text1"/>
                <w:spacing w:val="-10"/>
                <w:sz w:val="22"/>
                <w:szCs w:val="22"/>
              </w:rPr>
              <w:lastRenderedPageBreak/>
              <w:t>Заполняется по форме №</w:t>
            </w:r>
            <w:r w:rsidR="00895F5C">
              <w:rPr>
                <w:rFonts w:ascii="Times New Roman" w:eastAsia="Calibri" w:hAnsi="Times New Roman"/>
                <w:bCs/>
                <w:color w:val="000000" w:themeColor="text1"/>
                <w:spacing w:val="-10"/>
                <w:sz w:val="22"/>
                <w:szCs w:val="22"/>
              </w:rPr>
              <w:t>5</w:t>
            </w:r>
          </w:p>
        </w:tc>
        <w:tc>
          <w:tcPr>
            <w:tcW w:w="1134" w:type="dxa"/>
            <w:shd w:val="clear" w:color="auto" w:fill="DBDBDB" w:themeFill="accent3" w:themeFillTint="66"/>
          </w:tcPr>
          <w:p w14:paraId="576F15DB" w14:textId="2FA0AAFF" w:rsidR="002A1933" w:rsidRPr="00366D99" w:rsidRDefault="002A1933" w:rsidP="002A1933">
            <w:pPr>
              <w:pStyle w:val="ConsPlusNormal"/>
              <w:widowControl/>
              <w:tabs>
                <w:tab w:val="left" w:pos="142"/>
              </w:tabs>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ДА</w:t>
            </w:r>
          </w:p>
        </w:tc>
        <w:tc>
          <w:tcPr>
            <w:tcW w:w="1134" w:type="dxa"/>
            <w:shd w:val="clear" w:color="auto" w:fill="DBDBDB" w:themeFill="accent3" w:themeFillTint="66"/>
          </w:tcPr>
          <w:p w14:paraId="5BA650BE" w14:textId="533085DA" w:rsidR="002A1933" w:rsidRDefault="002A1933" w:rsidP="002A1933">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ДА</w:t>
            </w:r>
          </w:p>
        </w:tc>
        <w:tc>
          <w:tcPr>
            <w:tcW w:w="2703" w:type="dxa"/>
          </w:tcPr>
          <w:p w14:paraId="078BE254" w14:textId="77777777" w:rsidR="002A1933" w:rsidRPr="00A86AC4" w:rsidRDefault="002A1933" w:rsidP="002A1933">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A86AC4">
              <w:rPr>
                <w:rFonts w:ascii="Times New Roman" w:eastAsia="Calibri" w:hAnsi="Times New Roman"/>
                <w:bCs/>
                <w:caps/>
                <w:color w:val="000000" w:themeColor="text1"/>
                <w:spacing w:val="-10"/>
                <w:sz w:val="22"/>
                <w:szCs w:val="22"/>
              </w:rPr>
              <w:t>Соответствует/</w:t>
            </w:r>
          </w:p>
          <w:p w14:paraId="16746F3A" w14:textId="1C7653BC" w:rsidR="002A1933" w:rsidRPr="00366D99" w:rsidRDefault="002A1933" w:rsidP="002A1933">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A86AC4">
              <w:rPr>
                <w:rFonts w:ascii="Times New Roman" w:eastAsia="Calibri" w:hAnsi="Times New Roman"/>
                <w:bCs/>
                <w:caps/>
                <w:color w:val="000000" w:themeColor="text1"/>
                <w:spacing w:val="-10"/>
                <w:sz w:val="22"/>
                <w:szCs w:val="22"/>
              </w:rPr>
              <w:t>не соответствует</w:t>
            </w:r>
          </w:p>
        </w:tc>
      </w:tr>
      <w:tr w:rsidR="003809D3" w:rsidRPr="00366D99" w14:paraId="690051CE" w14:textId="77777777" w:rsidTr="00520B50">
        <w:tc>
          <w:tcPr>
            <w:tcW w:w="14008" w:type="dxa"/>
            <w:gridSpan w:val="6"/>
          </w:tcPr>
          <w:p w14:paraId="14E3249D" w14:textId="77777777" w:rsidR="003809D3" w:rsidRPr="00366D99" w:rsidRDefault="003809D3" w:rsidP="00520B50">
            <w:pPr>
              <w:pStyle w:val="ConsPlusNormal"/>
              <w:widowControl/>
              <w:tabs>
                <w:tab w:val="left" w:pos="142"/>
              </w:tabs>
              <w:ind w:right="894"/>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 xml:space="preserve">ТОЛЬКО ДЛЯ ЗАЯВИТЕЛЕЙ, ПОДАЮЩИХ ДОКУМЕНТЫ НА </w:t>
            </w:r>
            <w:r w:rsidRPr="00366D99">
              <w:rPr>
                <w:rFonts w:ascii="Times New Roman" w:hAnsi="Times New Roman"/>
                <w:b/>
                <w:color w:val="000000" w:themeColor="text1"/>
                <w:spacing w:val="-10"/>
                <w:sz w:val="22"/>
                <w:szCs w:val="22"/>
              </w:rPr>
              <w:t>О</w:t>
            </w:r>
            <w:r w:rsidRPr="00366D99">
              <w:rPr>
                <w:rFonts w:ascii="Times New Roman" w:hAnsi="Times New Roman"/>
                <w:b/>
                <w:spacing w:val="-10"/>
                <w:sz w:val="22"/>
                <w:szCs w:val="22"/>
              </w:rPr>
              <w:t xml:space="preserve">РГАНИЗАЦИЮ </w:t>
            </w:r>
            <w:r w:rsidRPr="00366D99">
              <w:rPr>
                <w:rFonts w:ascii="Times New Roman" w:hAnsi="Times New Roman"/>
                <w:b/>
                <w:color w:val="FF0000"/>
                <w:spacing w:val="-10"/>
                <w:sz w:val="22"/>
                <w:szCs w:val="22"/>
                <w:shd w:val="clear" w:color="auto" w:fill="FFFFFF"/>
              </w:rPr>
              <w:t>УЧАСТИЯ В БИЗНЕС-МИССИЯХ, ЯРМАРКАХ, ВЫСТАВКАХ, КОНГРЕССНЫХ И ИНЫХ МЕРОПРИЯТИЯХ НА ТЕРРИТОРИИ РОССИЙСКОЙ ФЕДЕРАЦИИ</w:t>
            </w:r>
          </w:p>
        </w:tc>
      </w:tr>
      <w:tr w:rsidR="00520B50" w:rsidRPr="00366D99" w14:paraId="3B863677" w14:textId="77777777" w:rsidTr="00520B50">
        <w:tc>
          <w:tcPr>
            <w:tcW w:w="542" w:type="dxa"/>
          </w:tcPr>
          <w:p w14:paraId="4C4F4392" w14:textId="77777777" w:rsidR="00520B50" w:rsidRPr="00366D99" w:rsidRDefault="00520B50" w:rsidP="003809D3">
            <w:pPr>
              <w:pStyle w:val="ConsPlusNormal"/>
              <w:widowControl/>
              <w:numPr>
                <w:ilvl w:val="0"/>
                <w:numId w:val="17"/>
              </w:numPr>
              <w:tabs>
                <w:tab w:val="left" w:pos="142"/>
              </w:tabs>
              <w:adjustRightInd w:val="0"/>
              <w:ind w:left="0" w:firstLine="0"/>
              <w:rPr>
                <w:rFonts w:ascii="Times New Roman" w:eastAsia="Calibri" w:hAnsi="Times New Roman"/>
                <w:b/>
                <w:color w:val="000000" w:themeColor="text1"/>
                <w:spacing w:val="-10"/>
                <w:sz w:val="22"/>
                <w:szCs w:val="22"/>
                <w:u w:val="single"/>
              </w:rPr>
            </w:pPr>
          </w:p>
        </w:tc>
        <w:tc>
          <w:tcPr>
            <w:tcW w:w="2685" w:type="dxa"/>
          </w:tcPr>
          <w:p w14:paraId="17E01BEC"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color w:val="000000"/>
                <w:spacing w:val="-10"/>
                <w:sz w:val="22"/>
                <w:szCs w:val="22"/>
              </w:rPr>
              <w:t xml:space="preserve">Письмо в свободной форме от </w:t>
            </w:r>
            <w:r w:rsidRPr="00366D99">
              <w:rPr>
                <w:rFonts w:ascii="Times New Roman" w:hAnsi="Times New Roman"/>
                <w:color w:val="000000"/>
                <w:spacing w:val="-10"/>
                <w:sz w:val="22"/>
                <w:szCs w:val="22"/>
              </w:rPr>
              <w:t>заявителя,</w:t>
            </w:r>
            <w:r w:rsidRPr="00366D99">
              <w:rPr>
                <w:rFonts w:ascii="Times New Roman" w:hAnsi="Times New Roman" w:cs="Times New Roman"/>
                <w:spacing w:val="-10"/>
                <w:sz w:val="22"/>
                <w:szCs w:val="22"/>
              </w:rPr>
              <w:t xml:space="preserve"> содержащее данные о предстоящем мероприятии с указанием ссылки на электронный ресурс</w:t>
            </w:r>
          </w:p>
          <w:p w14:paraId="0B9BE515" w14:textId="77777777" w:rsidR="00520B50" w:rsidRPr="00366D99" w:rsidRDefault="00520B50" w:rsidP="00AE17AF">
            <w:pPr>
              <w:pStyle w:val="ConsPlusNormal"/>
              <w:widowControl/>
              <w:tabs>
                <w:tab w:val="left" w:pos="142"/>
              </w:tabs>
              <w:rPr>
                <w:rFonts w:ascii="Times New Roman" w:hAnsi="Times New Roman" w:cs="Times New Roman"/>
                <w:b/>
                <w:bCs/>
                <w:spacing w:val="-10"/>
                <w:sz w:val="22"/>
                <w:szCs w:val="22"/>
              </w:rPr>
            </w:pPr>
            <w:r w:rsidRPr="00366D99">
              <w:rPr>
                <w:rFonts w:ascii="Times New Roman" w:hAnsi="Times New Roman" w:cs="Times New Roman"/>
                <w:b/>
                <w:bCs/>
                <w:spacing w:val="-10"/>
                <w:sz w:val="22"/>
                <w:szCs w:val="22"/>
              </w:rPr>
              <w:t>ИЛИ</w:t>
            </w:r>
          </w:p>
          <w:p w14:paraId="76B020E1"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t>копия приглашения на данное мероприятие от лица организатора</w:t>
            </w:r>
          </w:p>
        </w:tc>
        <w:tc>
          <w:tcPr>
            <w:tcW w:w="5810" w:type="dxa"/>
            <w:shd w:val="clear" w:color="auto" w:fill="DBDBDB" w:themeFill="accent3" w:themeFillTint="66"/>
          </w:tcPr>
          <w:p w14:paraId="5DEA582A"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eastAsia="Calibri" w:hAnsi="Times New Roman"/>
                <w:bCs/>
                <w:color w:val="000000" w:themeColor="text1"/>
                <w:spacing w:val="-10"/>
                <w:sz w:val="22"/>
                <w:szCs w:val="22"/>
              </w:rPr>
              <w:t>На фирменном бланке в свободной форме, подтверждающее</w:t>
            </w:r>
            <w:r w:rsidRPr="00366D99">
              <w:rPr>
                <w:rFonts w:ascii="Times New Roman" w:hAnsi="Times New Roman" w:cs="Times New Roman"/>
                <w:spacing w:val="-10"/>
                <w:sz w:val="22"/>
                <w:szCs w:val="22"/>
              </w:rPr>
              <w:t xml:space="preserve"> соответствие вида деятельности </w:t>
            </w:r>
            <w:r w:rsidRPr="00366D99">
              <w:rPr>
                <w:rFonts w:ascii="Times New Roman" w:hAnsi="Times New Roman"/>
                <w:spacing w:val="-10"/>
                <w:sz w:val="22"/>
                <w:szCs w:val="22"/>
              </w:rPr>
              <w:t>заявителя</w:t>
            </w:r>
            <w:r w:rsidRPr="00366D99">
              <w:rPr>
                <w:rFonts w:ascii="Times New Roman" w:hAnsi="Times New Roman" w:cs="Times New Roman"/>
                <w:spacing w:val="-10"/>
                <w:sz w:val="22"/>
                <w:szCs w:val="22"/>
              </w:rPr>
              <w:t xml:space="preserve"> профилю выставки (ярмарки)</w:t>
            </w:r>
          </w:p>
          <w:p w14:paraId="024529FD"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p>
          <w:p w14:paraId="32688383"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p>
          <w:p w14:paraId="6E89FFB2"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p>
          <w:p w14:paraId="3F234EF8"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p>
          <w:p w14:paraId="48994AF2" w14:textId="77777777" w:rsidR="00520B50" w:rsidRPr="00366D99" w:rsidRDefault="00520B50" w:rsidP="00AE17AF">
            <w:pPr>
              <w:pStyle w:val="ConsPlusNormal"/>
              <w:widowControl/>
              <w:tabs>
                <w:tab w:val="left" w:pos="142"/>
              </w:tabs>
              <w:rPr>
                <w:rFonts w:ascii="Times New Roman" w:eastAsia="Calibri" w:hAnsi="Times New Roman"/>
                <w:bCs/>
                <w:color w:val="000000" w:themeColor="text1"/>
                <w:spacing w:val="-10"/>
                <w:sz w:val="22"/>
                <w:szCs w:val="22"/>
              </w:rPr>
            </w:pPr>
            <w:r w:rsidRPr="00366D99">
              <w:rPr>
                <w:rFonts w:ascii="Times New Roman" w:hAnsi="Times New Roman" w:cs="Times New Roman"/>
                <w:spacing w:val="-10"/>
                <w:sz w:val="22"/>
                <w:szCs w:val="22"/>
              </w:rPr>
              <w:t xml:space="preserve">На </w:t>
            </w:r>
            <w:r w:rsidRPr="00366D99">
              <w:rPr>
                <w:rFonts w:ascii="Times New Roman" w:eastAsia="Calibri" w:hAnsi="Times New Roman"/>
                <w:bCs/>
                <w:color w:val="000000" w:themeColor="text1"/>
                <w:spacing w:val="-10"/>
                <w:sz w:val="22"/>
                <w:szCs w:val="22"/>
              </w:rPr>
              <w:t>фирменном бланке, заверенное Заявителем</w:t>
            </w:r>
          </w:p>
        </w:tc>
        <w:tc>
          <w:tcPr>
            <w:tcW w:w="1134" w:type="dxa"/>
            <w:shd w:val="clear" w:color="auto" w:fill="DBDBDB" w:themeFill="accent3" w:themeFillTint="66"/>
          </w:tcPr>
          <w:p w14:paraId="3BDD115D"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lang w:val="en-US"/>
              </w:rPr>
            </w:pPr>
            <w:r w:rsidRPr="00366D99">
              <w:rPr>
                <w:rFonts w:ascii="Times New Roman" w:eastAsia="Calibri" w:hAnsi="Times New Roman"/>
                <w:b/>
                <w:color w:val="000000" w:themeColor="text1"/>
                <w:spacing w:val="-10"/>
                <w:sz w:val="22"/>
                <w:szCs w:val="22"/>
              </w:rPr>
              <w:t>ДА</w:t>
            </w:r>
          </w:p>
        </w:tc>
        <w:tc>
          <w:tcPr>
            <w:tcW w:w="1134" w:type="dxa"/>
            <w:shd w:val="clear" w:color="auto" w:fill="DBDBDB" w:themeFill="accent3" w:themeFillTint="66"/>
          </w:tcPr>
          <w:p w14:paraId="2AEFE265"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lang w:val="en-US"/>
              </w:rPr>
            </w:pPr>
            <w:r w:rsidRPr="00366D99">
              <w:rPr>
                <w:rFonts w:ascii="Times New Roman" w:eastAsia="Calibri" w:hAnsi="Times New Roman"/>
                <w:b/>
                <w:color w:val="000000" w:themeColor="text1"/>
                <w:spacing w:val="-10"/>
                <w:sz w:val="22"/>
                <w:szCs w:val="22"/>
              </w:rPr>
              <w:t>ДА</w:t>
            </w:r>
          </w:p>
        </w:tc>
        <w:tc>
          <w:tcPr>
            <w:tcW w:w="2703" w:type="dxa"/>
          </w:tcPr>
          <w:p w14:paraId="086DA206"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Соответствует/</w:t>
            </w:r>
          </w:p>
          <w:p w14:paraId="70ED75FA"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не соответствует</w:t>
            </w:r>
          </w:p>
          <w:p w14:paraId="60D3E1B1" w14:textId="77777777" w:rsidR="00520B50" w:rsidRPr="00366D99" w:rsidRDefault="00520B50" w:rsidP="00AE17AF">
            <w:pPr>
              <w:pStyle w:val="ConsPlusNormal"/>
              <w:widowControl/>
              <w:tabs>
                <w:tab w:val="left" w:pos="142"/>
              </w:tabs>
              <w:jc w:val="center"/>
              <w:rPr>
                <w:rFonts w:ascii="Times New Roman" w:eastAsia="Calibri" w:hAnsi="Times New Roman"/>
                <w:bCs/>
                <w:color w:val="000000" w:themeColor="text1"/>
                <w:spacing w:val="-10"/>
                <w:sz w:val="22"/>
                <w:szCs w:val="22"/>
                <w:u w:val="single"/>
              </w:rPr>
            </w:pPr>
          </w:p>
        </w:tc>
      </w:tr>
      <w:tr w:rsidR="00520B50" w:rsidRPr="00366D99" w14:paraId="6A672A28" w14:textId="77777777" w:rsidTr="00520B50">
        <w:tc>
          <w:tcPr>
            <w:tcW w:w="542" w:type="dxa"/>
          </w:tcPr>
          <w:p w14:paraId="26E4540A" w14:textId="77777777" w:rsidR="00520B50" w:rsidRPr="00366D99" w:rsidRDefault="00520B50" w:rsidP="003809D3">
            <w:pPr>
              <w:pStyle w:val="ConsPlusNormal"/>
              <w:widowControl/>
              <w:numPr>
                <w:ilvl w:val="0"/>
                <w:numId w:val="17"/>
              </w:numPr>
              <w:tabs>
                <w:tab w:val="left" w:pos="142"/>
              </w:tabs>
              <w:adjustRightInd w:val="0"/>
              <w:ind w:left="0" w:firstLine="0"/>
              <w:rPr>
                <w:rFonts w:ascii="Times New Roman" w:eastAsia="Calibri" w:hAnsi="Times New Roman"/>
                <w:b/>
                <w:color w:val="000000" w:themeColor="text1"/>
                <w:spacing w:val="-10"/>
                <w:sz w:val="22"/>
                <w:szCs w:val="22"/>
                <w:u w:val="single"/>
              </w:rPr>
            </w:pPr>
          </w:p>
        </w:tc>
        <w:tc>
          <w:tcPr>
            <w:tcW w:w="2685" w:type="dxa"/>
          </w:tcPr>
          <w:p w14:paraId="55FDD1D6" w14:textId="0131D163"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t xml:space="preserve">Документы, подтверждающие </w:t>
            </w:r>
            <w:proofErr w:type="spellStart"/>
            <w:r w:rsidRPr="00366D99">
              <w:rPr>
                <w:rFonts w:ascii="Times New Roman" w:hAnsi="Times New Roman" w:cs="Times New Roman"/>
                <w:spacing w:val="-10"/>
                <w:sz w:val="22"/>
                <w:szCs w:val="22"/>
              </w:rPr>
              <w:t>расчетно</w:t>
            </w:r>
            <w:proofErr w:type="spellEnd"/>
            <w:r w:rsidRPr="00366D99">
              <w:rPr>
                <w:rFonts w:ascii="Times New Roman" w:hAnsi="Times New Roman" w:cs="Times New Roman"/>
                <w:spacing w:val="-10"/>
                <w:sz w:val="22"/>
                <w:szCs w:val="22"/>
              </w:rPr>
              <w:t>-сметную стоимость оформления информационного стенда и/или иных организационных затрат</w:t>
            </w:r>
          </w:p>
        </w:tc>
        <w:tc>
          <w:tcPr>
            <w:tcW w:w="5810" w:type="dxa"/>
            <w:shd w:val="clear" w:color="auto" w:fill="DBDBDB" w:themeFill="accent3" w:themeFillTint="66"/>
          </w:tcPr>
          <w:p w14:paraId="0567EFD0" w14:textId="77777777" w:rsidR="00520B50" w:rsidRPr="00366D99" w:rsidRDefault="00520B50" w:rsidP="00AE17AF">
            <w:pPr>
              <w:pStyle w:val="ConsPlusNormal"/>
              <w:widowControl/>
              <w:tabs>
                <w:tab w:val="left" w:pos="142"/>
              </w:tabs>
              <w:rPr>
                <w:rFonts w:ascii="Times New Roman" w:eastAsia="Calibri" w:hAnsi="Times New Roman"/>
                <w:bCs/>
                <w:color w:val="000000" w:themeColor="text1"/>
                <w:spacing w:val="-10"/>
                <w:sz w:val="22"/>
                <w:szCs w:val="22"/>
              </w:rPr>
            </w:pPr>
            <w:proofErr w:type="spellStart"/>
            <w:r w:rsidRPr="00366D99">
              <w:rPr>
                <w:rFonts w:ascii="Times New Roman" w:eastAsia="Calibri" w:hAnsi="Times New Roman"/>
                <w:bCs/>
                <w:color w:val="000000" w:themeColor="text1"/>
                <w:spacing w:val="-10"/>
                <w:sz w:val="22"/>
                <w:szCs w:val="22"/>
              </w:rPr>
              <w:t>Счет</w:t>
            </w:r>
            <w:proofErr w:type="spellEnd"/>
            <w:r w:rsidRPr="00366D99">
              <w:rPr>
                <w:rFonts w:ascii="Times New Roman" w:eastAsia="Calibri" w:hAnsi="Times New Roman"/>
                <w:bCs/>
                <w:color w:val="000000" w:themeColor="text1"/>
                <w:spacing w:val="-10"/>
                <w:sz w:val="22"/>
                <w:szCs w:val="22"/>
              </w:rPr>
              <w:t xml:space="preserve">, счет-фактура, коммерческое предложение и другие документы, несущие </w:t>
            </w:r>
            <w:proofErr w:type="spellStart"/>
            <w:r w:rsidRPr="00366D99">
              <w:rPr>
                <w:rFonts w:ascii="Times New Roman" w:hAnsi="Times New Roman" w:cs="Times New Roman"/>
                <w:spacing w:val="-10"/>
                <w:sz w:val="22"/>
                <w:szCs w:val="22"/>
              </w:rPr>
              <w:t>расчетно</w:t>
            </w:r>
            <w:proofErr w:type="spellEnd"/>
            <w:r w:rsidRPr="00366D99">
              <w:rPr>
                <w:rFonts w:ascii="Times New Roman" w:hAnsi="Times New Roman" w:cs="Times New Roman"/>
                <w:spacing w:val="-10"/>
                <w:sz w:val="22"/>
                <w:szCs w:val="22"/>
              </w:rPr>
              <w:t>-сметную стоимость, заверенные Заявителем, выставленные на имя Фонда развития предпринимательства</w:t>
            </w:r>
          </w:p>
        </w:tc>
        <w:tc>
          <w:tcPr>
            <w:tcW w:w="1134" w:type="dxa"/>
            <w:shd w:val="clear" w:color="auto" w:fill="DBDBDB" w:themeFill="accent3" w:themeFillTint="66"/>
          </w:tcPr>
          <w:p w14:paraId="7F67B5B5"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ДА</w:t>
            </w:r>
          </w:p>
        </w:tc>
        <w:tc>
          <w:tcPr>
            <w:tcW w:w="1134" w:type="dxa"/>
            <w:shd w:val="clear" w:color="auto" w:fill="DBDBDB" w:themeFill="accent3" w:themeFillTint="66"/>
          </w:tcPr>
          <w:p w14:paraId="48B2D4F8"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366D99">
              <w:rPr>
                <w:rFonts w:ascii="Times New Roman" w:eastAsia="Calibri" w:hAnsi="Times New Roman"/>
                <w:b/>
                <w:color w:val="000000" w:themeColor="text1"/>
                <w:spacing w:val="-10"/>
                <w:sz w:val="22"/>
                <w:szCs w:val="22"/>
              </w:rPr>
              <w:t>ДА</w:t>
            </w:r>
          </w:p>
        </w:tc>
        <w:tc>
          <w:tcPr>
            <w:tcW w:w="2703" w:type="dxa"/>
          </w:tcPr>
          <w:p w14:paraId="2E27BF9A"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Соответствует/</w:t>
            </w:r>
          </w:p>
          <w:p w14:paraId="45EE51D5"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не соответствует</w:t>
            </w:r>
          </w:p>
          <w:p w14:paraId="62C63EE1" w14:textId="77777777" w:rsidR="00520B50" w:rsidRPr="00366D99" w:rsidRDefault="00520B50" w:rsidP="00AE17AF">
            <w:pPr>
              <w:pStyle w:val="ConsPlusNormal"/>
              <w:widowControl/>
              <w:tabs>
                <w:tab w:val="left" w:pos="142"/>
              </w:tabs>
              <w:jc w:val="center"/>
              <w:rPr>
                <w:rFonts w:ascii="Times New Roman" w:eastAsia="Calibri" w:hAnsi="Times New Roman"/>
                <w:bCs/>
                <w:color w:val="000000" w:themeColor="text1"/>
                <w:spacing w:val="-10"/>
                <w:sz w:val="22"/>
                <w:szCs w:val="22"/>
                <w:u w:val="single"/>
              </w:rPr>
            </w:pPr>
          </w:p>
        </w:tc>
      </w:tr>
      <w:tr w:rsidR="003809D3" w:rsidRPr="00366D99" w14:paraId="3F0ABC01" w14:textId="77777777" w:rsidTr="00520B50">
        <w:tc>
          <w:tcPr>
            <w:tcW w:w="14008" w:type="dxa"/>
            <w:gridSpan w:val="6"/>
          </w:tcPr>
          <w:p w14:paraId="12C93A5E" w14:textId="77777777" w:rsidR="003809D3" w:rsidRPr="00E255F4" w:rsidRDefault="003809D3" w:rsidP="00E255F4">
            <w:pPr>
              <w:pStyle w:val="a3"/>
              <w:tabs>
                <w:tab w:val="left" w:pos="567"/>
              </w:tabs>
              <w:ind w:left="0" w:right="-1"/>
              <w:jc w:val="center"/>
              <w:rPr>
                <w:rFonts w:eastAsia="Calibri"/>
                <w:b/>
                <w:color w:val="000000" w:themeColor="text1"/>
                <w:spacing w:val="-10"/>
                <w:sz w:val="22"/>
                <w:szCs w:val="22"/>
              </w:rPr>
            </w:pPr>
            <w:r w:rsidRPr="00E255F4">
              <w:rPr>
                <w:rFonts w:eastAsia="Calibri"/>
                <w:b/>
                <w:color w:val="000000" w:themeColor="text1"/>
                <w:spacing w:val="-10"/>
                <w:sz w:val="22"/>
                <w:szCs w:val="22"/>
              </w:rPr>
              <w:t>ТОЛЬКО ДЛЯ ЗАЯВИТЕЛЕЙ, ПОДАЮЩИХ ДОКУМЕНТЫ ПО:</w:t>
            </w:r>
          </w:p>
          <w:p w14:paraId="4CD0E8F6" w14:textId="3D657EE0" w:rsidR="003809D3" w:rsidRPr="00E255F4" w:rsidRDefault="003809D3" w:rsidP="00E255F4">
            <w:pPr>
              <w:pStyle w:val="a3"/>
              <w:tabs>
                <w:tab w:val="left" w:pos="567"/>
              </w:tabs>
              <w:ind w:left="0" w:right="-1"/>
              <w:jc w:val="center"/>
              <w:rPr>
                <w:b/>
                <w:bCs/>
                <w:color w:val="FF0000"/>
                <w:spacing w:val="-10"/>
                <w:sz w:val="22"/>
                <w:szCs w:val="22"/>
              </w:rPr>
            </w:pPr>
            <w:r w:rsidRPr="00E255F4">
              <w:rPr>
                <w:rFonts w:eastAsia="Calibri"/>
                <w:b/>
                <w:color w:val="000000" w:themeColor="text1"/>
                <w:spacing w:val="-10"/>
                <w:sz w:val="22"/>
                <w:szCs w:val="22"/>
              </w:rPr>
              <w:t xml:space="preserve">- </w:t>
            </w:r>
            <w:r w:rsidRPr="00E255F4">
              <w:rPr>
                <w:b/>
                <w:spacing w:val="-10"/>
                <w:sz w:val="22"/>
                <w:szCs w:val="22"/>
              </w:rPr>
              <w:t>С</w:t>
            </w:r>
            <w:r w:rsidRPr="00E255F4">
              <w:rPr>
                <w:b/>
                <w:bCs/>
                <w:spacing w:val="-10"/>
                <w:sz w:val="22"/>
                <w:szCs w:val="22"/>
              </w:rPr>
              <w:t xml:space="preserve">ОДЕЙСТВИЮ В ПОПУЛЯРИЗАЦИИ ПРОДУКЦИИ, В </w:t>
            </w:r>
            <w:r w:rsidR="00550A3E" w:rsidRPr="00E255F4">
              <w:rPr>
                <w:b/>
                <w:bCs/>
                <w:spacing w:val="-10"/>
                <w:sz w:val="22"/>
                <w:szCs w:val="22"/>
              </w:rPr>
              <w:t>Т.Ч.</w:t>
            </w:r>
            <w:r w:rsidRPr="00E255F4">
              <w:rPr>
                <w:b/>
                <w:bCs/>
                <w:spacing w:val="-10"/>
                <w:sz w:val="22"/>
                <w:szCs w:val="22"/>
              </w:rPr>
              <w:t xml:space="preserve"> ОРГАНИЗАЦИИ </w:t>
            </w:r>
            <w:r w:rsidRPr="00E255F4">
              <w:rPr>
                <w:b/>
                <w:bCs/>
                <w:color w:val="FF0000"/>
                <w:spacing w:val="-10"/>
                <w:sz w:val="22"/>
                <w:szCs w:val="22"/>
              </w:rPr>
              <w:t>РЕКЛАМНО-ИНФОРМАЦИОННОЙ КАМПАНИИ</w:t>
            </w:r>
          </w:p>
          <w:p w14:paraId="058603C8" w14:textId="1D1717F1" w:rsidR="003809D3" w:rsidRPr="00E255F4" w:rsidRDefault="003809D3" w:rsidP="00E255F4">
            <w:pPr>
              <w:pStyle w:val="a3"/>
              <w:tabs>
                <w:tab w:val="left" w:pos="567"/>
              </w:tabs>
              <w:ind w:left="0" w:right="-1"/>
              <w:jc w:val="center"/>
              <w:rPr>
                <w:b/>
                <w:bCs/>
                <w:color w:val="8496B0" w:themeColor="text2" w:themeTint="99"/>
                <w:sz w:val="22"/>
                <w:szCs w:val="22"/>
              </w:rPr>
            </w:pPr>
            <w:r w:rsidRPr="00E255F4">
              <w:rPr>
                <w:rFonts w:eastAsia="Calibri"/>
                <w:b/>
                <w:color w:val="000000" w:themeColor="text1"/>
                <w:spacing w:val="-10"/>
                <w:sz w:val="22"/>
                <w:szCs w:val="22"/>
              </w:rPr>
              <w:t xml:space="preserve">- </w:t>
            </w:r>
            <w:r w:rsidRPr="00E255F4">
              <w:rPr>
                <w:b/>
                <w:bCs/>
                <w:color w:val="8496B0" w:themeColor="text2" w:themeTint="99"/>
                <w:sz w:val="22"/>
                <w:szCs w:val="22"/>
              </w:rPr>
              <w:t>СЕРТИФИКАЦИЯ, НЕОБХОДИМЫЕ РАЗРЕШЕНИЯ, ПАТЕНТОВАНИЕ;</w:t>
            </w:r>
          </w:p>
          <w:p w14:paraId="51C649D1" w14:textId="3D789F65" w:rsidR="003809D3" w:rsidRPr="00AF0026" w:rsidRDefault="003809D3" w:rsidP="00E255F4">
            <w:pPr>
              <w:pStyle w:val="21"/>
            </w:pPr>
            <w:r w:rsidRPr="00E255F4">
              <w:rPr>
                <w:b w:val="0"/>
                <w:bCs/>
                <w:color w:val="8496B0" w:themeColor="text2" w:themeTint="99"/>
              </w:rPr>
              <w:t xml:space="preserve">- </w:t>
            </w:r>
            <w:r w:rsidRPr="00E255F4">
              <w:rPr>
                <w:rFonts w:eastAsiaTheme="minorEastAsia"/>
                <w:bCs/>
                <w:color w:val="auto"/>
                <w:sz w:val="22"/>
              </w:rPr>
              <w:t xml:space="preserve">СОДЕЙСТВИЮ </w:t>
            </w:r>
            <w:r w:rsidRPr="00E255F4">
              <w:rPr>
                <w:rFonts w:eastAsiaTheme="minorEastAsia"/>
                <w:bCs/>
                <w:caps/>
                <w:color w:val="auto"/>
                <w:sz w:val="22"/>
              </w:rPr>
              <w:t xml:space="preserve">в размещении на </w:t>
            </w:r>
            <w:r w:rsidRPr="00E255F4">
              <w:rPr>
                <w:rFonts w:eastAsiaTheme="minorEastAsia"/>
                <w:bCs/>
                <w:caps/>
                <w:color w:val="7B7B7B" w:themeColor="accent3" w:themeShade="BF"/>
                <w:sz w:val="22"/>
              </w:rPr>
              <w:t>электронных торговых площадках</w:t>
            </w:r>
            <w:r w:rsidR="00AF0026" w:rsidRPr="00E255F4">
              <w:rPr>
                <w:rFonts w:eastAsiaTheme="minorEastAsia"/>
                <w:bCs/>
                <w:caps/>
                <w:color w:val="7B7B7B" w:themeColor="accent3" w:themeShade="BF"/>
                <w:sz w:val="22"/>
              </w:rPr>
              <w:t xml:space="preserve"> </w:t>
            </w:r>
            <w:r w:rsidRPr="00E255F4">
              <w:rPr>
                <w:bCs/>
                <w:sz w:val="22"/>
              </w:rPr>
              <w:t>И ИНЫЕ УСЛУГИ</w:t>
            </w:r>
          </w:p>
        </w:tc>
      </w:tr>
      <w:tr w:rsidR="00520B50" w:rsidRPr="00366D99" w14:paraId="0A7D6ADE" w14:textId="77777777" w:rsidTr="00520B50">
        <w:tc>
          <w:tcPr>
            <w:tcW w:w="542" w:type="dxa"/>
          </w:tcPr>
          <w:p w14:paraId="19DB58F1" w14:textId="77777777" w:rsidR="00520B50" w:rsidRPr="00366D99" w:rsidRDefault="00520B50" w:rsidP="003809D3">
            <w:pPr>
              <w:pStyle w:val="ConsPlusNormal"/>
              <w:widowControl/>
              <w:numPr>
                <w:ilvl w:val="0"/>
                <w:numId w:val="17"/>
              </w:numPr>
              <w:tabs>
                <w:tab w:val="left" w:pos="142"/>
              </w:tabs>
              <w:adjustRightInd w:val="0"/>
              <w:ind w:left="0" w:firstLine="0"/>
              <w:rPr>
                <w:rFonts w:ascii="Times New Roman" w:eastAsia="Calibri" w:hAnsi="Times New Roman"/>
                <w:b/>
                <w:color w:val="000000" w:themeColor="text1"/>
                <w:spacing w:val="-10"/>
                <w:sz w:val="22"/>
                <w:szCs w:val="22"/>
                <w:u w:val="single"/>
              </w:rPr>
            </w:pPr>
          </w:p>
        </w:tc>
        <w:tc>
          <w:tcPr>
            <w:tcW w:w="2685" w:type="dxa"/>
          </w:tcPr>
          <w:p w14:paraId="23D4171E" w14:textId="17E9D8E0"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t>Техническое задание, подписанное Заявителем и Сторонним экспертом с указанием полного перечня требующихся услуг, в соответствии с прайс-листом Стороннего эксперта</w:t>
            </w:r>
          </w:p>
        </w:tc>
        <w:tc>
          <w:tcPr>
            <w:tcW w:w="5810" w:type="dxa"/>
            <w:shd w:val="clear" w:color="auto" w:fill="DBDBDB" w:themeFill="accent3" w:themeFillTint="66"/>
          </w:tcPr>
          <w:p w14:paraId="1A879B17" w14:textId="7B2CBFBF"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t>Минимальные требования к оформлению технического задания содержатся в форме №</w:t>
            </w:r>
            <w:r w:rsidR="00895F5C">
              <w:rPr>
                <w:rFonts w:ascii="Times New Roman" w:hAnsi="Times New Roman" w:cs="Times New Roman"/>
                <w:spacing w:val="-10"/>
                <w:sz w:val="22"/>
                <w:szCs w:val="22"/>
              </w:rPr>
              <w:t>6</w:t>
            </w:r>
            <w:r w:rsidRPr="00366D99">
              <w:rPr>
                <w:rFonts w:ascii="Times New Roman" w:hAnsi="Times New Roman" w:cs="Times New Roman"/>
                <w:spacing w:val="-10"/>
                <w:sz w:val="22"/>
                <w:szCs w:val="22"/>
              </w:rPr>
              <w:t xml:space="preserve"> к настоящему Приложению</w:t>
            </w:r>
          </w:p>
          <w:p w14:paraId="5F5575E1" w14:textId="77777777" w:rsidR="00520B50" w:rsidRPr="00366D99" w:rsidRDefault="00520B50" w:rsidP="00AE17AF">
            <w:pPr>
              <w:pStyle w:val="ConsPlusNormal"/>
              <w:widowControl/>
              <w:tabs>
                <w:tab w:val="left" w:pos="142"/>
              </w:tabs>
              <w:rPr>
                <w:rFonts w:ascii="Times New Roman" w:hAnsi="Times New Roman" w:cs="Times New Roman"/>
                <w:spacing w:val="-10"/>
                <w:sz w:val="22"/>
                <w:szCs w:val="22"/>
              </w:rPr>
            </w:pPr>
          </w:p>
          <w:p w14:paraId="6C981F3D" w14:textId="77777777" w:rsidR="00520B50" w:rsidRPr="00366D99" w:rsidRDefault="00520B50" w:rsidP="00AE17AF">
            <w:pPr>
              <w:pStyle w:val="ConsPlusNormal"/>
              <w:widowControl/>
              <w:tabs>
                <w:tab w:val="left" w:pos="142"/>
              </w:tabs>
              <w:rPr>
                <w:rFonts w:ascii="Times New Roman" w:eastAsia="Calibri" w:hAnsi="Times New Roman"/>
                <w:b/>
                <w:color w:val="000000" w:themeColor="text1"/>
                <w:spacing w:val="-10"/>
                <w:sz w:val="22"/>
                <w:szCs w:val="22"/>
              </w:rPr>
            </w:pPr>
          </w:p>
        </w:tc>
        <w:tc>
          <w:tcPr>
            <w:tcW w:w="1134" w:type="dxa"/>
            <w:shd w:val="clear" w:color="auto" w:fill="DBDBDB" w:themeFill="accent3" w:themeFillTint="66"/>
          </w:tcPr>
          <w:p w14:paraId="22F35395"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366D99">
              <w:rPr>
                <w:rFonts w:ascii="Times New Roman" w:eastAsia="Calibri" w:hAnsi="Times New Roman"/>
                <w:b/>
                <w:color w:val="000000" w:themeColor="text1"/>
                <w:spacing w:val="-10"/>
                <w:sz w:val="22"/>
                <w:szCs w:val="22"/>
              </w:rPr>
              <w:t>ДА</w:t>
            </w:r>
          </w:p>
        </w:tc>
        <w:tc>
          <w:tcPr>
            <w:tcW w:w="1134" w:type="dxa"/>
            <w:shd w:val="clear" w:color="auto" w:fill="DBDBDB" w:themeFill="accent3" w:themeFillTint="66"/>
          </w:tcPr>
          <w:p w14:paraId="6BDA4EAC"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366D99">
              <w:rPr>
                <w:rFonts w:ascii="Times New Roman" w:eastAsia="Calibri" w:hAnsi="Times New Roman"/>
                <w:b/>
                <w:color w:val="000000" w:themeColor="text1"/>
                <w:spacing w:val="-10"/>
                <w:sz w:val="22"/>
                <w:szCs w:val="22"/>
              </w:rPr>
              <w:t>ДА</w:t>
            </w:r>
          </w:p>
        </w:tc>
        <w:tc>
          <w:tcPr>
            <w:tcW w:w="2703" w:type="dxa"/>
          </w:tcPr>
          <w:p w14:paraId="42E99CED"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Соответствует/</w:t>
            </w:r>
          </w:p>
          <w:p w14:paraId="17361328"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не соответствует</w:t>
            </w:r>
          </w:p>
          <w:p w14:paraId="10899DF5"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tc>
      </w:tr>
      <w:tr w:rsidR="003809D3" w:rsidRPr="00366D99" w14:paraId="36B97606" w14:textId="77777777" w:rsidTr="00520B50">
        <w:tc>
          <w:tcPr>
            <w:tcW w:w="14008" w:type="dxa"/>
            <w:gridSpan w:val="6"/>
          </w:tcPr>
          <w:p w14:paraId="0879763B" w14:textId="034A1A26" w:rsidR="003809D3" w:rsidRPr="00366D99" w:rsidRDefault="003809D3"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366D99">
              <w:rPr>
                <w:rFonts w:ascii="Times New Roman" w:eastAsia="Calibri" w:hAnsi="Times New Roman"/>
                <w:b/>
                <w:color w:val="000000" w:themeColor="text1"/>
                <w:spacing w:val="-10"/>
                <w:sz w:val="22"/>
                <w:szCs w:val="22"/>
              </w:rPr>
              <w:t xml:space="preserve">ТОЛЬКО ДЛЯ ЗАЯВИТЕЛЕЙ, ПОДАЮЩИХ ДОКУМЕНТЫ </w:t>
            </w:r>
            <w:r w:rsidRPr="00366D99">
              <w:rPr>
                <w:rFonts w:ascii="Times New Roman" w:eastAsia="Calibri" w:hAnsi="Times New Roman"/>
                <w:b/>
                <w:color w:val="FF0000"/>
                <w:spacing w:val="-10"/>
                <w:sz w:val="22"/>
                <w:szCs w:val="22"/>
              </w:rPr>
              <w:t xml:space="preserve">НА </w:t>
            </w:r>
            <w:r w:rsidR="00243072">
              <w:rPr>
                <w:rFonts w:ascii="Times New Roman" w:eastAsia="Calibri" w:hAnsi="Times New Roman"/>
                <w:b/>
                <w:color w:val="FF0000"/>
                <w:spacing w:val="-10"/>
                <w:sz w:val="22"/>
                <w:szCs w:val="22"/>
              </w:rPr>
              <w:t>УСЛУГИ ПО НАПИСАНИЮ БИЗНЕС-ПЛАНА</w:t>
            </w:r>
          </w:p>
        </w:tc>
      </w:tr>
      <w:tr w:rsidR="00520B50" w:rsidRPr="00366D99" w14:paraId="5B465EC0" w14:textId="77777777" w:rsidTr="00520B50">
        <w:tc>
          <w:tcPr>
            <w:tcW w:w="542" w:type="dxa"/>
          </w:tcPr>
          <w:p w14:paraId="03F18DB0" w14:textId="77777777" w:rsidR="00520B50" w:rsidRPr="00366D99" w:rsidRDefault="00520B50" w:rsidP="003809D3">
            <w:pPr>
              <w:pStyle w:val="ConsPlusNormal"/>
              <w:widowControl/>
              <w:numPr>
                <w:ilvl w:val="0"/>
                <w:numId w:val="17"/>
              </w:numPr>
              <w:tabs>
                <w:tab w:val="left" w:pos="142"/>
              </w:tabs>
              <w:adjustRightInd w:val="0"/>
              <w:ind w:left="0" w:firstLine="0"/>
              <w:rPr>
                <w:rFonts w:ascii="Times New Roman" w:eastAsia="Calibri" w:hAnsi="Times New Roman"/>
                <w:b/>
                <w:color w:val="000000" w:themeColor="text1"/>
                <w:spacing w:val="-10"/>
                <w:sz w:val="22"/>
                <w:szCs w:val="22"/>
                <w:u w:val="single"/>
              </w:rPr>
            </w:pPr>
          </w:p>
        </w:tc>
        <w:tc>
          <w:tcPr>
            <w:tcW w:w="2685" w:type="dxa"/>
          </w:tcPr>
          <w:p w14:paraId="64D553AE" w14:textId="61FABD38" w:rsidR="00520B50" w:rsidRPr="00366D99" w:rsidRDefault="00243072" w:rsidP="00AE17AF">
            <w:pPr>
              <w:tabs>
                <w:tab w:val="left" w:pos="567"/>
                <w:tab w:val="left" w:pos="1418"/>
              </w:tabs>
              <w:ind w:right="-1"/>
              <w:rPr>
                <w:rFonts w:ascii="Times New Roman" w:eastAsia="Times New Roman" w:hAnsi="Times New Roman" w:cs="Times New Roman"/>
                <w:spacing w:val="-10"/>
              </w:rPr>
            </w:pPr>
            <w:r>
              <w:rPr>
                <w:rFonts w:ascii="Times New Roman" w:eastAsia="Times New Roman" w:hAnsi="Times New Roman" w:cs="Times New Roman"/>
                <w:spacing w:val="-10"/>
              </w:rPr>
              <w:t>Бриф/</w:t>
            </w:r>
            <w:r w:rsidR="00520B50" w:rsidRPr="00366D99">
              <w:rPr>
                <w:rFonts w:ascii="Times New Roman" w:hAnsi="Times New Roman" w:cs="Times New Roman"/>
                <w:spacing w:val="-10"/>
              </w:rPr>
              <w:t xml:space="preserve">техническое задание, подписанное Заявителем и Сторонним экспертом с </w:t>
            </w:r>
            <w:r w:rsidR="00520B50" w:rsidRPr="00366D99">
              <w:rPr>
                <w:rFonts w:ascii="Times New Roman" w:hAnsi="Times New Roman" w:cs="Times New Roman"/>
                <w:spacing w:val="-10"/>
              </w:rPr>
              <w:lastRenderedPageBreak/>
              <w:t>указанием полного перечня требующихся услуг</w:t>
            </w:r>
          </w:p>
        </w:tc>
        <w:tc>
          <w:tcPr>
            <w:tcW w:w="5810" w:type="dxa"/>
            <w:shd w:val="clear" w:color="auto" w:fill="DBDBDB" w:themeFill="accent3" w:themeFillTint="66"/>
          </w:tcPr>
          <w:p w14:paraId="587BED7E" w14:textId="77567E2F" w:rsidR="00520B50" w:rsidRPr="00366D99" w:rsidRDefault="00520B50" w:rsidP="00AE17AF">
            <w:pPr>
              <w:pStyle w:val="ConsPlusNormal"/>
              <w:widowControl/>
              <w:tabs>
                <w:tab w:val="left" w:pos="142"/>
              </w:tabs>
              <w:rPr>
                <w:rFonts w:ascii="Times New Roman" w:eastAsia="Calibri" w:hAnsi="Times New Roman"/>
                <w:b/>
                <w:color w:val="000000" w:themeColor="text1"/>
                <w:spacing w:val="-10"/>
                <w:sz w:val="22"/>
                <w:szCs w:val="22"/>
              </w:rPr>
            </w:pPr>
            <w:r w:rsidRPr="00366D99">
              <w:rPr>
                <w:rFonts w:ascii="Times New Roman" w:hAnsi="Times New Roman" w:cs="Times New Roman"/>
                <w:spacing w:val="-10"/>
                <w:sz w:val="22"/>
                <w:szCs w:val="22"/>
              </w:rPr>
              <w:lastRenderedPageBreak/>
              <w:t xml:space="preserve">Минимальные требования к оформлению </w:t>
            </w:r>
            <w:r w:rsidR="00243072">
              <w:rPr>
                <w:rFonts w:ascii="Times New Roman" w:hAnsi="Times New Roman" w:cs="Times New Roman"/>
                <w:spacing w:val="-10"/>
                <w:sz w:val="22"/>
                <w:szCs w:val="22"/>
              </w:rPr>
              <w:t>брифа/</w:t>
            </w:r>
            <w:r w:rsidRPr="00366D99">
              <w:rPr>
                <w:rFonts w:ascii="Times New Roman" w:hAnsi="Times New Roman" w:cs="Times New Roman"/>
                <w:spacing w:val="-10"/>
                <w:sz w:val="22"/>
                <w:szCs w:val="22"/>
              </w:rPr>
              <w:t>технического задания содержатся в форме №</w:t>
            </w:r>
            <w:r w:rsidR="00895F5C">
              <w:rPr>
                <w:rFonts w:ascii="Times New Roman" w:hAnsi="Times New Roman" w:cs="Times New Roman"/>
                <w:spacing w:val="-10"/>
                <w:sz w:val="22"/>
                <w:szCs w:val="22"/>
              </w:rPr>
              <w:t>7</w:t>
            </w:r>
            <w:r w:rsidRPr="00366D99">
              <w:rPr>
                <w:rFonts w:ascii="Times New Roman" w:hAnsi="Times New Roman" w:cs="Times New Roman"/>
                <w:spacing w:val="-10"/>
                <w:sz w:val="22"/>
                <w:szCs w:val="22"/>
              </w:rPr>
              <w:t xml:space="preserve"> к настоящему Приложению</w:t>
            </w:r>
          </w:p>
        </w:tc>
        <w:tc>
          <w:tcPr>
            <w:tcW w:w="1134" w:type="dxa"/>
            <w:shd w:val="clear" w:color="auto" w:fill="DBDBDB" w:themeFill="accent3" w:themeFillTint="66"/>
          </w:tcPr>
          <w:p w14:paraId="2552ED57"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366D99">
              <w:rPr>
                <w:rFonts w:ascii="Times New Roman" w:eastAsia="Calibri" w:hAnsi="Times New Roman"/>
                <w:b/>
                <w:color w:val="000000" w:themeColor="text1"/>
                <w:spacing w:val="-10"/>
                <w:sz w:val="22"/>
                <w:szCs w:val="22"/>
              </w:rPr>
              <w:t>ДА</w:t>
            </w:r>
          </w:p>
        </w:tc>
        <w:tc>
          <w:tcPr>
            <w:tcW w:w="1134" w:type="dxa"/>
            <w:shd w:val="clear" w:color="auto" w:fill="DBDBDB" w:themeFill="accent3" w:themeFillTint="66"/>
          </w:tcPr>
          <w:p w14:paraId="7967F207"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366D99">
              <w:rPr>
                <w:rFonts w:ascii="Times New Roman" w:eastAsia="Calibri" w:hAnsi="Times New Roman"/>
                <w:b/>
                <w:color w:val="000000" w:themeColor="text1"/>
                <w:spacing w:val="-10"/>
                <w:sz w:val="22"/>
                <w:szCs w:val="22"/>
              </w:rPr>
              <w:t>ДА</w:t>
            </w:r>
          </w:p>
        </w:tc>
        <w:tc>
          <w:tcPr>
            <w:tcW w:w="2703" w:type="dxa"/>
          </w:tcPr>
          <w:p w14:paraId="20AC6DA8"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Соответствует/</w:t>
            </w:r>
          </w:p>
          <w:p w14:paraId="11F78D84" w14:textId="77777777" w:rsidR="00520B50" w:rsidRPr="00366D99" w:rsidRDefault="00520B50"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366D99">
              <w:rPr>
                <w:rFonts w:ascii="Times New Roman" w:eastAsia="Calibri" w:hAnsi="Times New Roman"/>
                <w:bCs/>
                <w:caps/>
                <w:color w:val="000000" w:themeColor="text1"/>
                <w:spacing w:val="-10"/>
                <w:sz w:val="22"/>
                <w:szCs w:val="22"/>
              </w:rPr>
              <w:t>не соответствует</w:t>
            </w:r>
          </w:p>
          <w:p w14:paraId="60FCBF5E" w14:textId="77777777" w:rsidR="00520B50" w:rsidRPr="00366D99" w:rsidRDefault="00520B50" w:rsidP="00AE17AF">
            <w:pPr>
              <w:pStyle w:val="ConsPlusNormal"/>
              <w:widowControl/>
              <w:tabs>
                <w:tab w:val="left" w:pos="142"/>
              </w:tabs>
              <w:jc w:val="center"/>
              <w:rPr>
                <w:rFonts w:ascii="Times New Roman" w:eastAsia="Calibri" w:hAnsi="Times New Roman"/>
                <w:bCs/>
                <w:color w:val="000000" w:themeColor="text1"/>
                <w:spacing w:val="-10"/>
                <w:sz w:val="22"/>
                <w:szCs w:val="22"/>
                <w:u w:val="single"/>
              </w:rPr>
            </w:pPr>
          </w:p>
        </w:tc>
      </w:tr>
      <w:tr w:rsidR="00520B50" w:rsidRPr="00366D99" w14:paraId="34D5495B" w14:textId="77777777" w:rsidTr="00520B50">
        <w:tc>
          <w:tcPr>
            <w:tcW w:w="542" w:type="dxa"/>
          </w:tcPr>
          <w:p w14:paraId="49BF90E4" w14:textId="77777777" w:rsidR="00520B50" w:rsidRPr="00366D99" w:rsidRDefault="00520B50" w:rsidP="003809D3">
            <w:pPr>
              <w:pStyle w:val="ConsPlusNormal"/>
              <w:widowControl/>
              <w:numPr>
                <w:ilvl w:val="0"/>
                <w:numId w:val="17"/>
              </w:numPr>
              <w:tabs>
                <w:tab w:val="left" w:pos="142"/>
              </w:tabs>
              <w:adjustRightInd w:val="0"/>
              <w:ind w:left="0" w:firstLine="0"/>
              <w:rPr>
                <w:rFonts w:ascii="Times New Roman" w:eastAsia="Calibri" w:hAnsi="Times New Roman"/>
                <w:b/>
                <w:color w:val="000000" w:themeColor="text1"/>
                <w:spacing w:val="-10"/>
                <w:sz w:val="22"/>
                <w:szCs w:val="22"/>
                <w:u w:val="single"/>
              </w:rPr>
            </w:pPr>
          </w:p>
        </w:tc>
        <w:tc>
          <w:tcPr>
            <w:tcW w:w="2685" w:type="dxa"/>
          </w:tcPr>
          <w:p w14:paraId="384C0FA9" w14:textId="010280F0" w:rsidR="00520B50" w:rsidRPr="00366D99" w:rsidRDefault="00520B50"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t>Иные документы по собственной инициативе Заявителя:</w:t>
            </w:r>
          </w:p>
        </w:tc>
        <w:tc>
          <w:tcPr>
            <w:tcW w:w="5810" w:type="dxa"/>
          </w:tcPr>
          <w:p w14:paraId="59018C00"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p w14:paraId="55DCDBB1" w14:textId="77777777" w:rsidR="00B77F41" w:rsidRPr="00366D99" w:rsidRDefault="00B77F41" w:rsidP="00AE17AF">
            <w:pPr>
              <w:pStyle w:val="ConsPlusNormal"/>
              <w:widowControl/>
              <w:tabs>
                <w:tab w:val="left" w:pos="142"/>
              </w:tabs>
              <w:rPr>
                <w:rFonts w:ascii="Times New Roman" w:eastAsia="Calibri" w:hAnsi="Times New Roman"/>
                <w:b/>
                <w:color w:val="000000" w:themeColor="text1"/>
                <w:spacing w:val="-10"/>
                <w:sz w:val="22"/>
                <w:szCs w:val="22"/>
                <w:u w:val="single"/>
              </w:rPr>
            </w:pPr>
          </w:p>
          <w:p w14:paraId="39FD1E0E" w14:textId="77777777" w:rsidR="00520B50" w:rsidRPr="00366D99" w:rsidRDefault="00520B50" w:rsidP="00AE17AF">
            <w:pPr>
              <w:pStyle w:val="ConsPlusNormal"/>
              <w:widowControl/>
              <w:tabs>
                <w:tab w:val="left" w:pos="142"/>
              </w:tabs>
              <w:rPr>
                <w:rFonts w:ascii="Times New Roman" w:eastAsia="Calibri" w:hAnsi="Times New Roman"/>
                <w:b/>
                <w:color w:val="000000" w:themeColor="text1"/>
                <w:spacing w:val="-10"/>
                <w:sz w:val="22"/>
                <w:szCs w:val="22"/>
                <w:u w:val="single"/>
              </w:rPr>
            </w:pPr>
          </w:p>
        </w:tc>
        <w:tc>
          <w:tcPr>
            <w:tcW w:w="1134" w:type="dxa"/>
          </w:tcPr>
          <w:p w14:paraId="3E76CBD0"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tc>
        <w:tc>
          <w:tcPr>
            <w:tcW w:w="1134" w:type="dxa"/>
          </w:tcPr>
          <w:p w14:paraId="6E75C466"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tc>
        <w:tc>
          <w:tcPr>
            <w:tcW w:w="2703" w:type="dxa"/>
          </w:tcPr>
          <w:p w14:paraId="0E24CCE6" w14:textId="77777777" w:rsidR="00520B50" w:rsidRPr="00366D99" w:rsidRDefault="00520B50"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tc>
      </w:tr>
      <w:tr w:rsidR="00421CC1" w:rsidRPr="00421CC1" w14:paraId="48AED1C7" w14:textId="77777777" w:rsidTr="00B77F41">
        <w:tc>
          <w:tcPr>
            <w:tcW w:w="3227" w:type="dxa"/>
            <w:gridSpan w:val="2"/>
          </w:tcPr>
          <w:p w14:paraId="756BEB91" w14:textId="77777777" w:rsidR="00520B50" w:rsidRPr="00221C68" w:rsidRDefault="00520B50" w:rsidP="00AE17AF">
            <w:pPr>
              <w:pStyle w:val="ConsPlusNormal"/>
              <w:widowControl/>
              <w:tabs>
                <w:tab w:val="left" w:pos="142"/>
              </w:tabs>
              <w:rPr>
                <w:rFonts w:ascii="Times New Roman" w:hAnsi="Times New Roman" w:cs="Times New Roman"/>
                <w:spacing w:val="-10"/>
                <w:sz w:val="22"/>
                <w:szCs w:val="22"/>
              </w:rPr>
            </w:pPr>
            <w:r w:rsidRPr="00221C68">
              <w:rPr>
                <w:rFonts w:ascii="Times New Roman" w:hAnsi="Times New Roman" w:cs="Times New Roman"/>
                <w:spacing w:val="-10"/>
                <w:sz w:val="22"/>
                <w:szCs w:val="22"/>
              </w:rPr>
              <w:t>Подписи:</w:t>
            </w:r>
          </w:p>
          <w:p w14:paraId="48390CC4" w14:textId="77777777" w:rsidR="00520B50" w:rsidRPr="00221C68" w:rsidRDefault="00520B50" w:rsidP="00AE17AF">
            <w:pPr>
              <w:pStyle w:val="ConsPlusNormal"/>
              <w:widowControl/>
              <w:tabs>
                <w:tab w:val="left" w:pos="142"/>
              </w:tabs>
              <w:rPr>
                <w:rFonts w:ascii="Times New Roman" w:hAnsi="Times New Roman" w:cs="Times New Roman"/>
                <w:spacing w:val="-10"/>
                <w:sz w:val="22"/>
                <w:szCs w:val="22"/>
              </w:rPr>
            </w:pPr>
          </w:p>
          <w:p w14:paraId="4FAB950B" w14:textId="77777777" w:rsidR="00520B50" w:rsidRPr="00221C68" w:rsidRDefault="00520B50" w:rsidP="00AE17AF">
            <w:pPr>
              <w:pStyle w:val="ConsPlusNormal"/>
              <w:widowControl/>
              <w:tabs>
                <w:tab w:val="left" w:pos="142"/>
              </w:tabs>
              <w:rPr>
                <w:rFonts w:ascii="Times New Roman" w:hAnsi="Times New Roman" w:cs="Times New Roman"/>
                <w:spacing w:val="-10"/>
                <w:sz w:val="22"/>
                <w:szCs w:val="22"/>
                <w:u w:val="single"/>
              </w:rPr>
            </w:pPr>
            <w:r w:rsidRPr="00221C68">
              <w:rPr>
                <w:rFonts w:ascii="Times New Roman" w:hAnsi="Times New Roman" w:cs="Times New Roman"/>
                <w:spacing w:val="-10"/>
                <w:sz w:val="22"/>
                <w:szCs w:val="22"/>
                <w:u w:val="single"/>
              </w:rPr>
              <w:t>Ф.И.О уполномоченного лица Заявителя</w:t>
            </w:r>
          </w:p>
        </w:tc>
        <w:tc>
          <w:tcPr>
            <w:tcW w:w="5810" w:type="dxa"/>
          </w:tcPr>
          <w:p w14:paraId="048198AC" w14:textId="77777777" w:rsidR="00520B50" w:rsidRPr="00221C68" w:rsidRDefault="00520B50" w:rsidP="00AE17AF">
            <w:pPr>
              <w:pStyle w:val="ConsPlusNormal"/>
              <w:widowControl/>
              <w:tabs>
                <w:tab w:val="left" w:pos="142"/>
              </w:tabs>
              <w:jc w:val="center"/>
              <w:rPr>
                <w:rFonts w:ascii="Times New Roman" w:eastAsia="Calibri" w:hAnsi="Times New Roman"/>
                <w:b/>
                <w:spacing w:val="-10"/>
                <w:sz w:val="22"/>
                <w:szCs w:val="22"/>
                <w:u w:val="single"/>
              </w:rPr>
            </w:pPr>
          </w:p>
          <w:p w14:paraId="45EEF776" w14:textId="39B8D4AF" w:rsidR="006D1117" w:rsidRPr="00221C68" w:rsidRDefault="00520B50" w:rsidP="00AE17AF">
            <w:pPr>
              <w:pStyle w:val="ConsPlusNormal"/>
              <w:widowControl/>
              <w:tabs>
                <w:tab w:val="left" w:pos="142"/>
              </w:tabs>
              <w:jc w:val="center"/>
              <w:rPr>
                <w:rFonts w:ascii="Times New Roman" w:eastAsia="Calibri" w:hAnsi="Times New Roman"/>
                <w:bCs/>
                <w:spacing w:val="-10"/>
                <w:sz w:val="22"/>
                <w:szCs w:val="22"/>
              </w:rPr>
            </w:pPr>
            <w:r w:rsidRPr="00221C68">
              <w:rPr>
                <w:rFonts w:ascii="Times New Roman" w:eastAsia="Calibri" w:hAnsi="Times New Roman"/>
                <w:bCs/>
                <w:spacing w:val="-10"/>
                <w:sz w:val="22"/>
                <w:szCs w:val="22"/>
              </w:rPr>
              <w:t>____________</w:t>
            </w:r>
            <w:r w:rsidR="006D1117" w:rsidRPr="00221C68">
              <w:rPr>
                <w:rFonts w:ascii="Times New Roman" w:eastAsia="Calibri" w:hAnsi="Times New Roman"/>
                <w:bCs/>
                <w:spacing w:val="-10"/>
                <w:sz w:val="22"/>
                <w:szCs w:val="22"/>
              </w:rPr>
              <w:t>__________________</w:t>
            </w:r>
            <w:r w:rsidRPr="00221C68">
              <w:rPr>
                <w:rFonts w:ascii="Times New Roman" w:eastAsia="Calibri" w:hAnsi="Times New Roman"/>
                <w:bCs/>
                <w:spacing w:val="-10"/>
                <w:sz w:val="22"/>
                <w:szCs w:val="22"/>
              </w:rPr>
              <w:t xml:space="preserve">_______________________            </w:t>
            </w:r>
          </w:p>
          <w:p w14:paraId="7ACAB182" w14:textId="191B781F" w:rsidR="00520B50" w:rsidRPr="00221C68" w:rsidRDefault="006D1117" w:rsidP="00AE17AF">
            <w:pPr>
              <w:pStyle w:val="ConsPlusNormal"/>
              <w:widowControl/>
              <w:tabs>
                <w:tab w:val="left" w:pos="142"/>
              </w:tabs>
              <w:jc w:val="center"/>
              <w:rPr>
                <w:rFonts w:ascii="Times New Roman" w:eastAsia="Calibri" w:hAnsi="Times New Roman"/>
                <w:bCs/>
                <w:spacing w:val="-10"/>
                <w:sz w:val="22"/>
                <w:szCs w:val="22"/>
              </w:rPr>
            </w:pPr>
            <w:r w:rsidRPr="00221C68">
              <w:rPr>
                <w:rFonts w:ascii="Times New Roman" w:eastAsia="Calibri" w:hAnsi="Times New Roman"/>
                <w:bCs/>
                <w:spacing w:val="-10"/>
                <w:sz w:val="22"/>
                <w:szCs w:val="22"/>
              </w:rPr>
              <w:t>(</w:t>
            </w:r>
            <w:r w:rsidR="00520B50" w:rsidRPr="00221C68">
              <w:rPr>
                <w:rFonts w:ascii="Times New Roman" w:eastAsia="Calibri" w:hAnsi="Times New Roman"/>
                <w:bCs/>
                <w:spacing w:val="-10"/>
                <w:sz w:val="22"/>
                <w:szCs w:val="22"/>
              </w:rPr>
              <w:t>расшифровка</w:t>
            </w:r>
            <w:r w:rsidRPr="00221C68">
              <w:rPr>
                <w:rFonts w:ascii="Times New Roman" w:eastAsia="Calibri" w:hAnsi="Times New Roman"/>
                <w:bCs/>
                <w:spacing w:val="-10"/>
                <w:sz w:val="22"/>
                <w:szCs w:val="22"/>
              </w:rPr>
              <w:t>)</w:t>
            </w:r>
          </w:p>
          <w:p w14:paraId="4D08BCD1" w14:textId="77777777" w:rsidR="00520B50" w:rsidRPr="00221C68" w:rsidRDefault="00520B50" w:rsidP="00AE17AF">
            <w:pPr>
              <w:pStyle w:val="ConsPlusNormal"/>
              <w:widowControl/>
              <w:tabs>
                <w:tab w:val="left" w:pos="142"/>
              </w:tabs>
              <w:rPr>
                <w:rFonts w:ascii="Times New Roman" w:eastAsia="Calibri" w:hAnsi="Times New Roman"/>
                <w:b/>
                <w:spacing w:val="-10"/>
                <w:sz w:val="22"/>
                <w:szCs w:val="22"/>
                <w:u w:val="single"/>
              </w:rPr>
            </w:pPr>
          </w:p>
        </w:tc>
        <w:tc>
          <w:tcPr>
            <w:tcW w:w="1134" w:type="dxa"/>
          </w:tcPr>
          <w:p w14:paraId="634069AD" w14:textId="77777777" w:rsidR="00520B50" w:rsidRPr="00221C68" w:rsidRDefault="00520B50" w:rsidP="00AE17AF">
            <w:pPr>
              <w:pStyle w:val="ConsPlusNormal"/>
              <w:widowControl/>
              <w:tabs>
                <w:tab w:val="left" w:pos="142"/>
              </w:tabs>
              <w:jc w:val="center"/>
              <w:rPr>
                <w:rFonts w:ascii="Times New Roman" w:eastAsia="Calibri" w:hAnsi="Times New Roman"/>
                <w:bCs/>
                <w:spacing w:val="-10"/>
                <w:sz w:val="22"/>
                <w:szCs w:val="22"/>
              </w:rPr>
            </w:pPr>
          </w:p>
          <w:p w14:paraId="39230430" w14:textId="77777777" w:rsidR="00520B50" w:rsidRPr="00221C68" w:rsidRDefault="00520B50" w:rsidP="00AE17AF">
            <w:pPr>
              <w:pStyle w:val="ConsPlusNormal"/>
              <w:widowControl/>
              <w:tabs>
                <w:tab w:val="left" w:pos="142"/>
              </w:tabs>
              <w:jc w:val="center"/>
              <w:rPr>
                <w:rFonts w:ascii="Times New Roman" w:eastAsia="Calibri" w:hAnsi="Times New Roman"/>
                <w:bCs/>
                <w:spacing w:val="-10"/>
                <w:sz w:val="22"/>
                <w:szCs w:val="22"/>
              </w:rPr>
            </w:pPr>
            <w:r w:rsidRPr="00221C68">
              <w:rPr>
                <w:rFonts w:ascii="Times New Roman" w:eastAsia="Calibri" w:hAnsi="Times New Roman"/>
                <w:bCs/>
                <w:spacing w:val="-10"/>
                <w:sz w:val="22"/>
                <w:szCs w:val="22"/>
              </w:rPr>
              <w:t>_________</w:t>
            </w:r>
          </w:p>
          <w:p w14:paraId="0F648653" w14:textId="77777777" w:rsidR="00520B50" w:rsidRPr="00221C68" w:rsidRDefault="00520B50" w:rsidP="00AE17AF">
            <w:pPr>
              <w:pStyle w:val="ConsPlusNormal"/>
              <w:widowControl/>
              <w:tabs>
                <w:tab w:val="left" w:pos="142"/>
              </w:tabs>
              <w:jc w:val="center"/>
              <w:rPr>
                <w:rFonts w:ascii="Times New Roman" w:eastAsia="Calibri" w:hAnsi="Times New Roman"/>
                <w:bCs/>
                <w:spacing w:val="-10"/>
                <w:sz w:val="22"/>
                <w:szCs w:val="22"/>
              </w:rPr>
            </w:pPr>
            <w:r w:rsidRPr="00221C68">
              <w:rPr>
                <w:rFonts w:ascii="Times New Roman" w:eastAsia="Calibri" w:hAnsi="Times New Roman"/>
                <w:bCs/>
                <w:spacing w:val="-10"/>
                <w:sz w:val="22"/>
                <w:szCs w:val="22"/>
              </w:rPr>
              <w:t>(подпись)</w:t>
            </w:r>
          </w:p>
          <w:p w14:paraId="1E81CC4F" w14:textId="77777777" w:rsidR="00520B50" w:rsidRPr="00221C68" w:rsidRDefault="00520B50" w:rsidP="00AE17AF">
            <w:pPr>
              <w:pStyle w:val="ConsPlusNormal"/>
              <w:widowControl/>
              <w:tabs>
                <w:tab w:val="left" w:pos="142"/>
              </w:tabs>
              <w:jc w:val="center"/>
              <w:rPr>
                <w:rFonts w:ascii="Times New Roman" w:eastAsia="Calibri" w:hAnsi="Times New Roman"/>
                <w:bCs/>
                <w:spacing w:val="-10"/>
                <w:sz w:val="22"/>
                <w:szCs w:val="22"/>
              </w:rPr>
            </w:pPr>
            <w:proofErr w:type="spellStart"/>
            <w:r w:rsidRPr="00221C68">
              <w:rPr>
                <w:rFonts w:ascii="Times New Roman" w:eastAsia="Calibri" w:hAnsi="Times New Roman"/>
                <w:bCs/>
                <w:spacing w:val="-10"/>
                <w:sz w:val="22"/>
                <w:szCs w:val="22"/>
              </w:rPr>
              <w:t>м.п</w:t>
            </w:r>
            <w:proofErr w:type="spellEnd"/>
            <w:r w:rsidRPr="00221C68">
              <w:rPr>
                <w:rFonts w:ascii="Times New Roman" w:eastAsia="Calibri" w:hAnsi="Times New Roman"/>
                <w:bCs/>
                <w:spacing w:val="-10"/>
                <w:sz w:val="22"/>
                <w:szCs w:val="22"/>
              </w:rPr>
              <w:t>.</w:t>
            </w:r>
          </w:p>
        </w:tc>
        <w:tc>
          <w:tcPr>
            <w:tcW w:w="1134" w:type="dxa"/>
          </w:tcPr>
          <w:p w14:paraId="7487C857" w14:textId="77777777" w:rsidR="00520B50" w:rsidRPr="00221C68" w:rsidRDefault="00520B50" w:rsidP="00AE17AF">
            <w:pPr>
              <w:pStyle w:val="ConsPlusNormal"/>
              <w:widowControl/>
              <w:tabs>
                <w:tab w:val="left" w:pos="142"/>
              </w:tabs>
              <w:jc w:val="center"/>
              <w:rPr>
                <w:rFonts w:ascii="Times New Roman" w:eastAsia="Calibri" w:hAnsi="Times New Roman"/>
                <w:bCs/>
                <w:spacing w:val="-10"/>
                <w:sz w:val="22"/>
                <w:szCs w:val="22"/>
              </w:rPr>
            </w:pPr>
          </w:p>
          <w:p w14:paraId="181DA30D" w14:textId="77777777" w:rsidR="00520B50" w:rsidRPr="00221C68" w:rsidRDefault="00520B50" w:rsidP="00AE17AF">
            <w:pPr>
              <w:pStyle w:val="ConsPlusNormal"/>
              <w:widowControl/>
              <w:tabs>
                <w:tab w:val="left" w:pos="142"/>
              </w:tabs>
              <w:jc w:val="center"/>
              <w:rPr>
                <w:rFonts w:ascii="Times New Roman" w:eastAsia="Calibri" w:hAnsi="Times New Roman"/>
                <w:bCs/>
                <w:spacing w:val="-10"/>
                <w:sz w:val="22"/>
                <w:szCs w:val="22"/>
              </w:rPr>
            </w:pPr>
            <w:r w:rsidRPr="00221C68">
              <w:rPr>
                <w:rFonts w:ascii="Times New Roman" w:eastAsia="Calibri" w:hAnsi="Times New Roman"/>
                <w:bCs/>
                <w:spacing w:val="-10"/>
                <w:sz w:val="22"/>
                <w:szCs w:val="22"/>
              </w:rPr>
              <w:t>_________</w:t>
            </w:r>
          </w:p>
          <w:p w14:paraId="4404DD80" w14:textId="77777777" w:rsidR="00520B50" w:rsidRPr="00221C68" w:rsidRDefault="00520B50" w:rsidP="00AE17AF">
            <w:pPr>
              <w:pStyle w:val="ConsPlusNormal"/>
              <w:widowControl/>
              <w:tabs>
                <w:tab w:val="left" w:pos="142"/>
              </w:tabs>
              <w:jc w:val="center"/>
              <w:rPr>
                <w:rFonts w:ascii="Times New Roman" w:eastAsia="Calibri" w:hAnsi="Times New Roman"/>
                <w:bCs/>
                <w:spacing w:val="-10"/>
                <w:sz w:val="22"/>
                <w:szCs w:val="22"/>
              </w:rPr>
            </w:pPr>
            <w:r w:rsidRPr="00221C68">
              <w:rPr>
                <w:rFonts w:ascii="Times New Roman" w:eastAsia="Calibri" w:hAnsi="Times New Roman"/>
                <w:bCs/>
                <w:spacing w:val="-10"/>
                <w:sz w:val="22"/>
                <w:szCs w:val="22"/>
              </w:rPr>
              <w:t>(подпись)</w:t>
            </w:r>
          </w:p>
          <w:p w14:paraId="09B23EAF" w14:textId="77777777" w:rsidR="00520B50" w:rsidRPr="00221C68" w:rsidRDefault="00520B50" w:rsidP="00AE17AF">
            <w:pPr>
              <w:pStyle w:val="ConsPlusNormal"/>
              <w:widowControl/>
              <w:tabs>
                <w:tab w:val="left" w:pos="142"/>
              </w:tabs>
              <w:jc w:val="center"/>
              <w:rPr>
                <w:rFonts w:ascii="Times New Roman" w:eastAsia="Calibri" w:hAnsi="Times New Roman"/>
                <w:bCs/>
                <w:spacing w:val="-10"/>
                <w:sz w:val="22"/>
                <w:szCs w:val="22"/>
              </w:rPr>
            </w:pPr>
            <w:proofErr w:type="spellStart"/>
            <w:r w:rsidRPr="00221C68">
              <w:rPr>
                <w:rFonts w:ascii="Times New Roman" w:eastAsia="Calibri" w:hAnsi="Times New Roman"/>
                <w:bCs/>
                <w:spacing w:val="-10"/>
                <w:sz w:val="22"/>
                <w:szCs w:val="22"/>
              </w:rPr>
              <w:t>м.п</w:t>
            </w:r>
            <w:proofErr w:type="spellEnd"/>
            <w:r w:rsidRPr="00221C68">
              <w:rPr>
                <w:rFonts w:ascii="Times New Roman" w:eastAsia="Calibri" w:hAnsi="Times New Roman"/>
                <w:bCs/>
                <w:spacing w:val="-10"/>
                <w:sz w:val="22"/>
                <w:szCs w:val="22"/>
              </w:rPr>
              <w:t>.</w:t>
            </w:r>
          </w:p>
        </w:tc>
        <w:tc>
          <w:tcPr>
            <w:tcW w:w="2703" w:type="dxa"/>
          </w:tcPr>
          <w:p w14:paraId="3FD812D8" w14:textId="77777777" w:rsidR="00520B50" w:rsidRPr="00221C68" w:rsidRDefault="00520B50" w:rsidP="00AE17AF">
            <w:pPr>
              <w:pStyle w:val="ConsPlusNormal"/>
              <w:widowControl/>
              <w:tabs>
                <w:tab w:val="left" w:pos="142"/>
              </w:tabs>
              <w:jc w:val="center"/>
              <w:rPr>
                <w:rFonts w:ascii="Times New Roman" w:eastAsia="Calibri" w:hAnsi="Times New Roman"/>
                <w:b/>
                <w:spacing w:val="-10"/>
                <w:sz w:val="22"/>
                <w:szCs w:val="22"/>
                <w:u w:val="single"/>
              </w:rPr>
            </w:pPr>
          </w:p>
          <w:p w14:paraId="5F57C348" w14:textId="77777777" w:rsidR="00520B50" w:rsidRPr="00221C68" w:rsidRDefault="00520B50" w:rsidP="00AE17AF">
            <w:pPr>
              <w:pStyle w:val="ConsPlusNormal"/>
              <w:widowControl/>
              <w:tabs>
                <w:tab w:val="left" w:pos="142"/>
              </w:tabs>
              <w:jc w:val="center"/>
              <w:rPr>
                <w:rFonts w:ascii="Times New Roman" w:eastAsia="Calibri" w:hAnsi="Times New Roman"/>
                <w:bCs/>
                <w:spacing w:val="-10"/>
                <w:sz w:val="22"/>
                <w:szCs w:val="22"/>
              </w:rPr>
            </w:pPr>
            <w:r w:rsidRPr="00221C68">
              <w:rPr>
                <w:rFonts w:ascii="Times New Roman" w:eastAsia="Calibri" w:hAnsi="Times New Roman"/>
                <w:bCs/>
                <w:spacing w:val="-10"/>
                <w:sz w:val="22"/>
                <w:szCs w:val="22"/>
              </w:rPr>
              <w:t>__________________</w:t>
            </w:r>
          </w:p>
          <w:p w14:paraId="44EB80B1" w14:textId="77777777" w:rsidR="00520B50" w:rsidRPr="00221C68" w:rsidRDefault="00520B50" w:rsidP="00AE17AF">
            <w:pPr>
              <w:pStyle w:val="ConsPlusNormal"/>
              <w:widowControl/>
              <w:tabs>
                <w:tab w:val="left" w:pos="142"/>
              </w:tabs>
              <w:jc w:val="center"/>
              <w:rPr>
                <w:rFonts w:ascii="Times New Roman" w:eastAsia="Calibri" w:hAnsi="Times New Roman"/>
                <w:bCs/>
                <w:spacing w:val="-10"/>
                <w:sz w:val="22"/>
                <w:szCs w:val="22"/>
              </w:rPr>
            </w:pPr>
            <w:r w:rsidRPr="00221C68">
              <w:rPr>
                <w:rFonts w:ascii="Times New Roman" w:eastAsia="Calibri" w:hAnsi="Times New Roman"/>
                <w:bCs/>
                <w:spacing w:val="-10"/>
                <w:sz w:val="22"/>
                <w:szCs w:val="22"/>
              </w:rPr>
              <w:t>(подпись)</w:t>
            </w:r>
          </w:p>
          <w:p w14:paraId="19B4D07C" w14:textId="77777777" w:rsidR="00520B50" w:rsidRPr="00221C68" w:rsidRDefault="00520B50" w:rsidP="00AE17AF">
            <w:pPr>
              <w:pStyle w:val="ConsPlusNormal"/>
              <w:widowControl/>
              <w:tabs>
                <w:tab w:val="left" w:pos="142"/>
              </w:tabs>
              <w:jc w:val="center"/>
              <w:rPr>
                <w:rFonts w:ascii="Times New Roman" w:eastAsia="Calibri" w:hAnsi="Times New Roman"/>
                <w:b/>
                <w:spacing w:val="-10"/>
                <w:sz w:val="22"/>
                <w:szCs w:val="22"/>
                <w:u w:val="single"/>
              </w:rPr>
            </w:pPr>
          </w:p>
        </w:tc>
      </w:tr>
    </w:tbl>
    <w:p w14:paraId="04D74481" w14:textId="77777777" w:rsidR="00B77F41" w:rsidRPr="00366D99" w:rsidRDefault="00B77F41"/>
    <w:tbl>
      <w:tblPr>
        <w:tblStyle w:val="a6"/>
        <w:tblW w:w="14008" w:type="dxa"/>
        <w:tblInd w:w="450" w:type="dxa"/>
        <w:tblLayout w:type="fixed"/>
        <w:tblLook w:val="04A0" w:firstRow="1" w:lastRow="0" w:firstColumn="1" w:lastColumn="0" w:noHBand="0" w:noVBand="1"/>
      </w:tblPr>
      <w:tblGrid>
        <w:gridCol w:w="3227"/>
        <w:gridCol w:w="5810"/>
        <w:gridCol w:w="2268"/>
        <w:gridCol w:w="2703"/>
      </w:tblGrid>
      <w:tr w:rsidR="003809D3" w:rsidRPr="00366D99" w14:paraId="48CD52CE" w14:textId="77777777" w:rsidTr="00520B50">
        <w:tc>
          <w:tcPr>
            <w:tcW w:w="3227" w:type="dxa"/>
          </w:tcPr>
          <w:p w14:paraId="75B2A9FD" w14:textId="77777777" w:rsidR="003809D3" w:rsidRPr="00366D99" w:rsidRDefault="003809D3"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t>Заключение работника Фонда</w:t>
            </w:r>
          </w:p>
        </w:tc>
        <w:tc>
          <w:tcPr>
            <w:tcW w:w="5810" w:type="dxa"/>
          </w:tcPr>
          <w:p w14:paraId="623041EC" w14:textId="14AB5C41" w:rsidR="003809D3" w:rsidRDefault="003809D3" w:rsidP="00AE17AF">
            <w:pPr>
              <w:pStyle w:val="ConsPlusNormal"/>
              <w:widowControl/>
              <w:tabs>
                <w:tab w:val="left" w:pos="142"/>
              </w:tabs>
              <w:ind w:left="32"/>
              <w:jc w:val="both"/>
              <w:rPr>
                <w:rFonts w:ascii="Times New Roman" w:eastAsia="Calibri" w:hAnsi="Times New Roman"/>
                <w:bCs/>
                <w:color w:val="000000" w:themeColor="text1"/>
                <w:spacing w:val="-10"/>
                <w:sz w:val="22"/>
                <w:szCs w:val="22"/>
                <w:u w:val="single"/>
              </w:rPr>
            </w:pPr>
            <w:r w:rsidRPr="007E2AD7">
              <w:rPr>
                <w:rFonts w:ascii="Times New Roman" w:eastAsia="Calibri" w:hAnsi="Times New Roman"/>
                <w:bCs/>
                <w:color w:val="000000" w:themeColor="text1"/>
                <w:spacing w:val="-10"/>
                <w:sz w:val="22"/>
                <w:szCs w:val="22"/>
              </w:rPr>
              <w:t>1.</w:t>
            </w:r>
            <w:r w:rsidR="001F2EFF" w:rsidRPr="007E2AD7">
              <w:rPr>
                <w:rFonts w:ascii="Times New Roman" w:eastAsia="Calibri" w:hAnsi="Times New Roman"/>
                <w:bCs/>
                <w:color w:val="000000" w:themeColor="text1"/>
                <w:spacing w:val="-10"/>
                <w:sz w:val="22"/>
                <w:szCs w:val="22"/>
              </w:rPr>
              <w:t xml:space="preserve"> Приоритетность Заявителя в соответствии с п.2.1., 2.2. </w:t>
            </w:r>
            <w:r w:rsidR="00C179E5">
              <w:rPr>
                <w:rFonts w:ascii="Times New Roman" w:eastAsia="Calibri" w:hAnsi="Times New Roman"/>
                <w:bCs/>
                <w:color w:val="000000" w:themeColor="text1"/>
                <w:spacing w:val="-10"/>
                <w:sz w:val="22"/>
                <w:szCs w:val="22"/>
              </w:rPr>
              <w:t>настоящего Положения</w:t>
            </w:r>
            <w:r w:rsidR="00500678">
              <w:rPr>
                <w:rFonts w:ascii="Times New Roman" w:eastAsia="Calibri" w:hAnsi="Times New Roman"/>
                <w:bCs/>
                <w:color w:val="000000" w:themeColor="text1"/>
                <w:spacing w:val="-10"/>
                <w:sz w:val="22"/>
                <w:szCs w:val="22"/>
              </w:rPr>
              <w:t xml:space="preserve"> </w:t>
            </w:r>
            <w:r w:rsidR="00500678" w:rsidRPr="00500678">
              <w:rPr>
                <w:rFonts w:ascii="Times New Roman" w:eastAsia="Calibri" w:hAnsi="Times New Roman"/>
                <w:b/>
                <w:color w:val="000000" w:themeColor="text1"/>
                <w:spacing w:val="-10"/>
                <w:sz w:val="22"/>
                <w:szCs w:val="22"/>
                <w:u w:val="single"/>
              </w:rPr>
              <w:t>(нужное подчеркнуть)</w:t>
            </w:r>
          </w:p>
          <w:p w14:paraId="209CE68D" w14:textId="77777777" w:rsidR="001F2EFF" w:rsidRDefault="001F2EFF" w:rsidP="00AE17AF">
            <w:pPr>
              <w:pStyle w:val="ConsPlusNormal"/>
              <w:widowControl/>
              <w:tabs>
                <w:tab w:val="left" w:pos="142"/>
              </w:tabs>
              <w:ind w:left="32"/>
              <w:jc w:val="both"/>
              <w:rPr>
                <w:rFonts w:ascii="Times New Roman" w:eastAsia="Calibri" w:hAnsi="Times New Roman"/>
                <w:bCs/>
                <w:color w:val="000000" w:themeColor="text1"/>
                <w:spacing w:val="-10"/>
                <w:sz w:val="22"/>
                <w:szCs w:val="22"/>
                <w:u w:val="single"/>
              </w:rPr>
            </w:pPr>
          </w:p>
          <w:p w14:paraId="24FFA34E" w14:textId="3AA0CB5F" w:rsidR="001F2EFF" w:rsidRPr="00500678" w:rsidRDefault="001F2EFF" w:rsidP="001F2EFF">
            <w:pPr>
              <w:pStyle w:val="ConsPlusNormal"/>
              <w:widowControl/>
              <w:tabs>
                <w:tab w:val="left" w:pos="142"/>
              </w:tabs>
              <w:ind w:left="32"/>
              <w:jc w:val="center"/>
              <w:rPr>
                <w:rFonts w:ascii="Times New Roman" w:eastAsia="Calibri" w:hAnsi="Times New Roman"/>
                <w:b/>
                <w:color w:val="000000" w:themeColor="text1"/>
                <w:spacing w:val="-10"/>
                <w:sz w:val="22"/>
                <w:szCs w:val="22"/>
              </w:rPr>
            </w:pPr>
            <w:r w:rsidRPr="00500678">
              <w:rPr>
                <w:rFonts w:ascii="Times New Roman" w:eastAsia="Calibri" w:hAnsi="Times New Roman"/>
                <w:b/>
                <w:color w:val="000000" w:themeColor="text1"/>
                <w:spacing w:val="-10"/>
                <w:sz w:val="22"/>
                <w:szCs w:val="22"/>
              </w:rPr>
              <w:t>ПРИОРИТЕТНЫЙ/ НЕПРИОРИТЕТНЫЙ</w:t>
            </w:r>
          </w:p>
          <w:p w14:paraId="705DF40A" w14:textId="04C78CA3" w:rsidR="003809D3" w:rsidRDefault="003809D3" w:rsidP="00AE17AF">
            <w:pPr>
              <w:pStyle w:val="ConsPlusNormal"/>
              <w:widowControl/>
              <w:tabs>
                <w:tab w:val="left" w:pos="142"/>
              </w:tabs>
              <w:ind w:left="32"/>
              <w:jc w:val="both"/>
              <w:rPr>
                <w:rFonts w:ascii="Times New Roman" w:eastAsia="Calibri" w:hAnsi="Times New Roman"/>
                <w:bCs/>
                <w:color w:val="000000" w:themeColor="text1"/>
                <w:spacing w:val="-10"/>
                <w:sz w:val="22"/>
                <w:szCs w:val="22"/>
                <w:u w:val="single"/>
              </w:rPr>
            </w:pPr>
          </w:p>
          <w:p w14:paraId="766AFCB0" w14:textId="77777777" w:rsidR="001F2EFF" w:rsidRPr="00366D99" w:rsidRDefault="001F2EFF" w:rsidP="00AE17AF">
            <w:pPr>
              <w:pStyle w:val="ConsPlusNormal"/>
              <w:widowControl/>
              <w:tabs>
                <w:tab w:val="left" w:pos="142"/>
              </w:tabs>
              <w:ind w:left="32"/>
              <w:jc w:val="both"/>
              <w:rPr>
                <w:rFonts w:ascii="Times New Roman" w:eastAsia="Calibri" w:hAnsi="Times New Roman"/>
                <w:bCs/>
                <w:color w:val="000000" w:themeColor="text1"/>
                <w:spacing w:val="-10"/>
                <w:sz w:val="22"/>
                <w:szCs w:val="22"/>
                <w:u w:val="single"/>
              </w:rPr>
            </w:pPr>
          </w:p>
          <w:p w14:paraId="5F6826C1" w14:textId="5B46CFAF" w:rsidR="003809D3" w:rsidRPr="007E2AD7" w:rsidRDefault="001F2EFF" w:rsidP="00AE17AF">
            <w:pPr>
              <w:pStyle w:val="ConsPlusNormal"/>
              <w:widowControl/>
              <w:tabs>
                <w:tab w:val="left" w:pos="142"/>
              </w:tabs>
              <w:ind w:left="32"/>
              <w:jc w:val="both"/>
              <w:rPr>
                <w:rFonts w:ascii="Times New Roman" w:eastAsia="Calibri" w:hAnsi="Times New Roman"/>
                <w:bCs/>
                <w:color w:val="000000" w:themeColor="text1"/>
                <w:spacing w:val="-10"/>
                <w:sz w:val="22"/>
                <w:szCs w:val="22"/>
              </w:rPr>
            </w:pPr>
            <w:r w:rsidRPr="007E2AD7">
              <w:rPr>
                <w:rFonts w:ascii="Times New Roman" w:eastAsia="Calibri" w:hAnsi="Times New Roman"/>
                <w:bCs/>
                <w:color w:val="000000" w:themeColor="text1"/>
                <w:spacing w:val="-10"/>
                <w:sz w:val="22"/>
                <w:szCs w:val="22"/>
              </w:rPr>
              <w:t>2.</w:t>
            </w:r>
          </w:p>
          <w:p w14:paraId="39A3B585" w14:textId="45A6BEA6" w:rsidR="003809D3" w:rsidRPr="007E2AD7" w:rsidRDefault="003809D3" w:rsidP="00AE17AF">
            <w:pPr>
              <w:pStyle w:val="ConsPlusNormal"/>
              <w:widowControl/>
              <w:tabs>
                <w:tab w:val="left" w:pos="142"/>
              </w:tabs>
              <w:ind w:left="32"/>
              <w:jc w:val="both"/>
              <w:rPr>
                <w:rFonts w:ascii="Times New Roman" w:eastAsia="Calibri" w:hAnsi="Times New Roman"/>
                <w:bCs/>
                <w:color w:val="000000" w:themeColor="text1"/>
                <w:spacing w:val="-10"/>
                <w:sz w:val="22"/>
                <w:szCs w:val="22"/>
              </w:rPr>
            </w:pPr>
          </w:p>
          <w:p w14:paraId="28ECB68E" w14:textId="77777777" w:rsidR="007E2AD7" w:rsidRPr="007E2AD7" w:rsidRDefault="007E2AD7" w:rsidP="00AE17AF">
            <w:pPr>
              <w:pStyle w:val="ConsPlusNormal"/>
              <w:widowControl/>
              <w:tabs>
                <w:tab w:val="left" w:pos="142"/>
              </w:tabs>
              <w:ind w:left="32"/>
              <w:jc w:val="both"/>
              <w:rPr>
                <w:rFonts w:ascii="Times New Roman" w:eastAsia="Calibri" w:hAnsi="Times New Roman"/>
                <w:bCs/>
                <w:color w:val="000000" w:themeColor="text1"/>
                <w:spacing w:val="-10"/>
                <w:sz w:val="22"/>
                <w:szCs w:val="22"/>
              </w:rPr>
            </w:pPr>
          </w:p>
          <w:p w14:paraId="58778F60" w14:textId="77777777" w:rsidR="003809D3" w:rsidRPr="007E2AD7" w:rsidRDefault="003809D3" w:rsidP="00AE17AF">
            <w:pPr>
              <w:pStyle w:val="ConsPlusNormal"/>
              <w:widowControl/>
              <w:tabs>
                <w:tab w:val="left" w:pos="142"/>
              </w:tabs>
              <w:ind w:left="32"/>
              <w:jc w:val="both"/>
              <w:rPr>
                <w:rFonts w:ascii="Times New Roman" w:eastAsia="Calibri" w:hAnsi="Times New Roman"/>
                <w:bCs/>
                <w:color w:val="000000" w:themeColor="text1"/>
                <w:spacing w:val="-10"/>
                <w:sz w:val="22"/>
                <w:szCs w:val="22"/>
              </w:rPr>
            </w:pPr>
          </w:p>
          <w:p w14:paraId="7DC42A77" w14:textId="1C242DAB" w:rsidR="003809D3" w:rsidRDefault="001F2EFF" w:rsidP="00AE17AF">
            <w:pPr>
              <w:pStyle w:val="ConsPlusNormal"/>
              <w:widowControl/>
              <w:tabs>
                <w:tab w:val="left" w:pos="142"/>
              </w:tabs>
              <w:ind w:left="32"/>
              <w:jc w:val="both"/>
              <w:rPr>
                <w:rFonts w:ascii="Times New Roman" w:eastAsia="Calibri" w:hAnsi="Times New Roman"/>
                <w:bCs/>
                <w:color w:val="000000" w:themeColor="text1"/>
                <w:spacing w:val="-10"/>
                <w:sz w:val="22"/>
                <w:szCs w:val="22"/>
              </w:rPr>
            </w:pPr>
            <w:r w:rsidRPr="007E2AD7">
              <w:rPr>
                <w:rFonts w:ascii="Times New Roman" w:eastAsia="Calibri" w:hAnsi="Times New Roman"/>
                <w:bCs/>
                <w:color w:val="000000" w:themeColor="text1"/>
                <w:spacing w:val="-10"/>
                <w:sz w:val="22"/>
                <w:szCs w:val="22"/>
              </w:rPr>
              <w:t xml:space="preserve">3. </w:t>
            </w:r>
            <w:r w:rsidR="006860C1" w:rsidRPr="007E2AD7">
              <w:rPr>
                <w:rFonts w:ascii="Times New Roman" w:eastAsia="Calibri" w:hAnsi="Times New Roman"/>
                <w:bCs/>
                <w:color w:val="000000" w:themeColor="text1"/>
                <w:spacing w:val="-10"/>
                <w:sz w:val="22"/>
                <w:szCs w:val="22"/>
              </w:rPr>
              <w:t xml:space="preserve"> </w:t>
            </w:r>
          </w:p>
          <w:p w14:paraId="32F8C8EC" w14:textId="77777777" w:rsidR="007E2AD7" w:rsidRPr="007E2AD7" w:rsidRDefault="007E2AD7" w:rsidP="00AE17AF">
            <w:pPr>
              <w:pStyle w:val="ConsPlusNormal"/>
              <w:widowControl/>
              <w:tabs>
                <w:tab w:val="left" w:pos="142"/>
              </w:tabs>
              <w:ind w:left="32"/>
              <w:jc w:val="both"/>
              <w:rPr>
                <w:rFonts w:ascii="Times New Roman" w:eastAsia="Calibri" w:hAnsi="Times New Roman"/>
                <w:bCs/>
                <w:color w:val="000000" w:themeColor="text1"/>
                <w:spacing w:val="-10"/>
                <w:sz w:val="22"/>
                <w:szCs w:val="22"/>
              </w:rPr>
            </w:pPr>
          </w:p>
          <w:p w14:paraId="699E1A34" w14:textId="77777777" w:rsidR="003809D3" w:rsidRPr="00366D99" w:rsidRDefault="003809D3" w:rsidP="00AE17AF">
            <w:pPr>
              <w:pStyle w:val="ConsPlusNormal"/>
              <w:widowControl/>
              <w:tabs>
                <w:tab w:val="left" w:pos="142"/>
              </w:tabs>
              <w:ind w:left="32"/>
              <w:jc w:val="both"/>
              <w:rPr>
                <w:rFonts w:ascii="Times New Roman" w:eastAsia="Calibri" w:hAnsi="Times New Roman"/>
                <w:bCs/>
                <w:color w:val="000000" w:themeColor="text1"/>
                <w:spacing w:val="-10"/>
                <w:sz w:val="22"/>
                <w:szCs w:val="22"/>
                <w:u w:val="single"/>
              </w:rPr>
            </w:pPr>
          </w:p>
          <w:p w14:paraId="71602A35" w14:textId="591993B1" w:rsidR="003809D3" w:rsidRPr="00366D99" w:rsidRDefault="003809D3" w:rsidP="00AE17AF">
            <w:pPr>
              <w:pStyle w:val="ConsPlusNormal"/>
              <w:widowControl/>
              <w:tabs>
                <w:tab w:val="left" w:pos="142"/>
              </w:tabs>
              <w:ind w:left="32"/>
              <w:jc w:val="both"/>
              <w:rPr>
                <w:rFonts w:ascii="Times New Roman" w:eastAsia="Calibri" w:hAnsi="Times New Roman"/>
                <w:bCs/>
                <w:color w:val="000000" w:themeColor="text1"/>
                <w:spacing w:val="-10"/>
                <w:sz w:val="22"/>
                <w:szCs w:val="22"/>
                <w:u w:val="single"/>
              </w:rPr>
            </w:pPr>
          </w:p>
        </w:tc>
        <w:tc>
          <w:tcPr>
            <w:tcW w:w="4971" w:type="dxa"/>
            <w:gridSpan w:val="2"/>
          </w:tcPr>
          <w:p w14:paraId="114033FC" w14:textId="77777777" w:rsidR="003809D3" w:rsidRPr="00366D99" w:rsidRDefault="003809D3" w:rsidP="003809D3">
            <w:pPr>
              <w:pStyle w:val="ConsPlusNormal"/>
              <w:widowControl/>
              <w:numPr>
                <w:ilvl w:val="0"/>
                <w:numId w:val="18"/>
              </w:numPr>
              <w:tabs>
                <w:tab w:val="left" w:pos="142"/>
              </w:tabs>
              <w:adjustRightInd w:val="0"/>
              <w:ind w:left="32" w:firstLine="0"/>
              <w:jc w:val="both"/>
              <w:rPr>
                <w:rFonts w:ascii="Times New Roman" w:eastAsia="Calibri" w:hAnsi="Times New Roman"/>
                <w:bCs/>
                <w:color w:val="000000" w:themeColor="text1"/>
                <w:spacing w:val="-10"/>
                <w:sz w:val="22"/>
                <w:szCs w:val="22"/>
                <w:u w:val="single"/>
              </w:rPr>
            </w:pPr>
            <w:r w:rsidRPr="00366D99">
              <w:rPr>
                <w:rFonts w:ascii="Times New Roman" w:eastAsia="Calibri" w:hAnsi="Times New Roman"/>
                <w:bCs/>
                <w:color w:val="000000" w:themeColor="text1"/>
                <w:spacing w:val="-10"/>
                <w:sz w:val="22"/>
                <w:szCs w:val="22"/>
                <w:u w:val="single"/>
              </w:rPr>
              <w:t>Соответствие представленных документов</w:t>
            </w:r>
            <w:r w:rsidRPr="00366D99">
              <w:rPr>
                <w:rFonts w:ascii="Times New Roman" w:eastAsia="Calibri" w:hAnsi="Times New Roman"/>
                <w:b/>
                <w:color w:val="000000" w:themeColor="text1"/>
                <w:spacing w:val="-10"/>
                <w:sz w:val="22"/>
                <w:szCs w:val="22"/>
                <w:u w:val="single"/>
              </w:rPr>
              <w:t xml:space="preserve"> (нужное подчеркнуть)</w:t>
            </w:r>
          </w:p>
          <w:p w14:paraId="6717006B" w14:textId="77777777" w:rsidR="003809D3" w:rsidRPr="00366D99" w:rsidRDefault="003809D3" w:rsidP="00AE17AF">
            <w:pPr>
              <w:pStyle w:val="ConsPlusNormal"/>
              <w:widowControl/>
              <w:tabs>
                <w:tab w:val="left" w:pos="142"/>
              </w:tabs>
              <w:ind w:left="32"/>
              <w:jc w:val="center"/>
              <w:rPr>
                <w:rFonts w:ascii="Times New Roman" w:eastAsia="Calibri" w:hAnsi="Times New Roman"/>
                <w:b/>
                <w:caps/>
                <w:color w:val="000000" w:themeColor="text1"/>
                <w:spacing w:val="-10"/>
                <w:sz w:val="22"/>
                <w:szCs w:val="22"/>
              </w:rPr>
            </w:pPr>
          </w:p>
          <w:p w14:paraId="7877F9B6" w14:textId="77777777" w:rsidR="003809D3" w:rsidRPr="00366D99" w:rsidRDefault="003809D3" w:rsidP="00AE17AF">
            <w:pPr>
              <w:pStyle w:val="ConsPlusNormal"/>
              <w:widowControl/>
              <w:tabs>
                <w:tab w:val="left" w:pos="142"/>
              </w:tabs>
              <w:ind w:left="32"/>
              <w:jc w:val="center"/>
              <w:rPr>
                <w:rFonts w:ascii="Times New Roman" w:eastAsia="Calibri" w:hAnsi="Times New Roman"/>
                <w:b/>
                <w:caps/>
                <w:color w:val="000000" w:themeColor="text1"/>
                <w:spacing w:val="-10"/>
                <w:sz w:val="22"/>
                <w:szCs w:val="22"/>
              </w:rPr>
            </w:pPr>
            <w:r w:rsidRPr="00366D99">
              <w:rPr>
                <w:rFonts w:ascii="Times New Roman" w:eastAsia="Calibri" w:hAnsi="Times New Roman"/>
                <w:b/>
                <w:caps/>
                <w:color w:val="000000" w:themeColor="text1"/>
                <w:spacing w:val="-10"/>
                <w:sz w:val="22"/>
                <w:szCs w:val="22"/>
              </w:rPr>
              <w:t>Соответствует/не соответствует</w:t>
            </w:r>
          </w:p>
          <w:p w14:paraId="2DB3AA16" w14:textId="77777777" w:rsidR="003809D3" w:rsidRPr="00366D99" w:rsidRDefault="003809D3" w:rsidP="00AE17AF">
            <w:pPr>
              <w:pStyle w:val="ConsPlusNormal"/>
              <w:widowControl/>
              <w:tabs>
                <w:tab w:val="left" w:pos="142"/>
              </w:tabs>
              <w:ind w:left="32"/>
              <w:jc w:val="both"/>
              <w:rPr>
                <w:rFonts w:ascii="Times New Roman" w:eastAsia="Calibri" w:hAnsi="Times New Roman"/>
                <w:bCs/>
                <w:color w:val="000000" w:themeColor="text1"/>
                <w:spacing w:val="-10"/>
                <w:sz w:val="22"/>
                <w:szCs w:val="22"/>
              </w:rPr>
            </w:pPr>
          </w:p>
          <w:p w14:paraId="6090E847" w14:textId="77777777" w:rsidR="003809D3" w:rsidRPr="00366D99" w:rsidRDefault="003809D3" w:rsidP="003809D3">
            <w:pPr>
              <w:pStyle w:val="ConsPlusNormal"/>
              <w:widowControl/>
              <w:numPr>
                <w:ilvl w:val="0"/>
                <w:numId w:val="18"/>
              </w:numPr>
              <w:tabs>
                <w:tab w:val="left" w:pos="142"/>
              </w:tabs>
              <w:adjustRightInd w:val="0"/>
              <w:ind w:left="0" w:firstLine="0"/>
              <w:jc w:val="center"/>
              <w:rPr>
                <w:rFonts w:ascii="Times New Roman" w:eastAsia="Calibri" w:hAnsi="Times New Roman"/>
                <w:bCs/>
                <w:color w:val="000000" w:themeColor="text1"/>
                <w:spacing w:val="-10"/>
                <w:sz w:val="22"/>
                <w:szCs w:val="22"/>
                <w:u w:val="single"/>
              </w:rPr>
            </w:pPr>
            <w:r w:rsidRPr="00366D99">
              <w:rPr>
                <w:rFonts w:ascii="Times New Roman" w:eastAsia="Calibri" w:hAnsi="Times New Roman"/>
                <w:bCs/>
                <w:color w:val="000000" w:themeColor="text1"/>
                <w:spacing w:val="-10"/>
                <w:sz w:val="22"/>
                <w:szCs w:val="22"/>
                <w:u w:val="single"/>
              </w:rPr>
              <w:t xml:space="preserve">Соответствие Заявителя требованиям </w:t>
            </w:r>
            <w:r w:rsidRPr="00366D99">
              <w:rPr>
                <w:rFonts w:ascii="Times New Roman" w:eastAsia="Calibri" w:hAnsi="Times New Roman"/>
                <w:b/>
                <w:color w:val="000000" w:themeColor="text1"/>
                <w:spacing w:val="-10"/>
                <w:sz w:val="22"/>
                <w:szCs w:val="22"/>
                <w:u w:val="single"/>
              </w:rPr>
              <w:t>(нужное подчеркнуть)</w:t>
            </w:r>
          </w:p>
          <w:p w14:paraId="322BE747" w14:textId="77777777" w:rsidR="003809D3" w:rsidRPr="00366D99" w:rsidRDefault="003809D3" w:rsidP="00AE17AF">
            <w:pPr>
              <w:pStyle w:val="ConsPlusNormal"/>
              <w:widowControl/>
              <w:tabs>
                <w:tab w:val="left" w:pos="142"/>
              </w:tabs>
              <w:rPr>
                <w:rFonts w:ascii="Times New Roman" w:eastAsia="Calibri" w:hAnsi="Times New Roman"/>
                <w:bCs/>
                <w:color w:val="000000" w:themeColor="text1"/>
                <w:spacing w:val="-10"/>
                <w:sz w:val="22"/>
                <w:szCs w:val="22"/>
              </w:rPr>
            </w:pPr>
          </w:p>
          <w:p w14:paraId="59544F74" w14:textId="77777777" w:rsidR="003809D3" w:rsidRPr="00366D99" w:rsidRDefault="003809D3" w:rsidP="00AE17AF">
            <w:pPr>
              <w:pStyle w:val="ConsPlusNormal"/>
              <w:widowControl/>
              <w:tabs>
                <w:tab w:val="left" w:pos="142"/>
              </w:tabs>
              <w:ind w:left="32"/>
              <w:jc w:val="center"/>
              <w:rPr>
                <w:rFonts w:ascii="Times New Roman" w:eastAsia="Calibri" w:hAnsi="Times New Roman"/>
                <w:b/>
                <w:caps/>
                <w:color w:val="000000" w:themeColor="text1"/>
                <w:spacing w:val="-10"/>
                <w:sz w:val="22"/>
                <w:szCs w:val="22"/>
              </w:rPr>
            </w:pPr>
            <w:r w:rsidRPr="00366D99">
              <w:rPr>
                <w:rFonts w:ascii="Times New Roman" w:eastAsia="Calibri" w:hAnsi="Times New Roman"/>
                <w:b/>
                <w:caps/>
                <w:color w:val="000000" w:themeColor="text1"/>
                <w:spacing w:val="-10"/>
                <w:sz w:val="22"/>
                <w:szCs w:val="22"/>
              </w:rPr>
              <w:t>Соответствует/не соответствует</w:t>
            </w:r>
          </w:p>
          <w:p w14:paraId="12790BFB" w14:textId="77777777" w:rsidR="003809D3" w:rsidRPr="00366D99" w:rsidRDefault="003809D3"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tc>
      </w:tr>
      <w:tr w:rsidR="004826D1" w:rsidRPr="00366D99" w14:paraId="28874C9E" w14:textId="77777777" w:rsidTr="00255A00">
        <w:tc>
          <w:tcPr>
            <w:tcW w:w="9037" w:type="dxa"/>
            <w:gridSpan w:val="2"/>
          </w:tcPr>
          <w:p w14:paraId="67DBDBD6" w14:textId="57EAEE81" w:rsidR="004826D1" w:rsidRDefault="004826D1" w:rsidP="00AE17AF">
            <w:pPr>
              <w:pStyle w:val="ConsPlusNormal"/>
              <w:widowControl/>
              <w:tabs>
                <w:tab w:val="left" w:pos="142"/>
              </w:tabs>
              <w:rPr>
                <w:rFonts w:ascii="Times New Roman" w:hAnsi="Times New Roman" w:cs="Times New Roman"/>
                <w:spacing w:val="-10"/>
                <w:sz w:val="22"/>
                <w:szCs w:val="22"/>
              </w:rPr>
            </w:pPr>
            <w:r w:rsidRPr="00366D99">
              <w:rPr>
                <w:rFonts w:ascii="Times New Roman" w:hAnsi="Times New Roman" w:cs="Times New Roman"/>
                <w:spacing w:val="-10"/>
                <w:sz w:val="22"/>
                <w:szCs w:val="22"/>
              </w:rPr>
              <w:t>Проверено</w:t>
            </w:r>
          </w:p>
          <w:p w14:paraId="6ACCBBDA" w14:textId="63C9A432" w:rsidR="005E2A45" w:rsidRPr="00366D99" w:rsidRDefault="005E2A45" w:rsidP="00AE17AF">
            <w:pPr>
              <w:pStyle w:val="ConsPlusNormal"/>
              <w:widowControl/>
              <w:tabs>
                <w:tab w:val="left" w:pos="142"/>
              </w:tabs>
              <w:rPr>
                <w:rFonts w:ascii="Times New Roman" w:hAnsi="Times New Roman" w:cs="Times New Roman"/>
                <w:spacing w:val="-10"/>
                <w:sz w:val="22"/>
                <w:szCs w:val="22"/>
              </w:rPr>
            </w:pPr>
            <w:r>
              <w:rPr>
                <w:rFonts w:ascii="Times New Roman" w:hAnsi="Times New Roman" w:cs="Times New Roman"/>
                <w:spacing w:val="-10"/>
                <w:sz w:val="22"/>
                <w:szCs w:val="22"/>
              </w:rPr>
              <w:t>Работник Фонда:</w:t>
            </w:r>
          </w:p>
          <w:p w14:paraId="03B1966F" w14:textId="7086363E" w:rsidR="004826D1" w:rsidRDefault="004826D1"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4FC527B6" w14:textId="77777777" w:rsidR="00E1254B" w:rsidRDefault="00E1254B" w:rsidP="00E1254B">
            <w:pPr>
              <w:pStyle w:val="ConsPlusNormal"/>
              <w:widowControl/>
              <w:tabs>
                <w:tab w:val="left" w:pos="142"/>
              </w:tabs>
              <w:rPr>
                <w:rFonts w:ascii="Times New Roman" w:eastAsia="Calibri" w:hAnsi="Times New Roman"/>
                <w:bCs/>
                <w:color w:val="000000" w:themeColor="text1"/>
                <w:spacing w:val="-10"/>
                <w:sz w:val="22"/>
                <w:szCs w:val="22"/>
              </w:rPr>
            </w:pPr>
          </w:p>
          <w:p w14:paraId="374B7B49" w14:textId="77777777" w:rsidR="00E1254B" w:rsidRDefault="00E1254B" w:rsidP="00E1254B">
            <w:pPr>
              <w:pStyle w:val="ConsPlusNormal"/>
              <w:widowControl/>
              <w:tabs>
                <w:tab w:val="left" w:pos="142"/>
              </w:tabs>
              <w:rPr>
                <w:rFonts w:ascii="Times New Roman" w:eastAsia="Calibri" w:hAnsi="Times New Roman"/>
                <w:bCs/>
                <w:color w:val="000000" w:themeColor="text1"/>
                <w:spacing w:val="-10"/>
                <w:sz w:val="22"/>
                <w:szCs w:val="22"/>
              </w:rPr>
            </w:pPr>
          </w:p>
          <w:p w14:paraId="79C3DF94" w14:textId="14F28DBC" w:rsidR="004826D1" w:rsidRDefault="00E1254B" w:rsidP="00E1254B">
            <w:pPr>
              <w:pStyle w:val="ConsPlusNormal"/>
              <w:widowControl/>
              <w:tabs>
                <w:tab w:val="left" w:pos="142"/>
              </w:tabs>
              <w:rPr>
                <w:rFonts w:ascii="Times New Roman" w:eastAsia="Calibri" w:hAnsi="Times New Roman"/>
                <w:bCs/>
                <w:color w:val="000000" w:themeColor="text1"/>
                <w:spacing w:val="-10"/>
                <w:sz w:val="22"/>
                <w:szCs w:val="22"/>
              </w:rPr>
            </w:pPr>
            <w:r>
              <w:rPr>
                <w:rFonts w:ascii="Times New Roman" w:eastAsia="Calibri" w:hAnsi="Times New Roman"/>
                <w:bCs/>
                <w:color w:val="000000" w:themeColor="text1"/>
                <w:spacing w:val="-10"/>
                <w:sz w:val="22"/>
                <w:szCs w:val="22"/>
              </w:rPr>
              <w:t>_________________</w:t>
            </w:r>
            <w:r w:rsidR="004826D1">
              <w:rPr>
                <w:rFonts w:ascii="Times New Roman" w:eastAsia="Calibri" w:hAnsi="Times New Roman"/>
                <w:bCs/>
                <w:color w:val="000000" w:themeColor="text1"/>
                <w:spacing w:val="-10"/>
                <w:sz w:val="22"/>
                <w:szCs w:val="22"/>
              </w:rPr>
              <w:t>________</w:t>
            </w:r>
            <w:r>
              <w:rPr>
                <w:rFonts w:ascii="Times New Roman" w:eastAsia="Calibri" w:hAnsi="Times New Roman"/>
                <w:bCs/>
                <w:color w:val="000000" w:themeColor="text1"/>
                <w:spacing w:val="-10"/>
                <w:sz w:val="22"/>
                <w:szCs w:val="22"/>
              </w:rPr>
              <w:t>__</w:t>
            </w:r>
            <w:r w:rsidR="004826D1">
              <w:rPr>
                <w:rFonts w:ascii="Times New Roman" w:eastAsia="Calibri" w:hAnsi="Times New Roman"/>
                <w:bCs/>
                <w:color w:val="000000" w:themeColor="text1"/>
                <w:spacing w:val="-10"/>
                <w:sz w:val="22"/>
                <w:szCs w:val="22"/>
              </w:rPr>
              <w:t>________/________________________________</w:t>
            </w:r>
          </w:p>
          <w:p w14:paraId="667C3CF9" w14:textId="4802A486" w:rsidR="004826D1" w:rsidRPr="0061580A" w:rsidRDefault="004826D1" w:rsidP="0061580A">
            <w:pPr>
              <w:pStyle w:val="ConsPlusNormal"/>
              <w:widowControl/>
              <w:tabs>
                <w:tab w:val="left" w:pos="142"/>
              </w:tabs>
              <w:rPr>
                <w:rFonts w:ascii="Times New Roman" w:eastAsia="Calibri" w:hAnsi="Times New Roman"/>
                <w:bCs/>
                <w:color w:val="000000" w:themeColor="text1"/>
                <w:spacing w:val="-10"/>
                <w:sz w:val="16"/>
                <w:szCs w:val="16"/>
              </w:rPr>
            </w:pPr>
            <w:r>
              <w:rPr>
                <w:rFonts w:ascii="Times New Roman" w:eastAsia="Calibri" w:hAnsi="Times New Roman"/>
                <w:bCs/>
                <w:color w:val="000000" w:themeColor="text1"/>
                <w:spacing w:val="-10"/>
                <w:sz w:val="16"/>
                <w:szCs w:val="16"/>
              </w:rPr>
              <w:t xml:space="preserve">           </w:t>
            </w:r>
            <w:r w:rsidR="009B126A">
              <w:rPr>
                <w:rFonts w:ascii="Times New Roman" w:eastAsia="Calibri" w:hAnsi="Times New Roman"/>
                <w:bCs/>
                <w:color w:val="000000" w:themeColor="text1"/>
                <w:spacing w:val="-10"/>
                <w:sz w:val="16"/>
                <w:szCs w:val="16"/>
              </w:rPr>
              <w:t xml:space="preserve">                              </w:t>
            </w:r>
            <w:r>
              <w:rPr>
                <w:rFonts w:ascii="Times New Roman" w:eastAsia="Calibri" w:hAnsi="Times New Roman"/>
                <w:bCs/>
                <w:color w:val="000000" w:themeColor="text1"/>
                <w:spacing w:val="-10"/>
                <w:sz w:val="16"/>
                <w:szCs w:val="16"/>
              </w:rPr>
              <w:t xml:space="preserve">  </w:t>
            </w:r>
            <w:r w:rsidR="005E2A45">
              <w:rPr>
                <w:rFonts w:ascii="Times New Roman" w:eastAsia="Calibri" w:hAnsi="Times New Roman"/>
                <w:bCs/>
                <w:color w:val="000000" w:themeColor="text1"/>
                <w:spacing w:val="-10"/>
                <w:sz w:val="16"/>
                <w:szCs w:val="16"/>
              </w:rPr>
              <w:t>(</w:t>
            </w:r>
            <w:r>
              <w:rPr>
                <w:rFonts w:ascii="Times New Roman" w:eastAsia="Calibri" w:hAnsi="Times New Roman"/>
                <w:bCs/>
                <w:color w:val="000000" w:themeColor="text1"/>
                <w:spacing w:val="-10"/>
                <w:sz w:val="16"/>
                <w:szCs w:val="16"/>
              </w:rPr>
              <w:t xml:space="preserve"> п</w:t>
            </w:r>
            <w:r w:rsidRPr="0061580A">
              <w:rPr>
                <w:rFonts w:ascii="Times New Roman" w:eastAsia="Calibri" w:hAnsi="Times New Roman"/>
                <w:bCs/>
                <w:color w:val="000000" w:themeColor="text1"/>
                <w:spacing w:val="-10"/>
                <w:sz w:val="16"/>
                <w:szCs w:val="16"/>
              </w:rPr>
              <w:t xml:space="preserve">одпись </w:t>
            </w:r>
            <w:r>
              <w:rPr>
                <w:rFonts w:ascii="Times New Roman" w:eastAsia="Calibri" w:hAnsi="Times New Roman"/>
                <w:bCs/>
                <w:color w:val="000000" w:themeColor="text1"/>
                <w:spacing w:val="-10"/>
                <w:sz w:val="16"/>
                <w:szCs w:val="16"/>
              </w:rPr>
              <w:t>работника Фонда</w:t>
            </w:r>
            <w:r w:rsidR="005E2A45">
              <w:rPr>
                <w:rFonts w:ascii="Times New Roman" w:eastAsia="Calibri" w:hAnsi="Times New Roman"/>
                <w:bCs/>
                <w:color w:val="000000" w:themeColor="text1"/>
                <w:spacing w:val="-10"/>
                <w:sz w:val="16"/>
                <w:szCs w:val="16"/>
              </w:rPr>
              <w:t>)</w:t>
            </w:r>
            <w:r w:rsidRPr="0061580A">
              <w:rPr>
                <w:rFonts w:ascii="Times New Roman" w:eastAsia="Calibri" w:hAnsi="Times New Roman"/>
                <w:bCs/>
                <w:color w:val="000000" w:themeColor="text1"/>
                <w:spacing w:val="-10"/>
                <w:sz w:val="16"/>
                <w:szCs w:val="16"/>
              </w:rPr>
              <w:t xml:space="preserve">    </w:t>
            </w:r>
            <w:r>
              <w:rPr>
                <w:rFonts w:ascii="Times New Roman" w:eastAsia="Calibri" w:hAnsi="Times New Roman"/>
                <w:bCs/>
                <w:color w:val="000000" w:themeColor="text1"/>
                <w:spacing w:val="-10"/>
                <w:sz w:val="16"/>
                <w:szCs w:val="16"/>
              </w:rPr>
              <w:t xml:space="preserve">                                     </w:t>
            </w:r>
            <w:r w:rsidR="005E2A45">
              <w:rPr>
                <w:rFonts w:ascii="Times New Roman" w:eastAsia="Calibri" w:hAnsi="Times New Roman"/>
                <w:bCs/>
                <w:color w:val="000000" w:themeColor="text1"/>
                <w:spacing w:val="-10"/>
                <w:sz w:val="16"/>
                <w:szCs w:val="16"/>
              </w:rPr>
              <w:t>(</w:t>
            </w:r>
            <w:r>
              <w:rPr>
                <w:rFonts w:ascii="Times New Roman" w:eastAsia="Calibri" w:hAnsi="Times New Roman"/>
                <w:bCs/>
                <w:color w:val="000000" w:themeColor="text1"/>
                <w:spacing w:val="-10"/>
                <w:sz w:val="16"/>
                <w:szCs w:val="16"/>
              </w:rPr>
              <w:t xml:space="preserve"> </w:t>
            </w:r>
            <w:r w:rsidRPr="0061580A">
              <w:rPr>
                <w:rFonts w:ascii="Times New Roman" w:eastAsia="Calibri" w:hAnsi="Times New Roman"/>
                <w:bCs/>
                <w:color w:val="000000" w:themeColor="text1"/>
                <w:spacing w:val="-10"/>
                <w:sz w:val="16"/>
                <w:szCs w:val="16"/>
              </w:rPr>
              <w:t>расшифровка</w:t>
            </w:r>
            <w:r w:rsidR="005E2A45">
              <w:rPr>
                <w:rFonts w:ascii="Times New Roman" w:eastAsia="Calibri" w:hAnsi="Times New Roman"/>
                <w:bCs/>
                <w:color w:val="000000" w:themeColor="text1"/>
                <w:spacing w:val="-10"/>
                <w:sz w:val="16"/>
                <w:szCs w:val="16"/>
              </w:rPr>
              <w:t>)</w:t>
            </w:r>
          </w:p>
        </w:tc>
        <w:tc>
          <w:tcPr>
            <w:tcW w:w="2268" w:type="dxa"/>
          </w:tcPr>
          <w:p w14:paraId="473BFA6B" w14:textId="77777777" w:rsidR="004826D1" w:rsidRPr="00366D99" w:rsidRDefault="004826D1"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366D99">
              <w:rPr>
                <w:rFonts w:ascii="Times New Roman" w:eastAsia="Calibri" w:hAnsi="Times New Roman"/>
                <w:bCs/>
                <w:color w:val="000000" w:themeColor="text1"/>
                <w:spacing w:val="-10"/>
                <w:sz w:val="22"/>
                <w:szCs w:val="22"/>
              </w:rPr>
              <w:t xml:space="preserve">Главный бухгалтер-эксперт Фонда </w:t>
            </w:r>
          </w:p>
          <w:p w14:paraId="6302AC2B" w14:textId="27DA066D" w:rsidR="004826D1" w:rsidRDefault="004826D1" w:rsidP="00AE17AF">
            <w:pPr>
              <w:pStyle w:val="ConsPlusNormal"/>
              <w:widowControl/>
              <w:pBdr>
                <w:bottom w:val="single" w:sz="12" w:space="1" w:color="auto"/>
              </w:pBdr>
              <w:tabs>
                <w:tab w:val="left" w:pos="142"/>
              </w:tabs>
              <w:jc w:val="center"/>
              <w:rPr>
                <w:rFonts w:ascii="Times New Roman" w:eastAsia="Calibri" w:hAnsi="Times New Roman"/>
                <w:bCs/>
                <w:color w:val="000000" w:themeColor="text1"/>
                <w:spacing w:val="-10"/>
                <w:sz w:val="22"/>
                <w:szCs w:val="22"/>
              </w:rPr>
            </w:pPr>
            <w:r w:rsidRPr="00366D99">
              <w:rPr>
                <w:rFonts w:ascii="Times New Roman" w:eastAsia="Calibri" w:hAnsi="Times New Roman"/>
                <w:bCs/>
                <w:color w:val="000000" w:themeColor="text1"/>
                <w:spacing w:val="-10"/>
                <w:sz w:val="22"/>
                <w:szCs w:val="22"/>
              </w:rPr>
              <w:t xml:space="preserve">            </w:t>
            </w:r>
          </w:p>
          <w:p w14:paraId="72355378" w14:textId="77777777" w:rsidR="004826D1" w:rsidRPr="00366D99" w:rsidRDefault="004826D1" w:rsidP="00AE17AF">
            <w:pPr>
              <w:pStyle w:val="ConsPlusNormal"/>
              <w:widowControl/>
              <w:pBdr>
                <w:bottom w:val="single" w:sz="12" w:space="1" w:color="auto"/>
              </w:pBdr>
              <w:tabs>
                <w:tab w:val="left" w:pos="142"/>
              </w:tabs>
              <w:jc w:val="center"/>
              <w:rPr>
                <w:rFonts w:ascii="Times New Roman" w:eastAsia="Calibri" w:hAnsi="Times New Roman"/>
                <w:bCs/>
                <w:color w:val="000000" w:themeColor="text1"/>
                <w:spacing w:val="-10"/>
                <w:sz w:val="22"/>
                <w:szCs w:val="22"/>
              </w:rPr>
            </w:pPr>
          </w:p>
          <w:p w14:paraId="7112F1A3" w14:textId="77777777" w:rsidR="004826D1" w:rsidRDefault="004826D1"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366D99">
              <w:rPr>
                <w:rFonts w:ascii="Times New Roman" w:eastAsia="Calibri" w:hAnsi="Times New Roman"/>
                <w:bCs/>
                <w:color w:val="000000" w:themeColor="text1"/>
                <w:spacing w:val="-10"/>
                <w:sz w:val="22"/>
                <w:szCs w:val="22"/>
              </w:rPr>
              <w:t>(подпись)</w:t>
            </w:r>
          </w:p>
          <w:p w14:paraId="18EC09D4" w14:textId="77777777" w:rsidR="00E1254B" w:rsidRDefault="00E1254B"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23482BD2" w14:textId="77777777" w:rsidR="00E1254B" w:rsidRDefault="00E1254B"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22C5E1B2" w14:textId="77777777" w:rsidR="00E1254B" w:rsidRPr="0034142D" w:rsidRDefault="00E1254B" w:rsidP="00E1254B">
            <w:pPr>
              <w:pStyle w:val="ConsPlusNormal"/>
              <w:widowControl/>
              <w:pBdr>
                <w:bottom w:val="single" w:sz="12" w:space="1" w:color="auto"/>
              </w:pBdr>
              <w:tabs>
                <w:tab w:val="left" w:pos="142"/>
              </w:tabs>
              <w:jc w:val="center"/>
              <w:rPr>
                <w:rFonts w:ascii="Times New Roman" w:eastAsia="Calibri" w:hAnsi="Times New Roman"/>
                <w:bCs/>
                <w:color w:val="000000" w:themeColor="text1"/>
                <w:spacing w:val="-10"/>
                <w:sz w:val="22"/>
                <w:szCs w:val="22"/>
              </w:rPr>
            </w:pPr>
            <w:r>
              <w:rPr>
                <w:rFonts w:ascii="Times New Roman" w:eastAsia="Calibri" w:hAnsi="Times New Roman"/>
                <w:bCs/>
                <w:color w:val="000000" w:themeColor="text1"/>
                <w:spacing w:val="-10"/>
                <w:sz w:val="22"/>
                <w:szCs w:val="22"/>
              </w:rPr>
              <w:t xml:space="preserve">            </w:t>
            </w:r>
          </w:p>
          <w:p w14:paraId="1C702B4E" w14:textId="77777777" w:rsidR="00E1254B" w:rsidRDefault="00E1254B" w:rsidP="00E1254B">
            <w:pPr>
              <w:pStyle w:val="ConsPlusNormal"/>
              <w:widowControl/>
              <w:tabs>
                <w:tab w:val="left" w:pos="142"/>
              </w:tabs>
              <w:jc w:val="center"/>
              <w:rPr>
                <w:rFonts w:ascii="Times New Roman" w:eastAsia="Calibri" w:hAnsi="Times New Roman"/>
                <w:bCs/>
                <w:color w:val="000000" w:themeColor="text1"/>
                <w:spacing w:val="-10"/>
                <w:sz w:val="22"/>
                <w:szCs w:val="22"/>
              </w:rPr>
            </w:pPr>
            <w:r w:rsidRPr="0034142D">
              <w:rPr>
                <w:rFonts w:ascii="Times New Roman" w:eastAsia="Calibri" w:hAnsi="Times New Roman"/>
                <w:bCs/>
                <w:color w:val="000000" w:themeColor="text1"/>
                <w:spacing w:val="-10"/>
                <w:sz w:val="22"/>
                <w:szCs w:val="22"/>
              </w:rPr>
              <w:t>(</w:t>
            </w:r>
            <w:r>
              <w:rPr>
                <w:rFonts w:ascii="Times New Roman" w:eastAsia="Calibri" w:hAnsi="Times New Roman"/>
                <w:bCs/>
                <w:color w:val="000000" w:themeColor="text1"/>
                <w:spacing w:val="-10"/>
                <w:sz w:val="22"/>
                <w:szCs w:val="22"/>
              </w:rPr>
              <w:t>расшифровка</w:t>
            </w:r>
            <w:r w:rsidRPr="0034142D">
              <w:rPr>
                <w:rFonts w:ascii="Times New Roman" w:eastAsia="Calibri" w:hAnsi="Times New Roman"/>
                <w:bCs/>
                <w:color w:val="000000" w:themeColor="text1"/>
                <w:spacing w:val="-10"/>
                <w:sz w:val="22"/>
                <w:szCs w:val="22"/>
              </w:rPr>
              <w:t>)</w:t>
            </w:r>
          </w:p>
          <w:p w14:paraId="7893CA87" w14:textId="3241D9AA" w:rsidR="00E1254B" w:rsidRPr="00366D99" w:rsidRDefault="00E1254B" w:rsidP="00AE17AF">
            <w:pPr>
              <w:pStyle w:val="ConsPlusNormal"/>
              <w:widowControl/>
              <w:tabs>
                <w:tab w:val="left" w:pos="142"/>
              </w:tabs>
              <w:jc w:val="center"/>
              <w:rPr>
                <w:rFonts w:ascii="Times New Roman" w:eastAsia="Calibri" w:hAnsi="Times New Roman"/>
                <w:bCs/>
                <w:color w:val="000000" w:themeColor="text1"/>
                <w:spacing w:val="-10"/>
                <w:sz w:val="22"/>
                <w:szCs w:val="22"/>
              </w:rPr>
            </w:pPr>
          </w:p>
        </w:tc>
        <w:tc>
          <w:tcPr>
            <w:tcW w:w="2703" w:type="dxa"/>
          </w:tcPr>
          <w:p w14:paraId="58CDA63C" w14:textId="77777777" w:rsidR="004826D1" w:rsidRPr="00366D99" w:rsidRDefault="004826D1"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366D99">
              <w:rPr>
                <w:rFonts w:ascii="Times New Roman" w:eastAsia="Calibri" w:hAnsi="Times New Roman"/>
                <w:bCs/>
                <w:color w:val="000000" w:themeColor="text1"/>
                <w:spacing w:val="-10"/>
                <w:sz w:val="22"/>
                <w:szCs w:val="22"/>
              </w:rPr>
              <w:t>Исполнительный директор Фонда</w:t>
            </w:r>
          </w:p>
          <w:p w14:paraId="646F3C1D" w14:textId="77777777" w:rsidR="004826D1" w:rsidRPr="00366D99" w:rsidRDefault="004826D1"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1A620917" w14:textId="65C09326" w:rsidR="004826D1" w:rsidRPr="00366D99" w:rsidRDefault="004826D1" w:rsidP="00AE17AF">
            <w:pPr>
              <w:pStyle w:val="ConsPlusNormal"/>
              <w:widowControl/>
              <w:pBdr>
                <w:bottom w:val="single" w:sz="12" w:space="1" w:color="auto"/>
              </w:pBdr>
              <w:tabs>
                <w:tab w:val="left" w:pos="142"/>
              </w:tabs>
              <w:jc w:val="center"/>
              <w:rPr>
                <w:rFonts w:ascii="Times New Roman" w:eastAsia="Calibri" w:hAnsi="Times New Roman"/>
                <w:bCs/>
                <w:color w:val="000000" w:themeColor="text1"/>
                <w:spacing w:val="-10"/>
                <w:sz w:val="22"/>
                <w:szCs w:val="22"/>
              </w:rPr>
            </w:pPr>
            <w:r w:rsidRPr="00366D99">
              <w:rPr>
                <w:rFonts w:ascii="Times New Roman" w:eastAsia="Calibri" w:hAnsi="Times New Roman"/>
                <w:bCs/>
                <w:color w:val="000000" w:themeColor="text1"/>
                <w:spacing w:val="-10"/>
                <w:sz w:val="22"/>
                <w:szCs w:val="22"/>
              </w:rPr>
              <w:t xml:space="preserve">                                                                 </w:t>
            </w:r>
          </w:p>
          <w:p w14:paraId="785AC65F" w14:textId="77777777" w:rsidR="004826D1" w:rsidRDefault="004826D1"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366D99">
              <w:rPr>
                <w:rFonts w:ascii="Times New Roman" w:eastAsia="Calibri" w:hAnsi="Times New Roman"/>
                <w:bCs/>
                <w:color w:val="000000" w:themeColor="text1"/>
                <w:spacing w:val="-10"/>
                <w:sz w:val="22"/>
                <w:szCs w:val="22"/>
              </w:rPr>
              <w:t>(подпись)</w:t>
            </w:r>
          </w:p>
          <w:p w14:paraId="3D799404" w14:textId="77777777" w:rsidR="00E1254B" w:rsidRDefault="00E1254B"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619DA037" w14:textId="77777777" w:rsidR="00E1254B" w:rsidRDefault="00E1254B"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77185BA2" w14:textId="77777777" w:rsidR="00E1254B" w:rsidRPr="0034142D" w:rsidRDefault="00E1254B" w:rsidP="00E1254B">
            <w:pPr>
              <w:pStyle w:val="ConsPlusNormal"/>
              <w:widowControl/>
              <w:pBdr>
                <w:bottom w:val="single" w:sz="12" w:space="1" w:color="auto"/>
              </w:pBdr>
              <w:tabs>
                <w:tab w:val="left" w:pos="142"/>
              </w:tabs>
              <w:jc w:val="center"/>
              <w:rPr>
                <w:rFonts w:ascii="Times New Roman" w:eastAsia="Calibri" w:hAnsi="Times New Roman"/>
                <w:bCs/>
                <w:color w:val="000000" w:themeColor="text1"/>
                <w:spacing w:val="-10"/>
                <w:sz w:val="22"/>
                <w:szCs w:val="22"/>
              </w:rPr>
            </w:pPr>
            <w:r>
              <w:rPr>
                <w:rFonts w:ascii="Times New Roman" w:eastAsia="Calibri" w:hAnsi="Times New Roman"/>
                <w:bCs/>
                <w:color w:val="000000" w:themeColor="text1"/>
                <w:spacing w:val="-10"/>
                <w:sz w:val="22"/>
                <w:szCs w:val="22"/>
              </w:rPr>
              <w:t xml:space="preserve">            </w:t>
            </w:r>
          </w:p>
          <w:p w14:paraId="7C804724" w14:textId="77777777" w:rsidR="00E1254B" w:rsidRDefault="00E1254B" w:rsidP="00E1254B">
            <w:pPr>
              <w:pStyle w:val="ConsPlusNormal"/>
              <w:widowControl/>
              <w:tabs>
                <w:tab w:val="left" w:pos="142"/>
              </w:tabs>
              <w:jc w:val="center"/>
              <w:rPr>
                <w:rFonts w:ascii="Times New Roman" w:eastAsia="Calibri" w:hAnsi="Times New Roman"/>
                <w:bCs/>
                <w:color w:val="000000" w:themeColor="text1"/>
                <w:spacing w:val="-10"/>
                <w:sz w:val="22"/>
                <w:szCs w:val="22"/>
              </w:rPr>
            </w:pPr>
            <w:r w:rsidRPr="0034142D">
              <w:rPr>
                <w:rFonts w:ascii="Times New Roman" w:eastAsia="Calibri" w:hAnsi="Times New Roman"/>
                <w:bCs/>
                <w:color w:val="000000" w:themeColor="text1"/>
                <w:spacing w:val="-10"/>
                <w:sz w:val="22"/>
                <w:szCs w:val="22"/>
              </w:rPr>
              <w:t>(</w:t>
            </w:r>
            <w:r>
              <w:rPr>
                <w:rFonts w:ascii="Times New Roman" w:eastAsia="Calibri" w:hAnsi="Times New Roman"/>
                <w:bCs/>
                <w:color w:val="000000" w:themeColor="text1"/>
                <w:spacing w:val="-10"/>
                <w:sz w:val="22"/>
                <w:szCs w:val="22"/>
              </w:rPr>
              <w:t>расшифровка</w:t>
            </w:r>
            <w:r w:rsidRPr="0034142D">
              <w:rPr>
                <w:rFonts w:ascii="Times New Roman" w:eastAsia="Calibri" w:hAnsi="Times New Roman"/>
                <w:bCs/>
                <w:color w:val="000000" w:themeColor="text1"/>
                <w:spacing w:val="-10"/>
                <w:sz w:val="22"/>
                <w:szCs w:val="22"/>
              </w:rPr>
              <w:t>)</w:t>
            </w:r>
          </w:p>
          <w:p w14:paraId="3E03880E" w14:textId="7C303CE9" w:rsidR="00E1254B" w:rsidRPr="00366D99" w:rsidRDefault="00E1254B" w:rsidP="00AE17AF">
            <w:pPr>
              <w:pStyle w:val="ConsPlusNormal"/>
              <w:widowControl/>
              <w:tabs>
                <w:tab w:val="left" w:pos="142"/>
              </w:tabs>
              <w:jc w:val="center"/>
              <w:rPr>
                <w:rFonts w:ascii="Times New Roman" w:eastAsia="Calibri" w:hAnsi="Times New Roman"/>
                <w:bCs/>
                <w:color w:val="000000" w:themeColor="text1"/>
                <w:spacing w:val="-10"/>
                <w:sz w:val="22"/>
                <w:szCs w:val="22"/>
              </w:rPr>
            </w:pPr>
          </w:p>
        </w:tc>
      </w:tr>
    </w:tbl>
    <w:p w14:paraId="69930078" w14:textId="77777777" w:rsidR="003809D3" w:rsidRPr="00366D99" w:rsidRDefault="003809D3" w:rsidP="003809D3">
      <w:pPr>
        <w:pStyle w:val="ConsPlusNormal"/>
        <w:widowControl/>
        <w:tabs>
          <w:tab w:val="left" w:pos="142"/>
        </w:tabs>
        <w:rPr>
          <w:rFonts w:ascii="Times New Roman" w:hAnsi="Times New Roman" w:cs="Times New Roman"/>
          <w:spacing w:val="-10"/>
          <w:sz w:val="28"/>
          <w:szCs w:val="28"/>
        </w:rPr>
      </w:pPr>
    </w:p>
    <w:bookmarkEnd w:id="35"/>
    <w:p w14:paraId="3F3B4349" w14:textId="77777777" w:rsidR="003809D3" w:rsidRPr="00366D99" w:rsidRDefault="003809D3" w:rsidP="003809D3">
      <w:pPr>
        <w:spacing w:after="0" w:line="240" w:lineRule="auto"/>
        <w:rPr>
          <w:spacing w:val="-10"/>
        </w:rPr>
        <w:sectPr w:rsidR="003809D3" w:rsidRPr="00366D99" w:rsidSect="002A1933">
          <w:pgSz w:w="16838" w:h="11906" w:orient="landscape"/>
          <w:pgMar w:top="851" w:right="1134" w:bottom="850" w:left="1134" w:header="708" w:footer="708" w:gutter="0"/>
          <w:cols w:space="708"/>
          <w:docGrid w:linePitch="360"/>
        </w:sectPr>
      </w:pPr>
    </w:p>
    <w:p w14:paraId="612A5C89" w14:textId="7F55BDE0" w:rsidR="00913349" w:rsidRPr="00366D99" w:rsidRDefault="00913349" w:rsidP="00D21250">
      <w:pPr>
        <w:pStyle w:val="10"/>
      </w:pPr>
      <w:bookmarkStart w:id="42" w:name="_Hlk103342639"/>
      <w:bookmarkEnd w:id="36"/>
      <w:r w:rsidRPr="00366D99">
        <w:lastRenderedPageBreak/>
        <w:t>Форма №</w:t>
      </w:r>
      <w:r w:rsidR="0072346B">
        <w:t>9</w:t>
      </w:r>
    </w:p>
    <w:p w14:paraId="530435D8" w14:textId="77777777" w:rsidR="000431E5" w:rsidRDefault="000431E5" w:rsidP="000431E5">
      <w:pPr>
        <w:spacing w:after="0"/>
        <w:jc w:val="center"/>
      </w:pPr>
      <w:bookmarkStart w:id="43" w:name="_Hlk102122094"/>
      <w:bookmarkEnd w:id="42"/>
    </w:p>
    <w:p w14:paraId="14C15715" w14:textId="390A163F" w:rsidR="000431E5" w:rsidRDefault="00EF2B30" w:rsidP="000431E5">
      <w:pPr>
        <w:spacing w:after="0"/>
        <w:jc w:val="center"/>
        <w:rPr>
          <w:rFonts w:ascii="Times New Roman" w:hAnsi="Times New Roman"/>
          <w:b/>
          <w:color w:val="000000"/>
          <w:sz w:val="24"/>
          <w:szCs w:val="24"/>
        </w:rPr>
      </w:pPr>
      <w:hyperlink r:id="rId20" w:history="1">
        <w:r w:rsidR="000431E5" w:rsidRPr="00D867D0">
          <w:rPr>
            <w:rStyle w:val="a5"/>
            <w:rFonts w:ascii="Times New Roman" w:hAnsi="Times New Roman"/>
            <w:b/>
            <w:color w:val="000000"/>
            <w:sz w:val="24"/>
            <w:szCs w:val="24"/>
          </w:rPr>
          <w:t>АКТ</w:t>
        </w:r>
      </w:hyperlink>
      <w:r w:rsidR="000431E5">
        <w:rPr>
          <w:rFonts w:ascii="Times New Roman" w:hAnsi="Times New Roman"/>
          <w:b/>
          <w:color w:val="000000"/>
          <w:sz w:val="24"/>
          <w:szCs w:val="24"/>
        </w:rPr>
        <w:t xml:space="preserve"> СДАЧИ-ПРИЕМКИ ОКАЗАННЫХ УСЛУГ</w:t>
      </w:r>
    </w:p>
    <w:p w14:paraId="58367693" w14:textId="77777777" w:rsidR="000431E5" w:rsidRDefault="000431E5" w:rsidP="000431E5">
      <w:pPr>
        <w:spacing w:after="0"/>
        <w:jc w:val="center"/>
        <w:rPr>
          <w:rFonts w:ascii="Times New Roman" w:hAnsi="Times New Roman"/>
          <w:b/>
          <w:color w:val="000000"/>
          <w:sz w:val="24"/>
          <w:szCs w:val="24"/>
        </w:rPr>
      </w:pPr>
      <w:r>
        <w:rPr>
          <w:rFonts w:ascii="Times New Roman" w:hAnsi="Times New Roman"/>
          <w:b/>
          <w:color w:val="000000"/>
          <w:sz w:val="24"/>
          <w:szCs w:val="24"/>
        </w:rPr>
        <w:t xml:space="preserve">от __ _________ 2023г. № __________ </w:t>
      </w:r>
    </w:p>
    <w:p w14:paraId="3C6FDD37" w14:textId="056D7E93" w:rsidR="000431E5" w:rsidRDefault="000431E5" w:rsidP="000431E5">
      <w:pPr>
        <w:spacing w:after="0"/>
        <w:jc w:val="center"/>
        <w:rPr>
          <w:rFonts w:ascii="Times New Roman" w:hAnsi="Times New Roman"/>
          <w:b/>
          <w:color w:val="000000"/>
          <w:sz w:val="24"/>
          <w:szCs w:val="24"/>
        </w:rPr>
      </w:pPr>
      <w:r>
        <w:rPr>
          <w:rFonts w:ascii="Times New Roman" w:hAnsi="Times New Roman"/>
          <w:b/>
          <w:color w:val="000000"/>
          <w:sz w:val="24"/>
          <w:szCs w:val="24"/>
        </w:rPr>
        <w:t>по договору-оферты</w:t>
      </w:r>
      <w:r w:rsidRPr="00D867D0">
        <w:rPr>
          <w:rFonts w:ascii="Times New Roman" w:eastAsia="Times New Roman" w:hAnsi="Times New Roman"/>
          <w:b/>
          <w:bCs/>
          <w:color w:val="000000"/>
        </w:rPr>
        <w:t xml:space="preserve"> </w:t>
      </w:r>
      <w:r w:rsidRPr="00366DFA">
        <w:rPr>
          <w:rFonts w:ascii="Times New Roman" w:eastAsia="Times New Roman" w:hAnsi="Times New Roman"/>
          <w:b/>
          <w:bCs/>
          <w:color w:val="000000"/>
        </w:rPr>
        <w:t>на оказание услуг</w:t>
      </w:r>
      <w:r>
        <w:rPr>
          <w:rFonts w:ascii="Times New Roman" w:eastAsia="Times New Roman" w:hAnsi="Times New Roman"/>
          <w:b/>
          <w:bCs/>
          <w:color w:val="000000"/>
        </w:rPr>
        <w:t xml:space="preserve"> по деятельности Центра поддержки предпринимательства</w:t>
      </w:r>
      <w:r>
        <w:rPr>
          <w:rFonts w:ascii="Times New Roman" w:hAnsi="Times New Roman"/>
          <w:b/>
          <w:color w:val="000000"/>
          <w:sz w:val="24"/>
          <w:szCs w:val="24"/>
        </w:rPr>
        <w:t xml:space="preserve"> от </w:t>
      </w:r>
      <w:r w:rsidR="005A5A42">
        <w:rPr>
          <w:rFonts w:ascii="Times New Roman" w:hAnsi="Times New Roman"/>
          <w:b/>
          <w:color w:val="000000"/>
          <w:sz w:val="24"/>
          <w:szCs w:val="24"/>
        </w:rPr>
        <w:t xml:space="preserve">11 апреля </w:t>
      </w:r>
      <w:r w:rsidRPr="005A5A42">
        <w:rPr>
          <w:rFonts w:ascii="Times New Roman" w:hAnsi="Times New Roman"/>
          <w:b/>
          <w:color w:val="000000"/>
          <w:sz w:val="24"/>
          <w:szCs w:val="24"/>
        </w:rPr>
        <w:t>202</w:t>
      </w:r>
      <w:r w:rsidR="00CB3173" w:rsidRPr="005A5A42">
        <w:rPr>
          <w:rFonts w:ascii="Times New Roman" w:hAnsi="Times New Roman"/>
          <w:b/>
          <w:color w:val="000000"/>
          <w:sz w:val="24"/>
          <w:szCs w:val="24"/>
        </w:rPr>
        <w:t>3</w:t>
      </w:r>
      <w:r w:rsidRPr="005A5A42">
        <w:rPr>
          <w:rFonts w:ascii="Times New Roman" w:hAnsi="Times New Roman"/>
          <w:b/>
          <w:color w:val="000000"/>
          <w:sz w:val="24"/>
          <w:szCs w:val="24"/>
        </w:rPr>
        <w:t>г.</w:t>
      </w:r>
    </w:p>
    <w:p w14:paraId="458A7D7E" w14:textId="77777777" w:rsidR="00895F5C" w:rsidRDefault="00895F5C" w:rsidP="000431E5">
      <w:pPr>
        <w:spacing w:after="0"/>
        <w:jc w:val="center"/>
        <w:rPr>
          <w:rFonts w:ascii="Times New Roman" w:hAnsi="Times New Roman"/>
          <w:b/>
          <w:color w:val="000000"/>
          <w:sz w:val="24"/>
          <w:szCs w:val="24"/>
        </w:rPr>
      </w:pPr>
    </w:p>
    <w:p w14:paraId="2A864B77" w14:textId="77777777" w:rsidR="000431E5" w:rsidRDefault="000431E5" w:rsidP="000431E5">
      <w:pPr>
        <w:widowControl w:val="0"/>
        <w:autoSpaceDE w:val="0"/>
        <w:autoSpaceDN w:val="0"/>
        <w:adjustRightInd w:val="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 действующий на основании ________________ именуемый в дальнейшем «Получатель поддержки», с одной стороны, </w:t>
      </w:r>
    </w:p>
    <w:p w14:paraId="7D09EED1" w14:textId="77777777" w:rsidR="000431E5" w:rsidRPr="00D867D0" w:rsidRDefault="000431E5" w:rsidP="000431E5">
      <w:pPr>
        <w:widowControl w:val="0"/>
        <w:autoSpaceDE w:val="0"/>
        <w:autoSpaceDN w:val="0"/>
        <w:adjustRightInd w:val="0"/>
        <w:ind w:firstLine="709"/>
        <w:contextualSpacing/>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Н</w:t>
      </w:r>
      <w:r>
        <w:rPr>
          <w:rFonts w:ascii="Times New Roman" w:eastAsia="Arial Unicode MS" w:hAnsi="Times New Roman" w:cs="Times New Roman"/>
          <w:bCs/>
          <w:sz w:val="24"/>
          <w:szCs w:val="24"/>
        </w:rPr>
        <w:t>екоммерческая организация «Магаданский региональный фонд содействия развитию предпринимательства»</w:t>
      </w:r>
      <w:r>
        <w:rPr>
          <w:rFonts w:ascii="Times New Roman" w:hAnsi="Times New Roman" w:cs="Times New Roman"/>
          <w:sz w:val="24"/>
          <w:szCs w:val="24"/>
        </w:rPr>
        <w:t xml:space="preserve"> </w:t>
      </w:r>
      <w:r>
        <w:rPr>
          <w:rFonts w:ascii="Times New Roman" w:eastAsia="Times New Roman" w:hAnsi="Times New Roman" w:cs="Times New Roman"/>
          <w:sz w:val="24"/>
          <w:szCs w:val="24"/>
        </w:rPr>
        <w:t>в лице исполнительного директора _______________________________________________________, действующего на основании Устава, именуемая в дальнейшем «Исполнитель», с другой стороны</w:t>
      </w:r>
      <w:r>
        <w:rPr>
          <w:rFonts w:ascii="Times New Roman" w:hAnsi="Times New Roman"/>
          <w:sz w:val="24"/>
          <w:szCs w:val="24"/>
        </w:rPr>
        <w:t xml:space="preserve">, при совместном упоминании Стороны, </w:t>
      </w:r>
      <w:r>
        <w:rPr>
          <w:rFonts w:ascii="Times New Roman" w:hAnsi="Times New Roman"/>
          <w:color w:val="000000"/>
          <w:sz w:val="24"/>
          <w:szCs w:val="24"/>
        </w:rPr>
        <w:t xml:space="preserve">составили настоящий акт о том, что Исполнитель оказал, а Получатель поддержки принял оказанные услуги </w:t>
      </w:r>
      <w:r>
        <w:rPr>
          <w:rFonts w:ascii="Times New Roman" w:hAnsi="Times New Roman"/>
          <w:spacing w:val="-6"/>
          <w:sz w:val="24"/>
          <w:szCs w:val="24"/>
        </w:rPr>
        <w:t xml:space="preserve">в рамках ФП </w:t>
      </w:r>
      <w:r w:rsidRPr="00CA43B3">
        <w:rPr>
          <w:rFonts w:ascii="Times New Roman" w:hAnsi="Times New Roman"/>
          <w:b/>
          <w:bCs/>
          <w:spacing w:val="-6"/>
          <w:sz w:val="24"/>
          <w:szCs w:val="24"/>
        </w:rPr>
        <w:t xml:space="preserve">«Создание условий для </w:t>
      </w:r>
      <w:proofErr w:type="spellStart"/>
      <w:r w:rsidRPr="00CA43B3">
        <w:rPr>
          <w:rFonts w:ascii="Times New Roman" w:hAnsi="Times New Roman"/>
          <w:b/>
          <w:bCs/>
          <w:spacing w:val="-6"/>
          <w:sz w:val="24"/>
          <w:szCs w:val="24"/>
        </w:rPr>
        <w:t>легкого</w:t>
      </w:r>
      <w:proofErr w:type="spellEnd"/>
      <w:r w:rsidRPr="00CA43B3">
        <w:rPr>
          <w:rFonts w:ascii="Times New Roman" w:hAnsi="Times New Roman"/>
          <w:b/>
          <w:bCs/>
          <w:spacing w:val="-6"/>
          <w:sz w:val="24"/>
          <w:szCs w:val="24"/>
        </w:rPr>
        <w:t xml:space="preserve"> старта и комфортного ведения бизнеса»</w:t>
      </w:r>
      <w:r>
        <w:rPr>
          <w:rFonts w:ascii="Times New Roman" w:eastAsia="MS Mincho" w:hAnsi="Times New Roman"/>
          <w:spacing w:val="-6"/>
          <w:sz w:val="24"/>
          <w:szCs w:val="24"/>
        </w:rPr>
        <w:t xml:space="preserve"> </w:t>
      </w:r>
      <w:r>
        <w:rPr>
          <w:rFonts w:ascii="Times New Roman" w:hAnsi="Times New Roman"/>
          <w:color w:val="000000"/>
          <w:sz w:val="24"/>
          <w:szCs w:val="24"/>
        </w:rPr>
        <w:t xml:space="preserve">в соответствии с Техническим заданием: </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5"/>
        <w:gridCol w:w="3446"/>
        <w:gridCol w:w="2127"/>
        <w:gridCol w:w="1844"/>
        <w:gridCol w:w="1158"/>
      </w:tblGrid>
      <w:tr w:rsidR="000431E5" w14:paraId="1322F2F8" w14:textId="77777777" w:rsidTr="0046612C">
        <w:tc>
          <w:tcPr>
            <w:tcW w:w="665" w:type="dxa"/>
            <w:tcBorders>
              <w:top w:val="single" w:sz="6" w:space="0" w:color="auto"/>
              <w:left w:val="single" w:sz="6" w:space="0" w:color="auto"/>
              <w:bottom w:val="single" w:sz="6" w:space="0" w:color="auto"/>
              <w:right w:val="single" w:sz="6" w:space="0" w:color="auto"/>
            </w:tcBorders>
            <w:hideMark/>
          </w:tcPr>
          <w:p w14:paraId="011BB8EC" w14:textId="77777777" w:rsidR="000431E5" w:rsidRDefault="000431E5" w:rsidP="0046612C">
            <w:pPr>
              <w:rPr>
                <w:rFonts w:ascii="Times New Roman" w:hAnsi="Times New Roman"/>
                <w:color w:val="000000"/>
                <w:sz w:val="24"/>
                <w:szCs w:val="24"/>
              </w:rPr>
            </w:pPr>
            <w:r>
              <w:rPr>
                <w:rFonts w:ascii="Times New Roman" w:hAnsi="Times New Roman"/>
                <w:color w:val="000000"/>
                <w:sz w:val="24"/>
                <w:szCs w:val="24"/>
              </w:rPr>
              <w:t>№</w:t>
            </w:r>
          </w:p>
          <w:p w14:paraId="1F91E5EA" w14:textId="77777777" w:rsidR="000431E5" w:rsidRDefault="000431E5" w:rsidP="0046612C">
            <w:pPr>
              <w:rPr>
                <w:rFonts w:ascii="Times New Roman" w:hAnsi="Times New Roman"/>
                <w:color w:val="000000"/>
                <w:sz w:val="24"/>
                <w:szCs w:val="24"/>
              </w:rPr>
            </w:pPr>
            <w:r>
              <w:rPr>
                <w:rFonts w:ascii="Times New Roman" w:hAnsi="Times New Roman"/>
                <w:color w:val="000000"/>
                <w:sz w:val="24"/>
                <w:szCs w:val="24"/>
              </w:rPr>
              <w:t>п</w:t>
            </w:r>
            <w:r>
              <w:rPr>
                <w:rFonts w:ascii="Times New Roman" w:hAnsi="Times New Roman"/>
                <w:color w:val="000000"/>
                <w:sz w:val="24"/>
                <w:szCs w:val="24"/>
                <w:lang w:val="en-US"/>
              </w:rPr>
              <w:t>/</w:t>
            </w:r>
            <w:r>
              <w:rPr>
                <w:rFonts w:ascii="Times New Roman" w:hAnsi="Times New Roman"/>
                <w:color w:val="000000"/>
                <w:sz w:val="24"/>
                <w:szCs w:val="24"/>
              </w:rPr>
              <w:t>п</w:t>
            </w:r>
          </w:p>
        </w:tc>
        <w:tc>
          <w:tcPr>
            <w:tcW w:w="3446" w:type="dxa"/>
            <w:tcBorders>
              <w:top w:val="single" w:sz="6" w:space="0" w:color="auto"/>
              <w:left w:val="single" w:sz="6" w:space="0" w:color="auto"/>
              <w:bottom w:val="single" w:sz="6" w:space="0" w:color="auto"/>
              <w:right w:val="single" w:sz="6" w:space="0" w:color="auto"/>
            </w:tcBorders>
            <w:hideMark/>
          </w:tcPr>
          <w:p w14:paraId="3B2E13FB" w14:textId="77777777" w:rsidR="000431E5" w:rsidRDefault="000431E5" w:rsidP="0046612C">
            <w:pPr>
              <w:jc w:val="center"/>
              <w:rPr>
                <w:rFonts w:ascii="Times New Roman" w:hAnsi="Times New Roman"/>
                <w:color w:val="000000"/>
                <w:sz w:val="24"/>
                <w:szCs w:val="24"/>
              </w:rPr>
            </w:pPr>
            <w:r>
              <w:rPr>
                <w:rFonts w:ascii="Times New Roman" w:hAnsi="Times New Roman"/>
                <w:color w:val="000000"/>
                <w:sz w:val="24"/>
                <w:szCs w:val="24"/>
              </w:rPr>
              <w:t>Наименование услуг</w:t>
            </w:r>
          </w:p>
        </w:tc>
        <w:tc>
          <w:tcPr>
            <w:tcW w:w="2127" w:type="dxa"/>
            <w:tcBorders>
              <w:top w:val="single" w:sz="6" w:space="0" w:color="auto"/>
              <w:left w:val="single" w:sz="6" w:space="0" w:color="auto"/>
              <w:bottom w:val="single" w:sz="6" w:space="0" w:color="auto"/>
              <w:right w:val="single" w:sz="6" w:space="0" w:color="auto"/>
            </w:tcBorders>
            <w:hideMark/>
          </w:tcPr>
          <w:p w14:paraId="71C15E95" w14:textId="77777777" w:rsidR="000431E5" w:rsidRDefault="000431E5" w:rsidP="0046612C">
            <w:pPr>
              <w:jc w:val="center"/>
              <w:rPr>
                <w:rFonts w:ascii="Times New Roman" w:hAnsi="Times New Roman"/>
                <w:color w:val="000000"/>
                <w:sz w:val="24"/>
                <w:szCs w:val="24"/>
              </w:rPr>
            </w:pPr>
            <w:r>
              <w:rPr>
                <w:rFonts w:ascii="Times New Roman" w:hAnsi="Times New Roman"/>
                <w:color w:val="000000"/>
                <w:sz w:val="24"/>
                <w:szCs w:val="24"/>
              </w:rPr>
              <w:t xml:space="preserve">Количество </w:t>
            </w:r>
            <w:proofErr w:type="spellStart"/>
            <w:r>
              <w:rPr>
                <w:rFonts w:ascii="Times New Roman" w:hAnsi="Times New Roman"/>
                <w:color w:val="000000"/>
                <w:sz w:val="24"/>
                <w:szCs w:val="24"/>
              </w:rPr>
              <w:t>проведенных</w:t>
            </w:r>
            <w:proofErr w:type="spellEnd"/>
            <w:r>
              <w:rPr>
                <w:rFonts w:ascii="Times New Roman" w:hAnsi="Times New Roman"/>
                <w:color w:val="000000"/>
                <w:sz w:val="24"/>
                <w:szCs w:val="24"/>
              </w:rPr>
              <w:t xml:space="preserve"> услуг (шт., мин и т.д.)</w:t>
            </w:r>
          </w:p>
        </w:tc>
        <w:tc>
          <w:tcPr>
            <w:tcW w:w="1844" w:type="dxa"/>
            <w:tcBorders>
              <w:top w:val="single" w:sz="6" w:space="0" w:color="auto"/>
              <w:left w:val="single" w:sz="6" w:space="0" w:color="auto"/>
              <w:bottom w:val="single" w:sz="6" w:space="0" w:color="auto"/>
              <w:right w:val="single" w:sz="6" w:space="0" w:color="auto"/>
            </w:tcBorders>
            <w:hideMark/>
          </w:tcPr>
          <w:p w14:paraId="22566CEC" w14:textId="77777777" w:rsidR="000431E5" w:rsidRDefault="000431E5" w:rsidP="0046612C">
            <w:pPr>
              <w:jc w:val="center"/>
              <w:rPr>
                <w:rFonts w:ascii="Times New Roman" w:hAnsi="Times New Roman"/>
                <w:color w:val="000000"/>
                <w:sz w:val="24"/>
                <w:szCs w:val="24"/>
              </w:rPr>
            </w:pPr>
            <w:r>
              <w:rPr>
                <w:rFonts w:ascii="Times New Roman" w:hAnsi="Times New Roman"/>
                <w:color w:val="000000"/>
                <w:sz w:val="24"/>
                <w:szCs w:val="24"/>
              </w:rPr>
              <w:t>Стоимость за 1 услугу</w:t>
            </w:r>
          </w:p>
        </w:tc>
        <w:tc>
          <w:tcPr>
            <w:tcW w:w="1158" w:type="dxa"/>
            <w:tcBorders>
              <w:top w:val="single" w:sz="6" w:space="0" w:color="auto"/>
              <w:left w:val="single" w:sz="6" w:space="0" w:color="auto"/>
              <w:bottom w:val="single" w:sz="6" w:space="0" w:color="auto"/>
              <w:right w:val="single" w:sz="6" w:space="0" w:color="auto"/>
            </w:tcBorders>
            <w:hideMark/>
          </w:tcPr>
          <w:p w14:paraId="689D57B3" w14:textId="77777777" w:rsidR="000431E5" w:rsidRDefault="000431E5" w:rsidP="0046612C">
            <w:pPr>
              <w:rPr>
                <w:rFonts w:ascii="Times New Roman" w:hAnsi="Times New Roman"/>
                <w:color w:val="000000"/>
                <w:sz w:val="24"/>
                <w:szCs w:val="24"/>
              </w:rPr>
            </w:pPr>
            <w:r>
              <w:rPr>
                <w:rFonts w:ascii="Times New Roman" w:hAnsi="Times New Roman"/>
                <w:color w:val="000000"/>
                <w:sz w:val="24"/>
                <w:szCs w:val="24"/>
              </w:rPr>
              <w:t xml:space="preserve">Общая стоимость </w:t>
            </w:r>
          </w:p>
          <w:p w14:paraId="773A502E" w14:textId="77777777" w:rsidR="000431E5" w:rsidRDefault="000431E5" w:rsidP="0046612C">
            <w:pPr>
              <w:ind w:left="-675" w:firstLine="675"/>
              <w:jc w:val="center"/>
              <w:rPr>
                <w:rFonts w:ascii="Times New Roman" w:hAnsi="Times New Roman"/>
                <w:color w:val="000000"/>
                <w:sz w:val="24"/>
                <w:szCs w:val="24"/>
              </w:rPr>
            </w:pPr>
            <w:r>
              <w:rPr>
                <w:rFonts w:ascii="Times New Roman" w:hAnsi="Times New Roman"/>
                <w:color w:val="000000"/>
                <w:sz w:val="24"/>
                <w:szCs w:val="24"/>
              </w:rPr>
              <w:t>(руб.)</w:t>
            </w:r>
          </w:p>
        </w:tc>
      </w:tr>
      <w:tr w:rsidR="000431E5" w14:paraId="6F1D91BA" w14:textId="77777777" w:rsidTr="0046612C">
        <w:tc>
          <w:tcPr>
            <w:tcW w:w="665" w:type="dxa"/>
            <w:tcBorders>
              <w:top w:val="single" w:sz="6" w:space="0" w:color="auto"/>
              <w:left w:val="single" w:sz="6" w:space="0" w:color="auto"/>
              <w:bottom w:val="single" w:sz="6" w:space="0" w:color="auto"/>
              <w:right w:val="single" w:sz="6" w:space="0" w:color="auto"/>
            </w:tcBorders>
            <w:hideMark/>
          </w:tcPr>
          <w:p w14:paraId="3ECFCA1E" w14:textId="77777777" w:rsidR="000431E5" w:rsidRDefault="000431E5" w:rsidP="0046612C">
            <w:pPr>
              <w:rPr>
                <w:rFonts w:ascii="Times New Roman" w:hAnsi="Times New Roman"/>
                <w:color w:val="000000"/>
                <w:sz w:val="24"/>
                <w:szCs w:val="24"/>
              </w:rPr>
            </w:pPr>
            <w:r>
              <w:rPr>
                <w:rFonts w:ascii="Times New Roman" w:hAnsi="Times New Roman"/>
                <w:color w:val="000000"/>
                <w:sz w:val="24"/>
                <w:szCs w:val="24"/>
              </w:rPr>
              <w:t>1.</w:t>
            </w:r>
          </w:p>
        </w:tc>
        <w:tc>
          <w:tcPr>
            <w:tcW w:w="3446" w:type="dxa"/>
            <w:tcBorders>
              <w:top w:val="single" w:sz="6" w:space="0" w:color="auto"/>
              <w:left w:val="single" w:sz="6" w:space="0" w:color="auto"/>
              <w:bottom w:val="single" w:sz="6" w:space="0" w:color="auto"/>
              <w:right w:val="single" w:sz="6" w:space="0" w:color="auto"/>
            </w:tcBorders>
          </w:tcPr>
          <w:p w14:paraId="4489B950" w14:textId="77777777" w:rsidR="000431E5" w:rsidRDefault="000431E5" w:rsidP="0046612C">
            <w:pPr>
              <w:jc w:val="both"/>
              <w:rPr>
                <w:rFonts w:ascii="Times New Roman" w:hAnsi="Times New Roman"/>
                <w:color w:val="000000"/>
                <w:sz w:val="24"/>
                <w:szCs w:val="24"/>
              </w:rPr>
            </w:pPr>
          </w:p>
        </w:tc>
        <w:tc>
          <w:tcPr>
            <w:tcW w:w="2127" w:type="dxa"/>
            <w:tcBorders>
              <w:top w:val="single" w:sz="6" w:space="0" w:color="auto"/>
              <w:left w:val="single" w:sz="6" w:space="0" w:color="auto"/>
              <w:bottom w:val="single" w:sz="6" w:space="0" w:color="auto"/>
              <w:right w:val="single" w:sz="6" w:space="0" w:color="auto"/>
            </w:tcBorders>
          </w:tcPr>
          <w:p w14:paraId="729718C9" w14:textId="77777777" w:rsidR="000431E5" w:rsidRDefault="000431E5" w:rsidP="0046612C">
            <w:pPr>
              <w:rPr>
                <w:rFonts w:ascii="Times New Roman" w:hAnsi="Times New Roman"/>
                <w:color w:val="000000"/>
                <w:sz w:val="24"/>
                <w:szCs w:val="24"/>
              </w:rPr>
            </w:pPr>
          </w:p>
        </w:tc>
        <w:tc>
          <w:tcPr>
            <w:tcW w:w="1844" w:type="dxa"/>
            <w:tcBorders>
              <w:top w:val="single" w:sz="6" w:space="0" w:color="auto"/>
              <w:left w:val="single" w:sz="6" w:space="0" w:color="auto"/>
              <w:bottom w:val="single" w:sz="6" w:space="0" w:color="auto"/>
              <w:right w:val="single" w:sz="6" w:space="0" w:color="auto"/>
            </w:tcBorders>
          </w:tcPr>
          <w:p w14:paraId="299ED859" w14:textId="77777777" w:rsidR="000431E5" w:rsidRDefault="000431E5" w:rsidP="0046612C">
            <w:pPr>
              <w:jc w:val="center"/>
              <w:rPr>
                <w:rFonts w:ascii="Times New Roman" w:hAnsi="Times New Roman"/>
                <w:color w:val="000000"/>
                <w:sz w:val="24"/>
                <w:szCs w:val="24"/>
              </w:rPr>
            </w:pPr>
          </w:p>
        </w:tc>
        <w:tc>
          <w:tcPr>
            <w:tcW w:w="1158" w:type="dxa"/>
            <w:tcBorders>
              <w:top w:val="single" w:sz="6" w:space="0" w:color="auto"/>
              <w:left w:val="single" w:sz="6" w:space="0" w:color="auto"/>
              <w:bottom w:val="single" w:sz="6" w:space="0" w:color="auto"/>
              <w:right w:val="single" w:sz="6" w:space="0" w:color="auto"/>
            </w:tcBorders>
          </w:tcPr>
          <w:p w14:paraId="4DDE9597" w14:textId="77777777" w:rsidR="000431E5" w:rsidRDefault="000431E5" w:rsidP="0046612C">
            <w:pPr>
              <w:jc w:val="center"/>
              <w:rPr>
                <w:rFonts w:ascii="Times New Roman" w:hAnsi="Times New Roman"/>
                <w:color w:val="000000"/>
                <w:sz w:val="24"/>
                <w:szCs w:val="24"/>
              </w:rPr>
            </w:pPr>
          </w:p>
        </w:tc>
      </w:tr>
      <w:tr w:rsidR="000431E5" w14:paraId="648ADF74" w14:textId="77777777" w:rsidTr="0046612C">
        <w:tc>
          <w:tcPr>
            <w:tcW w:w="665" w:type="dxa"/>
            <w:tcBorders>
              <w:top w:val="single" w:sz="6" w:space="0" w:color="auto"/>
              <w:left w:val="single" w:sz="6" w:space="0" w:color="auto"/>
              <w:bottom w:val="single" w:sz="6" w:space="0" w:color="auto"/>
              <w:right w:val="single" w:sz="6" w:space="0" w:color="auto"/>
            </w:tcBorders>
            <w:hideMark/>
          </w:tcPr>
          <w:p w14:paraId="5C6C7E89" w14:textId="77777777" w:rsidR="000431E5" w:rsidRDefault="000431E5" w:rsidP="0046612C">
            <w:pPr>
              <w:rPr>
                <w:rFonts w:ascii="Times New Roman" w:hAnsi="Times New Roman"/>
                <w:color w:val="000000"/>
                <w:sz w:val="24"/>
                <w:szCs w:val="24"/>
              </w:rPr>
            </w:pPr>
            <w:r>
              <w:rPr>
                <w:rFonts w:ascii="Times New Roman" w:hAnsi="Times New Roman"/>
                <w:color w:val="000000"/>
                <w:sz w:val="24"/>
                <w:szCs w:val="24"/>
              </w:rPr>
              <w:t>2.</w:t>
            </w:r>
          </w:p>
        </w:tc>
        <w:tc>
          <w:tcPr>
            <w:tcW w:w="3446" w:type="dxa"/>
            <w:tcBorders>
              <w:top w:val="single" w:sz="6" w:space="0" w:color="auto"/>
              <w:left w:val="single" w:sz="6" w:space="0" w:color="auto"/>
              <w:bottom w:val="single" w:sz="6" w:space="0" w:color="auto"/>
              <w:right w:val="single" w:sz="6" w:space="0" w:color="auto"/>
            </w:tcBorders>
          </w:tcPr>
          <w:p w14:paraId="493F3240" w14:textId="77777777" w:rsidR="000431E5" w:rsidRDefault="000431E5" w:rsidP="0046612C">
            <w:pPr>
              <w:jc w:val="both"/>
              <w:rPr>
                <w:rFonts w:ascii="Times New Roman" w:hAnsi="Times New Roman"/>
                <w:color w:val="000000"/>
                <w:sz w:val="24"/>
                <w:szCs w:val="24"/>
              </w:rPr>
            </w:pPr>
          </w:p>
        </w:tc>
        <w:tc>
          <w:tcPr>
            <w:tcW w:w="2127" w:type="dxa"/>
            <w:tcBorders>
              <w:top w:val="single" w:sz="6" w:space="0" w:color="auto"/>
              <w:left w:val="single" w:sz="6" w:space="0" w:color="auto"/>
              <w:bottom w:val="single" w:sz="6" w:space="0" w:color="auto"/>
              <w:right w:val="single" w:sz="6" w:space="0" w:color="auto"/>
            </w:tcBorders>
          </w:tcPr>
          <w:p w14:paraId="18778AFB" w14:textId="77777777" w:rsidR="000431E5" w:rsidRDefault="000431E5" w:rsidP="0046612C">
            <w:pPr>
              <w:jc w:val="center"/>
              <w:rPr>
                <w:rFonts w:ascii="Times New Roman" w:hAnsi="Times New Roman"/>
                <w:color w:val="000000"/>
                <w:sz w:val="24"/>
                <w:szCs w:val="24"/>
              </w:rPr>
            </w:pPr>
          </w:p>
        </w:tc>
        <w:tc>
          <w:tcPr>
            <w:tcW w:w="1844" w:type="dxa"/>
            <w:tcBorders>
              <w:top w:val="single" w:sz="6" w:space="0" w:color="auto"/>
              <w:left w:val="single" w:sz="6" w:space="0" w:color="auto"/>
              <w:bottom w:val="single" w:sz="6" w:space="0" w:color="auto"/>
              <w:right w:val="single" w:sz="6" w:space="0" w:color="auto"/>
            </w:tcBorders>
          </w:tcPr>
          <w:p w14:paraId="3D1B8ED5" w14:textId="77777777" w:rsidR="000431E5" w:rsidRDefault="000431E5" w:rsidP="0046612C">
            <w:pPr>
              <w:jc w:val="center"/>
              <w:rPr>
                <w:rFonts w:ascii="Times New Roman" w:hAnsi="Times New Roman"/>
                <w:color w:val="000000"/>
                <w:sz w:val="24"/>
                <w:szCs w:val="24"/>
              </w:rPr>
            </w:pPr>
          </w:p>
        </w:tc>
        <w:tc>
          <w:tcPr>
            <w:tcW w:w="1158" w:type="dxa"/>
            <w:tcBorders>
              <w:top w:val="single" w:sz="6" w:space="0" w:color="auto"/>
              <w:left w:val="single" w:sz="6" w:space="0" w:color="auto"/>
              <w:bottom w:val="single" w:sz="6" w:space="0" w:color="auto"/>
              <w:right w:val="single" w:sz="6" w:space="0" w:color="auto"/>
            </w:tcBorders>
          </w:tcPr>
          <w:p w14:paraId="65435E70" w14:textId="77777777" w:rsidR="000431E5" w:rsidRDefault="000431E5" w:rsidP="0046612C">
            <w:pPr>
              <w:jc w:val="center"/>
              <w:rPr>
                <w:rFonts w:ascii="Times New Roman" w:hAnsi="Times New Roman"/>
                <w:color w:val="000000"/>
                <w:sz w:val="24"/>
                <w:szCs w:val="24"/>
              </w:rPr>
            </w:pPr>
          </w:p>
        </w:tc>
      </w:tr>
      <w:tr w:rsidR="000431E5" w14:paraId="213EFCB2" w14:textId="77777777" w:rsidTr="0046612C">
        <w:tc>
          <w:tcPr>
            <w:tcW w:w="665" w:type="dxa"/>
            <w:tcBorders>
              <w:top w:val="single" w:sz="6" w:space="0" w:color="auto"/>
              <w:left w:val="single" w:sz="6" w:space="0" w:color="auto"/>
              <w:bottom w:val="single" w:sz="6" w:space="0" w:color="auto"/>
              <w:right w:val="single" w:sz="6" w:space="0" w:color="auto"/>
            </w:tcBorders>
          </w:tcPr>
          <w:p w14:paraId="3EAB4D24" w14:textId="77777777" w:rsidR="000431E5" w:rsidRDefault="000431E5" w:rsidP="0046612C">
            <w:pPr>
              <w:rPr>
                <w:rFonts w:ascii="Times New Roman" w:hAnsi="Times New Roman"/>
                <w:color w:val="000000"/>
                <w:sz w:val="24"/>
                <w:szCs w:val="24"/>
              </w:rPr>
            </w:pPr>
            <w:r>
              <w:rPr>
                <w:rFonts w:ascii="Times New Roman" w:hAnsi="Times New Roman"/>
                <w:color w:val="000000"/>
                <w:sz w:val="24"/>
                <w:szCs w:val="24"/>
              </w:rPr>
              <w:t>3.</w:t>
            </w:r>
          </w:p>
        </w:tc>
        <w:tc>
          <w:tcPr>
            <w:tcW w:w="3446" w:type="dxa"/>
            <w:tcBorders>
              <w:top w:val="single" w:sz="6" w:space="0" w:color="auto"/>
              <w:left w:val="single" w:sz="6" w:space="0" w:color="auto"/>
              <w:bottom w:val="single" w:sz="6" w:space="0" w:color="auto"/>
              <w:right w:val="single" w:sz="6" w:space="0" w:color="auto"/>
            </w:tcBorders>
          </w:tcPr>
          <w:p w14:paraId="4CBB3C6A" w14:textId="77777777" w:rsidR="000431E5" w:rsidRDefault="000431E5" w:rsidP="0046612C">
            <w:pPr>
              <w:jc w:val="both"/>
              <w:rPr>
                <w:rFonts w:ascii="Times New Roman" w:hAnsi="Times New Roman"/>
                <w:color w:val="000000"/>
                <w:sz w:val="24"/>
                <w:szCs w:val="24"/>
              </w:rPr>
            </w:pPr>
          </w:p>
        </w:tc>
        <w:tc>
          <w:tcPr>
            <w:tcW w:w="2127" w:type="dxa"/>
            <w:tcBorders>
              <w:top w:val="single" w:sz="6" w:space="0" w:color="auto"/>
              <w:left w:val="single" w:sz="6" w:space="0" w:color="auto"/>
              <w:bottom w:val="single" w:sz="6" w:space="0" w:color="auto"/>
              <w:right w:val="single" w:sz="6" w:space="0" w:color="auto"/>
            </w:tcBorders>
          </w:tcPr>
          <w:p w14:paraId="46097C49" w14:textId="77777777" w:rsidR="000431E5" w:rsidRDefault="000431E5" w:rsidP="0046612C">
            <w:pPr>
              <w:jc w:val="center"/>
              <w:rPr>
                <w:rFonts w:ascii="Times New Roman" w:hAnsi="Times New Roman"/>
                <w:color w:val="000000"/>
                <w:sz w:val="24"/>
                <w:szCs w:val="24"/>
              </w:rPr>
            </w:pPr>
          </w:p>
        </w:tc>
        <w:tc>
          <w:tcPr>
            <w:tcW w:w="1844" w:type="dxa"/>
            <w:tcBorders>
              <w:top w:val="single" w:sz="6" w:space="0" w:color="auto"/>
              <w:left w:val="single" w:sz="6" w:space="0" w:color="auto"/>
              <w:bottom w:val="single" w:sz="6" w:space="0" w:color="auto"/>
              <w:right w:val="single" w:sz="6" w:space="0" w:color="auto"/>
            </w:tcBorders>
          </w:tcPr>
          <w:p w14:paraId="74F1C4D3" w14:textId="77777777" w:rsidR="000431E5" w:rsidRDefault="000431E5" w:rsidP="0046612C">
            <w:pPr>
              <w:jc w:val="center"/>
              <w:rPr>
                <w:rFonts w:ascii="Times New Roman" w:hAnsi="Times New Roman"/>
                <w:color w:val="000000"/>
                <w:sz w:val="24"/>
                <w:szCs w:val="24"/>
              </w:rPr>
            </w:pPr>
          </w:p>
        </w:tc>
        <w:tc>
          <w:tcPr>
            <w:tcW w:w="1158" w:type="dxa"/>
            <w:tcBorders>
              <w:top w:val="single" w:sz="6" w:space="0" w:color="auto"/>
              <w:left w:val="single" w:sz="6" w:space="0" w:color="auto"/>
              <w:bottom w:val="single" w:sz="6" w:space="0" w:color="auto"/>
              <w:right w:val="single" w:sz="6" w:space="0" w:color="auto"/>
            </w:tcBorders>
          </w:tcPr>
          <w:p w14:paraId="7A18B75A" w14:textId="77777777" w:rsidR="000431E5" w:rsidRDefault="000431E5" w:rsidP="0046612C">
            <w:pPr>
              <w:jc w:val="center"/>
              <w:rPr>
                <w:rFonts w:ascii="Times New Roman" w:hAnsi="Times New Roman"/>
                <w:color w:val="000000"/>
                <w:sz w:val="24"/>
                <w:szCs w:val="24"/>
              </w:rPr>
            </w:pPr>
          </w:p>
        </w:tc>
      </w:tr>
    </w:tbl>
    <w:p w14:paraId="0870FC07" w14:textId="77777777" w:rsidR="000431E5" w:rsidRDefault="000431E5" w:rsidP="000431E5">
      <w:pPr>
        <w:ind w:firstLine="284"/>
        <w:jc w:val="both"/>
        <w:rPr>
          <w:rFonts w:ascii="Times New Roman" w:hAnsi="Times New Roman"/>
          <w:color w:val="000000"/>
          <w:sz w:val="24"/>
          <w:szCs w:val="24"/>
        </w:rPr>
      </w:pPr>
    </w:p>
    <w:p w14:paraId="71815755" w14:textId="77777777" w:rsidR="000431E5" w:rsidRDefault="000431E5" w:rsidP="000431E5">
      <w:pPr>
        <w:spacing w:after="0"/>
        <w:ind w:firstLine="284"/>
        <w:jc w:val="both"/>
        <w:rPr>
          <w:rFonts w:ascii="Times New Roman" w:hAnsi="Times New Roman"/>
          <w:color w:val="000000"/>
          <w:sz w:val="24"/>
          <w:szCs w:val="24"/>
        </w:rPr>
      </w:pPr>
      <w:r>
        <w:rPr>
          <w:rFonts w:ascii="Times New Roman" w:hAnsi="Times New Roman"/>
          <w:color w:val="000000"/>
          <w:sz w:val="24"/>
          <w:szCs w:val="24"/>
        </w:rPr>
        <w:t xml:space="preserve">Оказанные услуги по качеству и </w:t>
      </w:r>
      <w:proofErr w:type="spellStart"/>
      <w:r>
        <w:rPr>
          <w:rFonts w:ascii="Times New Roman" w:hAnsi="Times New Roman"/>
          <w:color w:val="000000"/>
          <w:sz w:val="24"/>
          <w:szCs w:val="24"/>
        </w:rPr>
        <w:t>объемам</w:t>
      </w:r>
      <w:proofErr w:type="spellEnd"/>
      <w:r>
        <w:rPr>
          <w:rFonts w:ascii="Times New Roman" w:hAnsi="Times New Roman"/>
          <w:color w:val="000000"/>
          <w:sz w:val="24"/>
          <w:szCs w:val="24"/>
        </w:rPr>
        <w:t xml:space="preserve"> соответствуют требованиям Получателя поддержки.</w:t>
      </w:r>
    </w:p>
    <w:p w14:paraId="0A0039F7" w14:textId="77777777" w:rsidR="000431E5" w:rsidRDefault="000431E5" w:rsidP="000431E5">
      <w:pPr>
        <w:spacing w:after="0"/>
        <w:ind w:firstLine="284"/>
        <w:jc w:val="both"/>
        <w:rPr>
          <w:rFonts w:ascii="Times New Roman" w:hAnsi="Times New Roman"/>
          <w:color w:val="000000"/>
          <w:sz w:val="24"/>
          <w:szCs w:val="24"/>
        </w:rPr>
      </w:pPr>
      <w:r>
        <w:rPr>
          <w:rFonts w:ascii="Times New Roman" w:hAnsi="Times New Roman"/>
          <w:color w:val="000000"/>
          <w:sz w:val="24"/>
          <w:szCs w:val="24"/>
        </w:rPr>
        <w:t>Претензий Получатель поддержки не имеет.</w:t>
      </w:r>
    </w:p>
    <w:p w14:paraId="45BC635D" w14:textId="77777777" w:rsidR="000431E5" w:rsidRDefault="000431E5" w:rsidP="000431E5">
      <w:pPr>
        <w:spacing w:after="0"/>
        <w:ind w:firstLine="284"/>
        <w:jc w:val="both"/>
        <w:rPr>
          <w:rFonts w:ascii="Times New Roman" w:hAnsi="Times New Roman"/>
          <w:color w:val="000000"/>
          <w:sz w:val="24"/>
          <w:szCs w:val="24"/>
        </w:rPr>
      </w:pPr>
    </w:p>
    <w:tbl>
      <w:tblPr>
        <w:tblpPr w:leftFromText="180" w:rightFromText="180" w:bottomFromText="200" w:vertAnchor="text" w:tblpX="78" w:tblpY="1"/>
        <w:tblOverlap w:val="never"/>
        <w:tblW w:w="0" w:type="auto"/>
        <w:tblLayout w:type="fixed"/>
        <w:tblLook w:val="01E0" w:firstRow="1" w:lastRow="1" w:firstColumn="1" w:lastColumn="1" w:noHBand="0" w:noVBand="0"/>
      </w:tblPr>
      <w:tblGrid>
        <w:gridCol w:w="4678"/>
        <w:gridCol w:w="3686"/>
      </w:tblGrid>
      <w:tr w:rsidR="000431E5" w14:paraId="6E26371C" w14:textId="77777777" w:rsidTr="0046612C">
        <w:tc>
          <w:tcPr>
            <w:tcW w:w="4678" w:type="dxa"/>
          </w:tcPr>
          <w:p w14:paraId="673CCE2F" w14:textId="77777777" w:rsidR="000431E5" w:rsidRDefault="000431E5" w:rsidP="0046612C">
            <w:pPr>
              <w:keepNext/>
              <w:spacing w:after="0"/>
              <w:rPr>
                <w:rFonts w:ascii="Times New Roman" w:hAnsi="Times New Roman"/>
                <w:b/>
                <w:bCs/>
                <w:sz w:val="24"/>
                <w:szCs w:val="24"/>
              </w:rPr>
            </w:pPr>
            <w:r>
              <w:rPr>
                <w:rFonts w:ascii="Times New Roman" w:hAnsi="Times New Roman"/>
                <w:b/>
                <w:bCs/>
                <w:sz w:val="24"/>
                <w:szCs w:val="24"/>
              </w:rPr>
              <w:t>Получатель поддержки:</w:t>
            </w:r>
          </w:p>
          <w:p w14:paraId="22BED464" w14:textId="77777777" w:rsidR="000431E5" w:rsidRDefault="000431E5" w:rsidP="0046612C">
            <w:pPr>
              <w:keepNext/>
              <w:spacing w:after="0"/>
              <w:rPr>
                <w:rFonts w:ascii="Times New Roman" w:hAnsi="Times New Roman"/>
                <w:b/>
                <w:bCs/>
                <w:sz w:val="24"/>
                <w:szCs w:val="24"/>
              </w:rPr>
            </w:pPr>
          </w:p>
        </w:tc>
        <w:tc>
          <w:tcPr>
            <w:tcW w:w="3686" w:type="dxa"/>
          </w:tcPr>
          <w:p w14:paraId="0DE6C8B6" w14:textId="77777777" w:rsidR="000431E5" w:rsidRDefault="000431E5" w:rsidP="0046612C">
            <w:pPr>
              <w:spacing w:after="0"/>
              <w:jc w:val="both"/>
              <w:rPr>
                <w:rFonts w:ascii="Times New Roman" w:hAnsi="Times New Roman"/>
                <w:b/>
                <w:sz w:val="24"/>
                <w:szCs w:val="24"/>
              </w:rPr>
            </w:pPr>
            <w:r>
              <w:rPr>
                <w:rFonts w:ascii="Times New Roman" w:hAnsi="Times New Roman"/>
                <w:b/>
                <w:sz w:val="24"/>
                <w:szCs w:val="24"/>
              </w:rPr>
              <w:t>Исполнитель</w:t>
            </w:r>
          </w:p>
          <w:p w14:paraId="69AEB36C" w14:textId="77777777" w:rsidR="000431E5" w:rsidRDefault="000431E5" w:rsidP="0046612C">
            <w:pPr>
              <w:keepNext/>
              <w:spacing w:after="0"/>
              <w:rPr>
                <w:rFonts w:ascii="Times New Roman" w:hAnsi="Times New Roman"/>
                <w:sz w:val="24"/>
                <w:szCs w:val="24"/>
              </w:rPr>
            </w:pPr>
            <w:r>
              <w:rPr>
                <w:rFonts w:ascii="Times New Roman" w:hAnsi="Times New Roman"/>
                <w:b/>
                <w:bCs/>
                <w:sz w:val="24"/>
                <w:szCs w:val="24"/>
              </w:rPr>
              <w:t>Некоммерческая организация «Магаданский региональный фонд содействия развитию предпринимательства»</w:t>
            </w:r>
          </w:p>
        </w:tc>
      </w:tr>
    </w:tbl>
    <w:p w14:paraId="4B1D1732" w14:textId="77777777" w:rsidR="000431E5" w:rsidRDefault="000431E5" w:rsidP="000431E5">
      <w:pPr>
        <w:rPr>
          <w:rFonts w:ascii="Times New Roman" w:hAnsi="Times New Roman" w:cs="Times New Roman"/>
          <w:sz w:val="24"/>
          <w:szCs w:val="24"/>
        </w:rPr>
      </w:pPr>
    </w:p>
    <w:p w14:paraId="360FB3E7" w14:textId="77777777" w:rsidR="000431E5" w:rsidRDefault="000431E5" w:rsidP="000431E5">
      <w:pPr>
        <w:rPr>
          <w:rFonts w:ascii="Times New Roman" w:hAnsi="Times New Roman" w:cs="Times New Roman"/>
          <w:sz w:val="24"/>
          <w:szCs w:val="24"/>
        </w:rPr>
      </w:pPr>
    </w:p>
    <w:p w14:paraId="13757D7C" w14:textId="77777777" w:rsidR="000431E5" w:rsidRDefault="000431E5" w:rsidP="000431E5">
      <w:pPr>
        <w:rPr>
          <w:rFonts w:ascii="Times New Roman" w:hAnsi="Times New Roman" w:cs="Times New Roman"/>
          <w:sz w:val="24"/>
          <w:szCs w:val="24"/>
        </w:rPr>
      </w:pPr>
    </w:p>
    <w:bookmarkEnd w:id="43"/>
    <w:p w14:paraId="1D5BCC59" w14:textId="77777777" w:rsidR="000431E5" w:rsidRPr="00F85ED5" w:rsidRDefault="000431E5" w:rsidP="000431E5">
      <w:pPr>
        <w:rPr>
          <w:rFonts w:ascii="Times New Roman" w:hAnsi="Times New Roman" w:cs="Times New Roman"/>
          <w:b/>
          <w:bCs/>
          <w:sz w:val="23"/>
          <w:szCs w:val="23"/>
        </w:rPr>
      </w:pPr>
    </w:p>
    <w:p w14:paraId="0558BC78" w14:textId="77777777" w:rsidR="000431E5" w:rsidRDefault="000431E5" w:rsidP="00D21250">
      <w:pPr>
        <w:pStyle w:val="10"/>
      </w:pPr>
    </w:p>
    <w:p w14:paraId="1593BE52" w14:textId="0E368C59" w:rsidR="000431E5" w:rsidRDefault="000431E5" w:rsidP="00D21250">
      <w:pPr>
        <w:pStyle w:val="10"/>
      </w:pPr>
    </w:p>
    <w:p w14:paraId="5DB2EFFF" w14:textId="34ADF649" w:rsidR="0072346B" w:rsidRDefault="0072346B" w:rsidP="0072346B"/>
    <w:p w14:paraId="10CE1089" w14:textId="34C444EB" w:rsidR="0072346B" w:rsidRDefault="0072346B" w:rsidP="0072346B"/>
    <w:p w14:paraId="6894BE77" w14:textId="5AF85242" w:rsidR="0072346B" w:rsidRDefault="0072346B" w:rsidP="0072346B"/>
    <w:p w14:paraId="0378A531" w14:textId="77777777" w:rsidR="00895F5C" w:rsidRDefault="00895F5C" w:rsidP="0072346B"/>
    <w:p w14:paraId="5A565293" w14:textId="77777777" w:rsidR="0072346B" w:rsidRPr="0072346B" w:rsidRDefault="0072346B" w:rsidP="0072346B"/>
    <w:p w14:paraId="572E9614" w14:textId="77777777" w:rsidR="0072346B" w:rsidRPr="00D21250" w:rsidRDefault="0072346B" w:rsidP="0072346B">
      <w:pPr>
        <w:pStyle w:val="10"/>
      </w:pPr>
      <w:bookmarkStart w:id="44" w:name="_Hlk103342722"/>
      <w:r w:rsidRPr="00D21250">
        <w:lastRenderedPageBreak/>
        <w:t>Форма №</w:t>
      </w:r>
      <w:r>
        <w:t>10</w:t>
      </w:r>
    </w:p>
    <w:p w14:paraId="31405A41" w14:textId="77777777" w:rsidR="0072346B" w:rsidRPr="00366D99" w:rsidRDefault="0072346B" w:rsidP="0072346B">
      <w:pPr>
        <w:spacing w:after="0"/>
        <w:jc w:val="center"/>
        <w:rPr>
          <w:rFonts w:ascii="Times New Roman" w:hAnsi="Times New Roman"/>
          <w:b/>
          <w:sz w:val="24"/>
          <w:szCs w:val="24"/>
        </w:rPr>
      </w:pPr>
      <w:bookmarkStart w:id="45" w:name="_Hlk88483370"/>
      <w:r w:rsidRPr="00366D99">
        <w:rPr>
          <w:rFonts w:ascii="Times New Roman" w:hAnsi="Times New Roman"/>
          <w:b/>
          <w:sz w:val="24"/>
          <w:szCs w:val="24"/>
        </w:rPr>
        <w:t>Анкета Получателя поддержки</w:t>
      </w:r>
    </w:p>
    <w:p w14:paraId="0CD3330D" w14:textId="77777777" w:rsidR="0072346B" w:rsidRDefault="0072346B" w:rsidP="0072346B">
      <w:pPr>
        <w:spacing w:after="0"/>
        <w:jc w:val="center"/>
        <w:rPr>
          <w:rFonts w:ascii="Times New Roman" w:hAnsi="Times New Roman" w:cs="Times New Roman"/>
          <w:color w:val="000000"/>
          <w:sz w:val="24"/>
          <w:szCs w:val="24"/>
          <w:shd w:val="clear" w:color="auto" w:fill="FFFFFF"/>
        </w:rPr>
      </w:pPr>
      <w:r w:rsidRPr="00366D99">
        <w:rPr>
          <w:rFonts w:ascii="Times New Roman" w:hAnsi="Times New Roman" w:cs="Times New Roman"/>
          <w:sz w:val="24"/>
          <w:szCs w:val="24"/>
        </w:rPr>
        <w:t>по предоставлению услуг Фондом развития предпринимательства</w:t>
      </w:r>
      <w:r w:rsidRPr="00366D99">
        <w:rPr>
          <w:rFonts w:ascii="Times New Roman" w:hAnsi="Times New Roman" w:cs="Times New Roman"/>
          <w:color w:val="000000"/>
          <w:sz w:val="24"/>
          <w:szCs w:val="24"/>
          <w:shd w:val="clear" w:color="auto" w:fill="FFFFFF"/>
        </w:rPr>
        <w:t xml:space="preserve"> субъектам малого и среднего предпринимательства, предусмотренных федеральным проектом </w:t>
      </w:r>
      <w:r w:rsidRPr="00CA43B3">
        <w:rPr>
          <w:rFonts w:ascii="Times New Roman" w:hAnsi="Times New Roman" w:cs="Times New Roman"/>
          <w:b/>
          <w:bCs/>
          <w:color w:val="000000" w:themeColor="text1"/>
          <w:sz w:val="24"/>
          <w:szCs w:val="24"/>
        </w:rPr>
        <w:t xml:space="preserve">«Создание условий для </w:t>
      </w:r>
      <w:proofErr w:type="spellStart"/>
      <w:r w:rsidRPr="00CA43B3">
        <w:rPr>
          <w:rFonts w:ascii="Times New Roman" w:hAnsi="Times New Roman" w:cs="Times New Roman"/>
          <w:b/>
          <w:bCs/>
          <w:color w:val="000000" w:themeColor="text1"/>
          <w:sz w:val="24"/>
          <w:szCs w:val="24"/>
        </w:rPr>
        <w:t>легкого</w:t>
      </w:r>
      <w:proofErr w:type="spellEnd"/>
      <w:r w:rsidRPr="00CA43B3">
        <w:rPr>
          <w:rFonts w:ascii="Times New Roman" w:hAnsi="Times New Roman" w:cs="Times New Roman"/>
          <w:b/>
          <w:bCs/>
          <w:color w:val="000000" w:themeColor="text1"/>
          <w:sz w:val="24"/>
          <w:szCs w:val="24"/>
        </w:rPr>
        <w:t xml:space="preserve"> старта и комфортного ведения бизнеса»</w:t>
      </w:r>
      <w:r w:rsidRPr="00366D99">
        <w:rPr>
          <w:b/>
          <w:bCs/>
          <w:color w:val="000000" w:themeColor="text1"/>
          <w:sz w:val="28"/>
          <w:szCs w:val="28"/>
        </w:rPr>
        <w:t xml:space="preserve"> </w:t>
      </w:r>
      <w:r w:rsidRPr="00366D99">
        <w:rPr>
          <w:rFonts w:ascii="Times New Roman" w:hAnsi="Times New Roman" w:cs="Times New Roman"/>
          <w:color w:val="000000"/>
          <w:sz w:val="24"/>
          <w:szCs w:val="24"/>
          <w:shd w:val="clear" w:color="auto" w:fill="FFFFFF"/>
        </w:rPr>
        <w:t xml:space="preserve">в рамках деятельности </w:t>
      </w:r>
    </w:p>
    <w:p w14:paraId="1D5A3F7C" w14:textId="77777777" w:rsidR="0072346B" w:rsidRPr="00366D99" w:rsidRDefault="0072346B" w:rsidP="0072346B">
      <w:pPr>
        <w:spacing w:after="0"/>
        <w:jc w:val="center"/>
        <w:rPr>
          <w:rFonts w:ascii="Times New Roman" w:hAnsi="Times New Roman" w:cs="Times New Roman"/>
          <w:color w:val="000000"/>
          <w:sz w:val="24"/>
          <w:szCs w:val="24"/>
          <w:shd w:val="clear" w:color="auto" w:fill="FFFFFF"/>
        </w:rPr>
      </w:pPr>
      <w:r w:rsidRPr="00366D99">
        <w:rPr>
          <w:rFonts w:ascii="Times New Roman" w:hAnsi="Times New Roman" w:cs="Times New Roman"/>
          <w:color w:val="000000"/>
          <w:sz w:val="24"/>
          <w:szCs w:val="24"/>
          <w:shd w:val="clear" w:color="auto" w:fill="FFFFFF"/>
        </w:rPr>
        <w:t>Центра поддержки предпринимательства</w:t>
      </w:r>
    </w:p>
    <w:p w14:paraId="2A422FA5" w14:textId="77777777" w:rsidR="0072346B" w:rsidRPr="00366D99" w:rsidRDefault="0072346B" w:rsidP="0072346B">
      <w:pPr>
        <w:spacing w:after="0"/>
        <w:jc w:val="center"/>
        <w:rPr>
          <w:rFonts w:ascii="Times New Roman" w:hAnsi="Times New Roman" w:cs="Times New Roman"/>
          <w:color w:val="000000"/>
          <w:sz w:val="24"/>
          <w:szCs w:val="24"/>
          <w:shd w:val="clear" w:color="auto" w:fill="FFFFFF"/>
        </w:rPr>
      </w:pPr>
    </w:p>
    <w:tbl>
      <w:tblPr>
        <w:tblStyle w:val="a6"/>
        <w:tblW w:w="9345" w:type="dxa"/>
        <w:tblLook w:val="04A0" w:firstRow="1" w:lastRow="0" w:firstColumn="1" w:lastColumn="0" w:noHBand="0" w:noVBand="1"/>
      </w:tblPr>
      <w:tblGrid>
        <w:gridCol w:w="562"/>
        <w:gridCol w:w="4395"/>
        <w:gridCol w:w="4388"/>
      </w:tblGrid>
      <w:tr w:rsidR="0072346B" w:rsidRPr="00366D99" w14:paraId="702B0663" w14:textId="77777777" w:rsidTr="00C3483F">
        <w:tc>
          <w:tcPr>
            <w:tcW w:w="562" w:type="dxa"/>
          </w:tcPr>
          <w:p w14:paraId="482A9E3D" w14:textId="77777777" w:rsidR="0072346B" w:rsidRPr="00366D99" w:rsidRDefault="0072346B" w:rsidP="00C3483F">
            <w:pPr>
              <w:pStyle w:val="a3"/>
              <w:numPr>
                <w:ilvl w:val="0"/>
                <w:numId w:val="19"/>
              </w:numPr>
              <w:ind w:left="26" w:firstLine="0"/>
              <w:jc w:val="center"/>
              <w:rPr>
                <w:b/>
                <w:bCs/>
                <w:sz w:val="23"/>
                <w:szCs w:val="23"/>
              </w:rPr>
            </w:pPr>
          </w:p>
        </w:tc>
        <w:tc>
          <w:tcPr>
            <w:tcW w:w="4395" w:type="dxa"/>
          </w:tcPr>
          <w:p w14:paraId="26056713" w14:textId="77777777" w:rsidR="0072346B" w:rsidRPr="00366D99" w:rsidRDefault="0072346B" w:rsidP="00C3483F">
            <w:pPr>
              <w:jc w:val="center"/>
              <w:rPr>
                <w:rFonts w:ascii="Times New Roman" w:hAnsi="Times New Roman" w:cs="Times New Roman"/>
                <w:sz w:val="23"/>
                <w:szCs w:val="23"/>
              </w:rPr>
            </w:pPr>
            <w:r w:rsidRPr="00366D99">
              <w:rPr>
                <w:rFonts w:ascii="Times New Roman" w:hAnsi="Times New Roman" w:cs="Times New Roman"/>
                <w:sz w:val="23"/>
                <w:szCs w:val="23"/>
              </w:rPr>
              <w:t xml:space="preserve">Наименование </w:t>
            </w:r>
            <w:r w:rsidRPr="00366D99">
              <w:rPr>
                <w:rFonts w:ascii="Times New Roman" w:hAnsi="Times New Roman" w:cs="Times New Roman"/>
              </w:rPr>
              <w:t>Получателя поддержки</w:t>
            </w:r>
            <w:r>
              <w:rPr>
                <w:rFonts w:ascii="Times New Roman" w:hAnsi="Times New Roman" w:cs="Times New Roman"/>
              </w:rPr>
              <w:t xml:space="preserve"> (юридического лица/ИП)</w:t>
            </w:r>
          </w:p>
        </w:tc>
        <w:tc>
          <w:tcPr>
            <w:tcW w:w="4388" w:type="dxa"/>
          </w:tcPr>
          <w:p w14:paraId="3850005F" w14:textId="77777777" w:rsidR="0072346B" w:rsidRPr="00366D99" w:rsidRDefault="0072346B" w:rsidP="00C3483F">
            <w:pPr>
              <w:jc w:val="center"/>
              <w:rPr>
                <w:rFonts w:ascii="Times New Roman" w:hAnsi="Times New Roman" w:cs="Times New Roman"/>
                <w:sz w:val="23"/>
                <w:szCs w:val="23"/>
              </w:rPr>
            </w:pPr>
          </w:p>
        </w:tc>
      </w:tr>
      <w:tr w:rsidR="0072346B" w:rsidRPr="00366D99" w14:paraId="5C32FC78" w14:textId="77777777" w:rsidTr="00C3483F">
        <w:tc>
          <w:tcPr>
            <w:tcW w:w="562" w:type="dxa"/>
          </w:tcPr>
          <w:p w14:paraId="3DA107EA" w14:textId="77777777" w:rsidR="0072346B" w:rsidRPr="00366D99" w:rsidRDefault="0072346B" w:rsidP="00C3483F">
            <w:pPr>
              <w:pStyle w:val="a3"/>
              <w:numPr>
                <w:ilvl w:val="0"/>
                <w:numId w:val="19"/>
              </w:numPr>
              <w:ind w:left="26" w:firstLine="0"/>
              <w:jc w:val="center"/>
              <w:rPr>
                <w:b/>
                <w:bCs/>
                <w:sz w:val="23"/>
                <w:szCs w:val="23"/>
              </w:rPr>
            </w:pPr>
          </w:p>
        </w:tc>
        <w:tc>
          <w:tcPr>
            <w:tcW w:w="4395" w:type="dxa"/>
          </w:tcPr>
          <w:p w14:paraId="65B970E6" w14:textId="77777777" w:rsidR="0072346B" w:rsidRPr="00366D99" w:rsidRDefault="0072346B" w:rsidP="00C3483F">
            <w:pPr>
              <w:jc w:val="center"/>
              <w:rPr>
                <w:rFonts w:ascii="Times New Roman" w:hAnsi="Times New Roman" w:cs="Times New Roman"/>
                <w:sz w:val="23"/>
                <w:szCs w:val="23"/>
              </w:rPr>
            </w:pPr>
            <w:r w:rsidRPr="00366D99">
              <w:rPr>
                <w:rFonts w:ascii="Times New Roman" w:hAnsi="Times New Roman" w:cs="Times New Roman"/>
              </w:rPr>
              <w:t>Ф.И.О. руководителя или представитель по доверенности, с указанием таковой;</w:t>
            </w:r>
          </w:p>
        </w:tc>
        <w:tc>
          <w:tcPr>
            <w:tcW w:w="4388" w:type="dxa"/>
          </w:tcPr>
          <w:p w14:paraId="162D200B" w14:textId="77777777" w:rsidR="0072346B" w:rsidRPr="00366D99" w:rsidRDefault="0072346B" w:rsidP="00C3483F">
            <w:pPr>
              <w:jc w:val="center"/>
              <w:rPr>
                <w:rFonts w:ascii="Times New Roman" w:hAnsi="Times New Roman" w:cs="Times New Roman"/>
                <w:sz w:val="23"/>
                <w:szCs w:val="23"/>
              </w:rPr>
            </w:pPr>
          </w:p>
        </w:tc>
      </w:tr>
      <w:tr w:rsidR="0072346B" w:rsidRPr="00366D99" w14:paraId="40FA3A48" w14:textId="77777777" w:rsidTr="00C3483F">
        <w:tc>
          <w:tcPr>
            <w:tcW w:w="562" w:type="dxa"/>
          </w:tcPr>
          <w:p w14:paraId="2B0C6375" w14:textId="77777777" w:rsidR="0072346B" w:rsidRPr="00366D99" w:rsidRDefault="0072346B" w:rsidP="00C3483F">
            <w:pPr>
              <w:pStyle w:val="a3"/>
              <w:numPr>
                <w:ilvl w:val="0"/>
                <w:numId w:val="19"/>
              </w:numPr>
              <w:ind w:left="26" w:firstLine="0"/>
              <w:jc w:val="center"/>
              <w:rPr>
                <w:b/>
                <w:bCs/>
                <w:sz w:val="23"/>
                <w:szCs w:val="23"/>
              </w:rPr>
            </w:pPr>
          </w:p>
        </w:tc>
        <w:tc>
          <w:tcPr>
            <w:tcW w:w="4395" w:type="dxa"/>
          </w:tcPr>
          <w:p w14:paraId="15504D82" w14:textId="77777777" w:rsidR="0072346B" w:rsidRPr="00366D99" w:rsidRDefault="0072346B" w:rsidP="00C3483F">
            <w:pPr>
              <w:jc w:val="center"/>
              <w:rPr>
                <w:rFonts w:ascii="Times New Roman" w:hAnsi="Times New Roman" w:cs="Times New Roman"/>
                <w:sz w:val="23"/>
                <w:szCs w:val="23"/>
              </w:rPr>
            </w:pPr>
            <w:r w:rsidRPr="00366D99">
              <w:rPr>
                <w:rFonts w:ascii="Times New Roman" w:hAnsi="Times New Roman" w:cs="Times New Roman"/>
                <w:sz w:val="23"/>
                <w:szCs w:val="23"/>
              </w:rPr>
              <w:t>Наименование оказанной услуги</w:t>
            </w:r>
          </w:p>
        </w:tc>
        <w:tc>
          <w:tcPr>
            <w:tcW w:w="4388" w:type="dxa"/>
          </w:tcPr>
          <w:p w14:paraId="44BA2B13" w14:textId="77777777" w:rsidR="0072346B" w:rsidRDefault="0072346B" w:rsidP="00C3483F">
            <w:pPr>
              <w:rPr>
                <w:rFonts w:ascii="Times New Roman" w:hAnsi="Times New Roman" w:cs="Times New Roman"/>
                <w:sz w:val="23"/>
                <w:szCs w:val="23"/>
              </w:rPr>
            </w:pPr>
          </w:p>
          <w:p w14:paraId="3513503E" w14:textId="77777777" w:rsidR="0072346B" w:rsidRPr="00366D99" w:rsidRDefault="0072346B" w:rsidP="00C3483F">
            <w:pPr>
              <w:rPr>
                <w:rFonts w:ascii="Times New Roman" w:hAnsi="Times New Roman" w:cs="Times New Roman"/>
                <w:sz w:val="23"/>
                <w:szCs w:val="23"/>
              </w:rPr>
            </w:pPr>
          </w:p>
        </w:tc>
      </w:tr>
      <w:tr w:rsidR="0072346B" w:rsidRPr="00366D99" w14:paraId="0B5A7A8E" w14:textId="77777777" w:rsidTr="00C3483F">
        <w:tc>
          <w:tcPr>
            <w:tcW w:w="562" w:type="dxa"/>
          </w:tcPr>
          <w:p w14:paraId="5A9ABB3D" w14:textId="77777777" w:rsidR="0072346B" w:rsidRPr="00366D99" w:rsidRDefault="0072346B" w:rsidP="00C3483F">
            <w:pPr>
              <w:pStyle w:val="a3"/>
              <w:numPr>
                <w:ilvl w:val="0"/>
                <w:numId w:val="19"/>
              </w:numPr>
              <w:ind w:left="26" w:firstLine="0"/>
              <w:jc w:val="center"/>
              <w:rPr>
                <w:b/>
                <w:bCs/>
                <w:sz w:val="23"/>
                <w:szCs w:val="23"/>
              </w:rPr>
            </w:pPr>
          </w:p>
        </w:tc>
        <w:tc>
          <w:tcPr>
            <w:tcW w:w="4395" w:type="dxa"/>
          </w:tcPr>
          <w:p w14:paraId="7D0E0041" w14:textId="77777777" w:rsidR="0072346B" w:rsidRPr="00366D99" w:rsidRDefault="0072346B" w:rsidP="00C3483F">
            <w:pPr>
              <w:jc w:val="center"/>
              <w:rPr>
                <w:rFonts w:ascii="Times New Roman" w:hAnsi="Times New Roman" w:cs="Times New Roman"/>
                <w:sz w:val="23"/>
                <w:szCs w:val="23"/>
              </w:rPr>
            </w:pPr>
            <w:r w:rsidRPr="00825E9F">
              <w:rPr>
                <w:rFonts w:ascii="Times New Roman" w:hAnsi="Times New Roman" w:cs="Times New Roman"/>
                <w:sz w:val="23"/>
                <w:szCs w:val="23"/>
              </w:rPr>
              <w:t>Претензии к качеству оказываемых услуг</w:t>
            </w:r>
          </w:p>
        </w:tc>
        <w:tc>
          <w:tcPr>
            <w:tcW w:w="4388" w:type="dxa"/>
          </w:tcPr>
          <w:p w14:paraId="1D2CA970" w14:textId="77777777" w:rsidR="0072346B" w:rsidRPr="00366D99" w:rsidRDefault="0072346B" w:rsidP="00C3483F">
            <w:pPr>
              <w:jc w:val="center"/>
              <w:rPr>
                <w:rFonts w:ascii="Times New Roman" w:hAnsi="Times New Roman" w:cs="Times New Roman"/>
                <w:sz w:val="23"/>
                <w:szCs w:val="23"/>
              </w:rPr>
            </w:pPr>
          </w:p>
          <w:p w14:paraId="556CEFD9" w14:textId="77777777" w:rsidR="0072346B" w:rsidRPr="00366D99" w:rsidRDefault="0072346B" w:rsidP="00C3483F">
            <w:pPr>
              <w:pStyle w:val="a3"/>
              <w:numPr>
                <w:ilvl w:val="0"/>
                <w:numId w:val="20"/>
              </w:numPr>
              <w:spacing w:line="259" w:lineRule="auto"/>
              <w:ind w:left="0" w:firstLine="0"/>
              <w:jc w:val="both"/>
            </w:pPr>
            <w:r w:rsidRPr="00366D99">
              <w:t>Имею</w:t>
            </w:r>
          </w:p>
          <w:p w14:paraId="4F3A4095" w14:textId="77777777" w:rsidR="0072346B" w:rsidRPr="00366D99" w:rsidRDefault="0072346B" w:rsidP="00C3483F">
            <w:pPr>
              <w:pStyle w:val="a3"/>
              <w:numPr>
                <w:ilvl w:val="0"/>
                <w:numId w:val="20"/>
              </w:numPr>
              <w:spacing w:line="259" w:lineRule="auto"/>
              <w:ind w:left="0" w:firstLine="0"/>
              <w:jc w:val="both"/>
            </w:pPr>
            <w:r w:rsidRPr="00366D99">
              <w:t>Не имею</w:t>
            </w:r>
          </w:p>
          <w:p w14:paraId="08CC6B6D" w14:textId="77777777" w:rsidR="0072346B" w:rsidRPr="00366D99" w:rsidRDefault="0072346B" w:rsidP="00C3483F">
            <w:pPr>
              <w:pStyle w:val="a3"/>
              <w:numPr>
                <w:ilvl w:val="0"/>
                <w:numId w:val="20"/>
              </w:numPr>
              <w:spacing w:line="259" w:lineRule="auto"/>
              <w:ind w:left="0" w:firstLine="0"/>
              <w:jc w:val="both"/>
            </w:pPr>
            <w:r w:rsidRPr="00366D99">
              <w:t>Иное _____________________</w:t>
            </w:r>
          </w:p>
          <w:p w14:paraId="2541D92A" w14:textId="77777777" w:rsidR="0072346B" w:rsidRPr="00366D99" w:rsidRDefault="0072346B" w:rsidP="00C3483F">
            <w:pPr>
              <w:pStyle w:val="a3"/>
              <w:spacing w:line="259" w:lineRule="auto"/>
              <w:ind w:left="0"/>
              <w:jc w:val="both"/>
            </w:pPr>
            <w:r w:rsidRPr="00366D99">
              <w:t>________________________________</w:t>
            </w:r>
          </w:p>
          <w:p w14:paraId="6A34EC4F" w14:textId="77777777" w:rsidR="0072346B" w:rsidRPr="00366D99" w:rsidRDefault="0072346B" w:rsidP="00C3483F">
            <w:pPr>
              <w:jc w:val="center"/>
              <w:rPr>
                <w:rFonts w:ascii="Times New Roman" w:hAnsi="Times New Roman" w:cs="Times New Roman"/>
                <w:sz w:val="23"/>
                <w:szCs w:val="23"/>
              </w:rPr>
            </w:pPr>
          </w:p>
        </w:tc>
      </w:tr>
      <w:tr w:rsidR="0072346B" w:rsidRPr="00366D99" w14:paraId="66B3A0F5" w14:textId="77777777" w:rsidTr="00C3483F">
        <w:tc>
          <w:tcPr>
            <w:tcW w:w="562" w:type="dxa"/>
          </w:tcPr>
          <w:p w14:paraId="291C439F" w14:textId="77777777" w:rsidR="0072346B" w:rsidRPr="00366D99" w:rsidRDefault="0072346B" w:rsidP="00C3483F">
            <w:pPr>
              <w:pStyle w:val="a3"/>
              <w:numPr>
                <w:ilvl w:val="0"/>
                <w:numId w:val="19"/>
              </w:numPr>
              <w:ind w:left="26" w:firstLine="0"/>
              <w:jc w:val="center"/>
              <w:rPr>
                <w:b/>
                <w:bCs/>
                <w:sz w:val="23"/>
                <w:szCs w:val="23"/>
              </w:rPr>
            </w:pPr>
          </w:p>
        </w:tc>
        <w:tc>
          <w:tcPr>
            <w:tcW w:w="4395" w:type="dxa"/>
          </w:tcPr>
          <w:p w14:paraId="3C5B00C8" w14:textId="77777777" w:rsidR="0072346B" w:rsidRPr="00366D99" w:rsidRDefault="0072346B" w:rsidP="00C3483F">
            <w:pPr>
              <w:jc w:val="center"/>
              <w:rPr>
                <w:rFonts w:ascii="Times New Roman" w:hAnsi="Times New Roman" w:cs="Times New Roman"/>
                <w:sz w:val="23"/>
                <w:szCs w:val="23"/>
              </w:rPr>
            </w:pPr>
            <w:r w:rsidRPr="00366D99">
              <w:rPr>
                <w:rFonts w:ascii="Times New Roman" w:hAnsi="Times New Roman" w:cs="Times New Roman"/>
                <w:sz w:val="23"/>
                <w:szCs w:val="23"/>
              </w:rPr>
              <w:t>Оцените влияние предоставленной услуги на развитие бизнеса</w:t>
            </w:r>
          </w:p>
        </w:tc>
        <w:tc>
          <w:tcPr>
            <w:tcW w:w="4388" w:type="dxa"/>
          </w:tcPr>
          <w:p w14:paraId="0A39C037" w14:textId="77777777" w:rsidR="0072346B" w:rsidRPr="00366D99" w:rsidRDefault="0072346B" w:rsidP="00C3483F">
            <w:pPr>
              <w:pStyle w:val="a3"/>
              <w:numPr>
                <w:ilvl w:val="0"/>
                <w:numId w:val="20"/>
              </w:numPr>
              <w:spacing w:line="259" w:lineRule="auto"/>
              <w:ind w:left="0" w:firstLine="0"/>
              <w:jc w:val="both"/>
            </w:pPr>
            <w:r w:rsidRPr="00366D99">
              <w:t>В полной мере</w:t>
            </w:r>
          </w:p>
          <w:p w14:paraId="648FC35D" w14:textId="77777777" w:rsidR="0072346B" w:rsidRPr="00366D99" w:rsidRDefault="0072346B" w:rsidP="00C3483F">
            <w:pPr>
              <w:pStyle w:val="a3"/>
              <w:numPr>
                <w:ilvl w:val="0"/>
                <w:numId w:val="20"/>
              </w:numPr>
              <w:spacing w:line="259" w:lineRule="auto"/>
              <w:ind w:left="0" w:firstLine="0"/>
              <w:jc w:val="both"/>
            </w:pPr>
            <w:r w:rsidRPr="00366D99">
              <w:t>Частично</w:t>
            </w:r>
          </w:p>
          <w:p w14:paraId="7A46A843" w14:textId="77777777" w:rsidR="0072346B" w:rsidRPr="00366D99" w:rsidRDefault="0072346B" w:rsidP="00C3483F">
            <w:pPr>
              <w:pStyle w:val="a3"/>
              <w:numPr>
                <w:ilvl w:val="0"/>
                <w:numId w:val="20"/>
              </w:numPr>
              <w:spacing w:line="259" w:lineRule="auto"/>
              <w:ind w:left="0" w:firstLine="0"/>
              <w:jc w:val="both"/>
            </w:pPr>
            <w:r w:rsidRPr="00366D99">
              <w:t>Повлияла, но необходимо получение иной поддержки (указать какой именно) ___________________________</w:t>
            </w:r>
          </w:p>
          <w:p w14:paraId="03B21E9C" w14:textId="77777777" w:rsidR="0072346B" w:rsidRPr="00366D99" w:rsidRDefault="0072346B" w:rsidP="00C3483F">
            <w:pPr>
              <w:pStyle w:val="a3"/>
              <w:numPr>
                <w:ilvl w:val="0"/>
                <w:numId w:val="20"/>
              </w:numPr>
              <w:spacing w:line="259" w:lineRule="auto"/>
              <w:ind w:left="0" w:firstLine="0"/>
              <w:jc w:val="both"/>
            </w:pPr>
            <w:r w:rsidRPr="00366D99">
              <w:t>Не повлияла</w:t>
            </w:r>
          </w:p>
          <w:p w14:paraId="634CFB58" w14:textId="77777777" w:rsidR="0072346B" w:rsidRPr="00366D99" w:rsidRDefault="0072346B" w:rsidP="00C3483F">
            <w:pPr>
              <w:pStyle w:val="a3"/>
              <w:numPr>
                <w:ilvl w:val="0"/>
                <w:numId w:val="20"/>
              </w:numPr>
              <w:spacing w:line="259" w:lineRule="auto"/>
              <w:ind w:left="0" w:firstLine="0"/>
              <w:jc w:val="both"/>
            </w:pPr>
            <w:r w:rsidRPr="00366D99">
              <w:t>Иное: ____________________</w:t>
            </w:r>
          </w:p>
          <w:p w14:paraId="1B535369" w14:textId="77777777" w:rsidR="0072346B" w:rsidRPr="00366D99" w:rsidRDefault="0072346B" w:rsidP="00C3483F">
            <w:pPr>
              <w:pStyle w:val="a3"/>
              <w:spacing w:line="259" w:lineRule="auto"/>
              <w:ind w:left="0"/>
              <w:jc w:val="both"/>
            </w:pPr>
          </w:p>
        </w:tc>
      </w:tr>
      <w:tr w:rsidR="0072346B" w:rsidRPr="00366D99" w14:paraId="58A05894" w14:textId="77777777" w:rsidTr="00C3483F">
        <w:tc>
          <w:tcPr>
            <w:tcW w:w="562" w:type="dxa"/>
          </w:tcPr>
          <w:p w14:paraId="1432D197" w14:textId="77777777" w:rsidR="0072346B" w:rsidRPr="00366D99" w:rsidRDefault="0072346B" w:rsidP="00C3483F">
            <w:pPr>
              <w:pStyle w:val="a3"/>
              <w:numPr>
                <w:ilvl w:val="0"/>
                <w:numId w:val="19"/>
              </w:numPr>
              <w:ind w:left="26" w:firstLine="0"/>
              <w:jc w:val="center"/>
              <w:rPr>
                <w:b/>
                <w:bCs/>
                <w:sz w:val="23"/>
                <w:szCs w:val="23"/>
              </w:rPr>
            </w:pPr>
          </w:p>
        </w:tc>
        <w:tc>
          <w:tcPr>
            <w:tcW w:w="4395" w:type="dxa"/>
          </w:tcPr>
          <w:p w14:paraId="7C9F479F" w14:textId="77777777" w:rsidR="0072346B" w:rsidRPr="00366D99" w:rsidRDefault="0072346B" w:rsidP="00C3483F">
            <w:pPr>
              <w:jc w:val="center"/>
              <w:rPr>
                <w:rFonts w:ascii="Times New Roman" w:hAnsi="Times New Roman" w:cs="Times New Roman"/>
                <w:sz w:val="23"/>
                <w:szCs w:val="23"/>
              </w:rPr>
            </w:pPr>
            <w:r w:rsidRPr="00366D99">
              <w:rPr>
                <w:rFonts w:ascii="Times New Roman" w:hAnsi="Times New Roman" w:cs="Times New Roman"/>
                <w:sz w:val="23"/>
                <w:szCs w:val="23"/>
              </w:rPr>
              <w:t>Количество сотрудников на дату окончания услуги</w:t>
            </w:r>
          </w:p>
        </w:tc>
        <w:tc>
          <w:tcPr>
            <w:tcW w:w="4388" w:type="dxa"/>
          </w:tcPr>
          <w:p w14:paraId="058BA0B1" w14:textId="77777777" w:rsidR="0072346B" w:rsidRPr="00366D99" w:rsidRDefault="0072346B" w:rsidP="00C3483F">
            <w:pPr>
              <w:jc w:val="center"/>
              <w:rPr>
                <w:rFonts w:ascii="Times New Roman" w:hAnsi="Times New Roman" w:cs="Times New Roman"/>
                <w:sz w:val="23"/>
                <w:szCs w:val="23"/>
              </w:rPr>
            </w:pPr>
          </w:p>
        </w:tc>
      </w:tr>
      <w:tr w:rsidR="0072346B" w:rsidRPr="00366D99" w14:paraId="59AF3542" w14:textId="77777777" w:rsidTr="00C3483F">
        <w:tc>
          <w:tcPr>
            <w:tcW w:w="562" w:type="dxa"/>
          </w:tcPr>
          <w:p w14:paraId="1A72FB09" w14:textId="77777777" w:rsidR="0072346B" w:rsidRPr="00366D99" w:rsidRDefault="0072346B" w:rsidP="00C3483F">
            <w:pPr>
              <w:pStyle w:val="a3"/>
              <w:numPr>
                <w:ilvl w:val="0"/>
                <w:numId w:val="19"/>
              </w:numPr>
              <w:ind w:left="26" w:firstLine="0"/>
              <w:jc w:val="center"/>
              <w:rPr>
                <w:b/>
                <w:bCs/>
                <w:sz w:val="23"/>
                <w:szCs w:val="23"/>
              </w:rPr>
            </w:pPr>
          </w:p>
        </w:tc>
        <w:tc>
          <w:tcPr>
            <w:tcW w:w="4395" w:type="dxa"/>
          </w:tcPr>
          <w:p w14:paraId="481556DF" w14:textId="77777777" w:rsidR="0072346B" w:rsidRPr="00366D99" w:rsidRDefault="0072346B" w:rsidP="00C3483F">
            <w:pPr>
              <w:jc w:val="center"/>
              <w:rPr>
                <w:rFonts w:ascii="Times New Roman" w:hAnsi="Times New Roman" w:cs="Times New Roman"/>
                <w:sz w:val="23"/>
                <w:szCs w:val="23"/>
              </w:rPr>
            </w:pPr>
            <w:r w:rsidRPr="00366D99">
              <w:rPr>
                <w:rFonts w:ascii="Times New Roman" w:hAnsi="Times New Roman" w:cs="Times New Roman"/>
                <w:sz w:val="23"/>
                <w:szCs w:val="23"/>
              </w:rPr>
              <w:t>Сведения о выручке дату окончания услуги</w:t>
            </w:r>
          </w:p>
        </w:tc>
        <w:tc>
          <w:tcPr>
            <w:tcW w:w="4388" w:type="dxa"/>
          </w:tcPr>
          <w:p w14:paraId="75B2713D" w14:textId="77777777" w:rsidR="0072346B" w:rsidRPr="00366D99" w:rsidRDefault="0072346B" w:rsidP="00C3483F">
            <w:pPr>
              <w:jc w:val="center"/>
              <w:rPr>
                <w:rFonts w:ascii="Times New Roman" w:hAnsi="Times New Roman" w:cs="Times New Roman"/>
                <w:sz w:val="23"/>
                <w:szCs w:val="23"/>
              </w:rPr>
            </w:pPr>
          </w:p>
        </w:tc>
      </w:tr>
      <w:tr w:rsidR="0072346B" w:rsidRPr="00366D99" w14:paraId="43501604" w14:textId="77777777" w:rsidTr="00C3483F">
        <w:tc>
          <w:tcPr>
            <w:tcW w:w="562" w:type="dxa"/>
          </w:tcPr>
          <w:p w14:paraId="319B07CF" w14:textId="77777777" w:rsidR="0072346B" w:rsidRPr="00366D99" w:rsidRDefault="0072346B" w:rsidP="00C3483F">
            <w:pPr>
              <w:pStyle w:val="a3"/>
              <w:numPr>
                <w:ilvl w:val="0"/>
                <w:numId w:val="19"/>
              </w:numPr>
              <w:ind w:left="26" w:firstLine="0"/>
              <w:jc w:val="center"/>
              <w:rPr>
                <w:b/>
                <w:bCs/>
                <w:sz w:val="23"/>
                <w:szCs w:val="23"/>
              </w:rPr>
            </w:pPr>
          </w:p>
        </w:tc>
        <w:tc>
          <w:tcPr>
            <w:tcW w:w="4395" w:type="dxa"/>
          </w:tcPr>
          <w:p w14:paraId="23875A15" w14:textId="77777777" w:rsidR="0072346B" w:rsidRPr="00366D99" w:rsidRDefault="0072346B" w:rsidP="00C3483F">
            <w:pPr>
              <w:jc w:val="center"/>
              <w:rPr>
                <w:rFonts w:ascii="Times New Roman" w:hAnsi="Times New Roman" w:cs="Times New Roman"/>
                <w:sz w:val="23"/>
                <w:szCs w:val="23"/>
              </w:rPr>
            </w:pPr>
            <w:r w:rsidRPr="00366D99">
              <w:rPr>
                <w:rFonts w:ascii="Times New Roman" w:hAnsi="Times New Roman" w:cs="Times New Roman"/>
                <w:sz w:val="23"/>
                <w:szCs w:val="23"/>
              </w:rPr>
              <w:t>Какие мероприятия/ виды поддержки Вам были бы интересны</w:t>
            </w:r>
          </w:p>
        </w:tc>
        <w:tc>
          <w:tcPr>
            <w:tcW w:w="4388" w:type="dxa"/>
          </w:tcPr>
          <w:p w14:paraId="1A978EDB" w14:textId="77777777" w:rsidR="0072346B" w:rsidRPr="00366D99" w:rsidRDefault="0072346B" w:rsidP="00C3483F">
            <w:pPr>
              <w:jc w:val="center"/>
              <w:rPr>
                <w:rFonts w:ascii="Times New Roman" w:hAnsi="Times New Roman" w:cs="Times New Roman"/>
                <w:sz w:val="23"/>
                <w:szCs w:val="23"/>
              </w:rPr>
            </w:pPr>
          </w:p>
        </w:tc>
      </w:tr>
    </w:tbl>
    <w:p w14:paraId="7269629A" w14:textId="77777777" w:rsidR="0072346B" w:rsidRPr="00366D99" w:rsidRDefault="0072346B" w:rsidP="0072346B">
      <w:pPr>
        <w:spacing w:after="0"/>
        <w:ind w:left="-284"/>
        <w:jc w:val="center"/>
        <w:rPr>
          <w:rFonts w:ascii="Times New Roman" w:hAnsi="Times New Roman"/>
          <w:sz w:val="24"/>
          <w:szCs w:val="24"/>
        </w:rPr>
      </w:pPr>
    </w:p>
    <w:p w14:paraId="4FF8B544" w14:textId="77777777" w:rsidR="0072346B" w:rsidRPr="00366D99" w:rsidRDefault="0072346B" w:rsidP="0072346B">
      <w:pPr>
        <w:spacing w:after="0"/>
        <w:ind w:left="-284"/>
        <w:jc w:val="center"/>
        <w:rPr>
          <w:rFonts w:ascii="Times New Roman" w:hAnsi="Times New Roman"/>
          <w:sz w:val="24"/>
          <w:szCs w:val="24"/>
        </w:rPr>
      </w:pPr>
      <w:r w:rsidRPr="00366D99">
        <w:rPr>
          <w:rFonts w:ascii="Times New Roman" w:hAnsi="Times New Roman"/>
          <w:sz w:val="24"/>
          <w:szCs w:val="24"/>
        </w:rPr>
        <w:t>Вы можете оставить отзыв об оказанной поддержке, письменное пожелание:</w:t>
      </w:r>
    </w:p>
    <w:p w14:paraId="134ECD58" w14:textId="77777777" w:rsidR="0072346B" w:rsidRPr="00366D99" w:rsidRDefault="0072346B" w:rsidP="0072346B">
      <w:pPr>
        <w:spacing w:after="0"/>
        <w:jc w:val="center"/>
        <w:rPr>
          <w:rFonts w:ascii="Times New Roman" w:hAnsi="Times New Roman"/>
          <w:sz w:val="28"/>
          <w:szCs w:val="28"/>
        </w:rPr>
      </w:pPr>
      <w:r w:rsidRPr="00366D99">
        <w:rPr>
          <w:rFonts w:ascii="Times New Roman" w:hAnsi="Times New Roman"/>
          <w:sz w:val="28"/>
          <w:szCs w:val="28"/>
        </w:rPr>
        <w:t>______________________________________________________________ ______________________________________________________________ ______________________________________________________________</w:t>
      </w:r>
    </w:p>
    <w:p w14:paraId="51286210" w14:textId="77777777" w:rsidR="0072346B" w:rsidRPr="00366D99" w:rsidRDefault="0072346B" w:rsidP="0072346B">
      <w:pPr>
        <w:spacing w:after="0"/>
        <w:jc w:val="center"/>
        <w:rPr>
          <w:rFonts w:ascii="Times New Roman" w:hAnsi="Times New Roman"/>
          <w:sz w:val="28"/>
          <w:szCs w:val="28"/>
        </w:rPr>
      </w:pPr>
    </w:p>
    <w:p w14:paraId="1546E964" w14:textId="77777777" w:rsidR="0072346B" w:rsidRPr="00366D99" w:rsidRDefault="0072346B" w:rsidP="0072346B">
      <w:pPr>
        <w:spacing w:after="0"/>
        <w:jc w:val="center"/>
        <w:rPr>
          <w:rFonts w:ascii="Times New Roman" w:hAnsi="Times New Roman"/>
          <w:sz w:val="28"/>
          <w:szCs w:val="28"/>
        </w:rPr>
      </w:pPr>
    </w:p>
    <w:p w14:paraId="5C74522E" w14:textId="77777777" w:rsidR="0072346B" w:rsidRPr="00366D99" w:rsidRDefault="0072346B" w:rsidP="0072346B">
      <w:pPr>
        <w:spacing w:after="0"/>
        <w:jc w:val="center"/>
        <w:rPr>
          <w:rFonts w:ascii="Times New Roman" w:hAnsi="Times New Roman"/>
          <w:sz w:val="28"/>
          <w:szCs w:val="28"/>
        </w:rPr>
      </w:pPr>
    </w:p>
    <w:p w14:paraId="75819908" w14:textId="77777777" w:rsidR="0072346B" w:rsidRPr="00366D99" w:rsidRDefault="0072346B" w:rsidP="0072346B">
      <w:pPr>
        <w:spacing w:after="0"/>
        <w:jc w:val="both"/>
        <w:rPr>
          <w:rFonts w:ascii="Times New Roman" w:hAnsi="Times New Roman"/>
          <w:sz w:val="23"/>
          <w:szCs w:val="23"/>
        </w:rPr>
      </w:pPr>
      <w:r w:rsidRPr="00366D99">
        <w:rPr>
          <w:rFonts w:ascii="Times New Roman" w:hAnsi="Times New Roman"/>
          <w:sz w:val="23"/>
          <w:szCs w:val="23"/>
        </w:rPr>
        <w:t>«____» ____________ 202_г.           __________________   / ___________________________</w:t>
      </w:r>
    </w:p>
    <w:p w14:paraId="07D8BE72" w14:textId="77777777" w:rsidR="0072346B" w:rsidRPr="00366D99" w:rsidRDefault="0072346B" w:rsidP="0072346B">
      <w:pPr>
        <w:spacing w:after="0"/>
        <w:jc w:val="both"/>
        <w:rPr>
          <w:rFonts w:ascii="Times New Roman" w:hAnsi="Times New Roman"/>
          <w:sz w:val="23"/>
          <w:szCs w:val="23"/>
        </w:rPr>
      </w:pPr>
      <w:r w:rsidRPr="00366D99">
        <w:rPr>
          <w:rFonts w:ascii="Times New Roman" w:hAnsi="Times New Roman"/>
          <w:sz w:val="23"/>
          <w:szCs w:val="23"/>
        </w:rPr>
        <w:t xml:space="preserve">                                                              </w:t>
      </w:r>
      <w:r>
        <w:rPr>
          <w:rFonts w:ascii="Times New Roman" w:hAnsi="Times New Roman"/>
          <w:sz w:val="23"/>
          <w:szCs w:val="23"/>
        </w:rPr>
        <w:t xml:space="preserve">    </w:t>
      </w:r>
      <w:r w:rsidRPr="00366D99">
        <w:rPr>
          <w:rFonts w:ascii="Times New Roman" w:hAnsi="Times New Roman"/>
          <w:sz w:val="23"/>
          <w:szCs w:val="23"/>
        </w:rPr>
        <w:t xml:space="preserve">  (подпись)                                   (расшифровка)</w:t>
      </w:r>
    </w:p>
    <w:p w14:paraId="46F5CAAF" w14:textId="4B6E2117" w:rsidR="00B20FF9" w:rsidRPr="00AB49ED" w:rsidRDefault="0072346B" w:rsidP="00895F5C">
      <w:pPr>
        <w:spacing w:after="0"/>
        <w:jc w:val="center"/>
        <w:rPr>
          <w:rFonts w:ascii="Times New Roman" w:eastAsia="Calibri" w:hAnsi="Times New Roman" w:cs="Times New Roman"/>
          <w:color w:val="000000"/>
          <w:sz w:val="28"/>
          <w:szCs w:val="28"/>
        </w:rPr>
      </w:pPr>
      <w:r w:rsidRPr="00366D99">
        <w:rPr>
          <w:rFonts w:ascii="Times New Roman" w:hAnsi="Times New Roman" w:cs="Times New Roman"/>
          <w:b/>
          <w:bCs/>
          <w:sz w:val="23"/>
          <w:szCs w:val="23"/>
        </w:rPr>
        <w:t>М.П.</w:t>
      </w:r>
      <w:bookmarkEnd w:id="44"/>
      <w:bookmarkEnd w:id="45"/>
    </w:p>
    <w:sectPr w:rsidR="00B20FF9" w:rsidRPr="00AB49ED" w:rsidSect="00BA3F04">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BA5A" w14:textId="77777777" w:rsidR="000C2B73" w:rsidRDefault="000C2B73" w:rsidP="000C2B73">
      <w:pPr>
        <w:spacing w:after="0" w:line="240" w:lineRule="auto"/>
      </w:pPr>
      <w:r>
        <w:separator/>
      </w:r>
    </w:p>
  </w:endnote>
  <w:endnote w:type="continuationSeparator" w:id="0">
    <w:p w14:paraId="669EC89D" w14:textId="77777777" w:rsidR="000C2B73" w:rsidRDefault="000C2B73" w:rsidP="000C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CB51" w14:textId="77777777" w:rsidR="000C2B73" w:rsidRDefault="000C2B73" w:rsidP="000C2B73">
      <w:pPr>
        <w:spacing w:after="0" w:line="240" w:lineRule="auto"/>
      </w:pPr>
      <w:r>
        <w:separator/>
      </w:r>
    </w:p>
  </w:footnote>
  <w:footnote w:type="continuationSeparator" w:id="0">
    <w:p w14:paraId="5D82F963" w14:textId="77777777" w:rsidR="000C2B73" w:rsidRDefault="000C2B73" w:rsidP="000C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07900"/>
      <w:docPartObj>
        <w:docPartGallery w:val="Page Numbers (Top of Page)"/>
        <w:docPartUnique/>
      </w:docPartObj>
    </w:sdtPr>
    <w:sdtEndPr/>
    <w:sdtContent>
      <w:p w14:paraId="01D38A94" w14:textId="0A4488C3" w:rsidR="00D12329" w:rsidRDefault="00D12329">
        <w:pPr>
          <w:pStyle w:val="af2"/>
          <w:jc w:val="center"/>
        </w:pPr>
        <w:r>
          <w:fldChar w:fldCharType="begin"/>
        </w:r>
        <w:r>
          <w:instrText>PAGE   \* MERGEFORMAT</w:instrText>
        </w:r>
        <w:r>
          <w:fldChar w:fldCharType="separate"/>
        </w:r>
        <w:r>
          <w:t>2</w:t>
        </w:r>
        <w:r>
          <w:fldChar w:fldCharType="end"/>
        </w:r>
      </w:p>
    </w:sdtContent>
  </w:sdt>
  <w:p w14:paraId="31B2A630" w14:textId="77777777" w:rsidR="00D12329" w:rsidRDefault="00D1232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ACC"/>
    <w:multiLevelType w:val="hybridMultilevel"/>
    <w:tmpl w:val="DAFC8CD2"/>
    <w:lvl w:ilvl="0" w:tplc="FC6E9D70">
      <w:start w:val="1"/>
      <w:numFmt w:val="bullet"/>
      <w:lvlText w:val=""/>
      <w:lvlJc w:val="left"/>
      <w:pPr>
        <w:ind w:left="1490" w:hanging="360"/>
      </w:pPr>
      <w:rPr>
        <w:rFonts w:ascii="Wingdings" w:hAnsi="Wingdings" w:hint="default"/>
        <w:sz w:val="24"/>
        <w:szCs w:val="24"/>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 w15:restartNumberingAfterBreak="0">
    <w:nsid w:val="090367EE"/>
    <w:multiLevelType w:val="multilevel"/>
    <w:tmpl w:val="FB2EC0A4"/>
    <w:lvl w:ilvl="0">
      <w:start w:val="1"/>
      <w:numFmt w:val="decimal"/>
      <w:pStyle w:val="1"/>
      <w:lvlText w:val="%1."/>
      <w:lvlJc w:val="left"/>
      <w:pPr>
        <w:ind w:left="435" w:hanging="435"/>
      </w:pPr>
      <w:rPr>
        <w:rFonts w:ascii="Times New Roman" w:hAnsi="Times New Roman" w:cs="Times New Roman" w:hint="default"/>
        <w:b/>
        <w:bCs w:val="0"/>
        <w:sz w:val="22"/>
        <w:szCs w:val="22"/>
      </w:rPr>
    </w:lvl>
    <w:lvl w:ilvl="1">
      <w:start w:val="1"/>
      <w:numFmt w:val="decimal"/>
      <w:lvlText w:val="%1.%2."/>
      <w:lvlJc w:val="left"/>
      <w:pPr>
        <w:ind w:left="1713" w:hanging="720"/>
      </w:pPr>
      <w:rPr>
        <w:rFonts w:hint="default"/>
        <w:b w:val="0"/>
        <w:i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1900777"/>
    <w:multiLevelType w:val="hybridMultilevel"/>
    <w:tmpl w:val="35C8A64A"/>
    <w:lvl w:ilvl="0" w:tplc="61FC7F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200327"/>
    <w:multiLevelType w:val="hybridMultilevel"/>
    <w:tmpl w:val="49D01CB2"/>
    <w:lvl w:ilvl="0" w:tplc="B900CDF6">
      <w:start w:val="1"/>
      <w:numFmt w:val="bullet"/>
      <w:lvlText w:val=""/>
      <w:lvlJc w:val="left"/>
      <w:pPr>
        <w:ind w:left="1800" w:hanging="360"/>
      </w:pPr>
      <w:rPr>
        <w:rFonts w:ascii="Wingdings" w:hAnsi="Wingding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1B1070B5"/>
    <w:multiLevelType w:val="hybridMultilevel"/>
    <w:tmpl w:val="EC0E5CE2"/>
    <w:lvl w:ilvl="0" w:tplc="B900CDF6">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B1114F9"/>
    <w:multiLevelType w:val="multilevel"/>
    <w:tmpl w:val="AE9AD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F5687C"/>
    <w:multiLevelType w:val="multilevel"/>
    <w:tmpl w:val="5CE63BD6"/>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E124BA1"/>
    <w:multiLevelType w:val="multilevel"/>
    <w:tmpl w:val="BEECF9EA"/>
    <w:lvl w:ilvl="0">
      <w:start w:val="1"/>
      <w:numFmt w:val="bullet"/>
      <w:lvlText w:val=""/>
      <w:lvlJc w:val="left"/>
      <w:pPr>
        <w:ind w:left="1305" w:hanging="1305"/>
      </w:pPr>
      <w:rPr>
        <w:rFonts w:ascii="Symbol" w:hAnsi="Symbol" w:hint="default"/>
      </w:rPr>
    </w:lvl>
    <w:lvl w:ilvl="1">
      <w:start w:val="1"/>
      <w:numFmt w:val="decimal"/>
      <w:lvlText w:val="%2."/>
      <w:lvlJc w:val="left"/>
      <w:pPr>
        <w:ind w:left="2014" w:hanging="1305"/>
      </w:pPr>
      <w:rPr>
        <w:rFonts w:ascii="Times New Roman" w:eastAsia="Calibri" w:hAnsi="Times New Roman" w:cs="Times New Roman"/>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25E2CA2"/>
    <w:multiLevelType w:val="multilevel"/>
    <w:tmpl w:val="D8B8B8F6"/>
    <w:lvl w:ilvl="0">
      <w:start w:val="2"/>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15:restartNumberingAfterBreak="0">
    <w:nsid w:val="23CF0387"/>
    <w:multiLevelType w:val="multilevel"/>
    <w:tmpl w:val="E64C95AE"/>
    <w:lvl w:ilvl="0">
      <w:start w:val="1"/>
      <w:numFmt w:val="bullet"/>
      <w:lvlText w:val=""/>
      <w:lvlJc w:val="left"/>
      <w:pPr>
        <w:ind w:left="1665" w:hanging="360"/>
      </w:pPr>
      <w:rPr>
        <w:rFonts w:ascii="Wingdings" w:hAnsi="Wingdings" w:hint="default"/>
      </w:rPr>
    </w:lvl>
    <w:lvl w:ilvl="1">
      <w:start w:val="1"/>
      <w:numFmt w:val="decimal"/>
      <w:isLgl/>
      <w:lvlText w:val="%1.%2."/>
      <w:lvlJc w:val="left"/>
      <w:pPr>
        <w:ind w:left="2025" w:hanging="720"/>
      </w:pPr>
      <w:rPr>
        <w:rFonts w:hint="default"/>
        <w:color w:val="000000"/>
      </w:rPr>
    </w:lvl>
    <w:lvl w:ilvl="2">
      <w:start w:val="1"/>
      <w:numFmt w:val="decimal"/>
      <w:isLgl/>
      <w:lvlText w:val="%1.%2.%3."/>
      <w:lvlJc w:val="left"/>
      <w:pPr>
        <w:ind w:left="2025" w:hanging="720"/>
      </w:pPr>
      <w:rPr>
        <w:rFonts w:hint="default"/>
        <w:color w:val="000000"/>
      </w:rPr>
    </w:lvl>
    <w:lvl w:ilvl="3">
      <w:start w:val="1"/>
      <w:numFmt w:val="decimal"/>
      <w:isLgl/>
      <w:lvlText w:val="%1.%2.%3.%4."/>
      <w:lvlJc w:val="left"/>
      <w:pPr>
        <w:ind w:left="2385" w:hanging="1080"/>
      </w:pPr>
      <w:rPr>
        <w:rFonts w:hint="default"/>
        <w:color w:val="000000"/>
      </w:rPr>
    </w:lvl>
    <w:lvl w:ilvl="4">
      <w:start w:val="1"/>
      <w:numFmt w:val="decimal"/>
      <w:isLgl/>
      <w:lvlText w:val="%1.%2.%3.%4.%5."/>
      <w:lvlJc w:val="left"/>
      <w:pPr>
        <w:ind w:left="2385" w:hanging="1080"/>
      </w:pPr>
      <w:rPr>
        <w:rFonts w:hint="default"/>
        <w:color w:val="000000"/>
      </w:rPr>
    </w:lvl>
    <w:lvl w:ilvl="5">
      <w:start w:val="1"/>
      <w:numFmt w:val="decimal"/>
      <w:isLgl/>
      <w:lvlText w:val="%1.%2.%3.%4.%5.%6."/>
      <w:lvlJc w:val="left"/>
      <w:pPr>
        <w:ind w:left="2745" w:hanging="1440"/>
      </w:pPr>
      <w:rPr>
        <w:rFonts w:hint="default"/>
        <w:color w:val="000000"/>
      </w:rPr>
    </w:lvl>
    <w:lvl w:ilvl="6">
      <w:start w:val="1"/>
      <w:numFmt w:val="decimal"/>
      <w:isLgl/>
      <w:lvlText w:val="%1.%2.%3.%4.%5.%6.%7."/>
      <w:lvlJc w:val="left"/>
      <w:pPr>
        <w:ind w:left="3105" w:hanging="1800"/>
      </w:pPr>
      <w:rPr>
        <w:rFonts w:hint="default"/>
        <w:color w:val="000000"/>
      </w:rPr>
    </w:lvl>
    <w:lvl w:ilvl="7">
      <w:start w:val="1"/>
      <w:numFmt w:val="decimal"/>
      <w:isLgl/>
      <w:lvlText w:val="%1.%2.%3.%4.%5.%6.%7.%8."/>
      <w:lvlJc w:val="left"/>
      <w:pPr>
        <w:ind w:left="3105" w:hanging="1800"/>
      </w:pPr>
      <w:rPr>
        <w:rFonts w:hint="default"/>
        <w:color w:val="000000"/>
      </w:rPr>
    </w:lvl>
    <w:lvl w:ilvl="8">
      <w:start w:val="1"/>
      <w:numFmt w:val="decimal"/>
      <w:isLgl/>
      <w:lvlText w:val="%1.%2.%3.%4.%5.%6.%7.%8.%9."/>
      <w:lvlJc w:val="left"/>
      <w:pPr>
        <w:ind w:left="3465" w:hanging="2160"/>
      </w:pPr>
      <w:rPr>
        <w:rFonts w:hint="default"/>
        <w:color w:val="000000"/>
      </w:rPr>
    </w:lvl>
  </w:abstractNum>
  <w:abstractNum w:abstractNumId="10" w15:restartNumberingAfterBreak="0">
    <w:nsid w:val="243B13BF"/>
    <w:multiLevelType w:val="multilevel"/>
    <w:tmpl w:val="8A7E9416"/>
    <w:lvl w:ilvl="0">
      <w:start w:val="7"/>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323558"/>
    <w:multiLevelType w:val="hybridMultilevel"/>
    <w:tmpl w:val="66A2F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8568AC"/>
    <w:multiLevelType w:val="multilevel"/>
    <w:tmpl w:val="60A29992"/>
    <w:lvl w:ilvl="0">
      <w:start w:val="2"/>
      <w:numFmt w:val="decimal"/>
      <w:lvlText w:val="%1."/>
      <w:lvlJc w:val="left"/>
      <w:pPr>
        <w:ind w:left="420" w:hanging="420"/>
      </w:pPr>
      <w:rPr>
        <w:rFonts w:hint="default"/>
        <w:color w:val="000000"/>
      </w:rPr>
    </w:lvl>
    <w:lvl w:ilvl="1">
      <w:start w:val="1"/>
      <w:numFmt w:val="decimal"/>
      <w:lvlText w:val="%1.%2."/>
      <w:lvlJc w:val="left"/>
      <w:pPr>
        <w:ind w:left="720" w:hanging="720"/>
      </w:pPr>
      <w:rPr>
        <w:rFonts w:ascii="Times New Roman" w:hAnsi="Times New Roman" w:cs="Times New Roman" w:hint="default"/>
        <w:i w:val="0"/>
        <w:iCs/>
        <w:color w:val="000000"/>
        <w:sz w:val="28"/>
        <w:szCs w:val="28"/>
      </w:rPr>
    </w:lvl>
    <w:lvl w:ilvl="2">
      <w:start w:val="1"/>
      <w:numFmt w:val="decimal"/>
      <w:lvlText w:val="%1.%2.%3."/>
      <w:lvlJc w:val="left"/>
      <w:pPr>
        <w:ind w:left="720" w:hanging="720"/>
      </w:pPr>
      <w:rPr>
        <w:rFonts w:hint="default"/>
        <w:i w:val="0"/>
        <w:iCs/>
        <w:color w:val="000000"/>
        <w:sz w:val="28"/>
        <w:szCs w:val="28"/>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15:restartNumberingAfterBreak="0">
    <w:nsid w:val="2F1A38D2"/>
    <w:multiLevelType w:val="multilevel"/>
    <w:tmpl w:val="1764B52C"/>
    <w:lvl w:ilvl="0">
      <w:start w:val="1"/>
      <w:numFmt w:val="upperRoman"/>
      <w:lvlText w:val="%1."/>
      <w:lvlJc w:val="left"/>
      <w:pPr>
        <w:ind w:left="1080" w:hanging="720"/>
      </w:pPr>
      <w:rPr>
        <w:rFonts w:hint="default"/>
        <w:b/>
        <w:bCs/>
      </w:rPr>
    </w:lvl>
    <w:lvl w:ilvl="1">
      <w:start w:val="4"/>
      <w:numFmt w:val="decimal"/>
      <w:isLgl/>
      <w:lvlText w:val="%1.%2."/>
      <w:lvlJc w:val="left"/>
      <w:pPr>
        <w:ind w:left="1254" w:hanging="720"/>
      </w:pPr>
      <w:rPr>
        <w:rFonts w:hint="default"/>
      </w:rPr>
    </w:lvl>
    <w:lvl w:ilvl="2">
      <w:start w:val="4"/>
      <w:numFmt w:val="decimal"/>
      <w:isLgl/>
      <w:lvlText w:val="%1.%2.%3."/>
      <w:lvlJc w:val="left"/>
      <w:pPr>
        <w:ind w:left="1713" w:hanging="720"/>
      </w:pPr>
      <w:rPr>
        <w:rFonts w:hint="default"/>
        <w:i w:val="0"/>
        <w:iCs w:val="0"/>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15:restartNumberingAfterBreak="0">
    <w:nsid w:val="32080FE6"/>
    <w:multiLevelType w:val="hybridMultilevel"/>
    <w:tmpl w:val="00865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CB2292"/>
    <w:multiLevelType w:val="multilevel"/>
    <w:tmpl w:val="CDAE2B48"/>
    <w:lvl w:ilvl="0">
      <w:start w:val="2"/>
      <w:numFmt w:val="decimal"/>
      <w:lvlText w:val="%1."/>
      <w:lvlJc w:val="left"/>
      <w:pPr>
        <w:ind w:left="643" w:hanging="643"/>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42E63324"/>
    <w:multiLevelType w:val="hybridMultilevel"/>
    <w:tmpl w:val="6E88BDB4"/>
    <w:lvl w:ilvl="0" w:tplc="686452C6">
      <w:start w:val="65535"/>
      <w:numFmt w:val="bullet"/>
      <w:lvlText w:val="-"/>
      <w:lvlJc w:val="left"/>
      <w:pPr>
        <w:ind w:left="786" w:hanging="360"/>
      </w:pPr>
      <w:rPr>
        <w:rFonts w:ascii="Calibri" w:hAnsi="Calibri" w:hint="default"/>
      </w:rPr>
    </w:lvl>
    <w:lvl w:ilvl="1" w:tplc="04190003">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17" w15:restartNumberingAfterBreak="0">
    <w:nsid w:val="461D7D09"/>
    <w:multiLevelType w:val="multilevel"/>
    <w:tmpl w:val="71D691E0"/>
    <w:lvl w:ilvl="0">
      <w:start w:val="2"/>
      <w:numFmt w:val="decimal"/>
      <w:lvlText w:val="%1."/>
      <w:lvlJc w:val="left"/>
      <w:pPr>
        <w:ind w:left="1665" w:hanging="360"/>
      </w:pPr>
    </w:lvl>
    <w:lvl w:ilvl="1">
      <w:start w:val="1"/>
      <w:numFmt w:val="decimal"/>
      <w:isLgl/>
      <w:lvlText w:val="%1.%2."/>
      <w:lvlJc w:val="left"/>
      <w:pPr>
        <w:ind w:left="2025" w:hanging="720"/>
      </w:pPr>
      <w:rPr>
        <w:color w:val="000000"/>
      </w:rPr>
    </w:lvl>
    <w:lvl w:ilvl="2">
      <w:start w:val="1"/>
      <w:numFmt w:val="decimal"/>
      <w:isLgl/>
      <w:lvlText w:val="%1.%2.%3."/>
      <w:lvlJc w:val="left"/>
      <w:pPr>
        <w:ind w:left="2025" w:hanging="720"/>
      </w:pPr>
      <w:rPr>
        <w:color w:val="000000"/>
      </w:rPr>
    </w:lvl>
    <w:lvl w:ilvl="3">
      <w:start w:val="1"/>
      <w:numFmt w:val="decimal"/>
      <w:isLgl/>
      <w:lvlText w:val="%1.%2.%3.%4."/>
      <w:lvlJc w:val="left"/>
      <w:pPr>
        <w:ind w:left="2385" w:hanging="1080"/>
      </w:pPr>
      <w:rPr>
        <w:color w:val="000000"/>
      </w:rPr>
    </w:lvl>
    <w:lvl w:ilvl="4">
      <w:start w:val="1"/>
      <w:numFmt w:val="decimal"/>
      <w:isLgl/>
      <w:lvlText w:val="%1.%2.%3.%4.%5."/>
      <w:lvlJc w:val="left"/>
      <w:pPr>
        <w:ind w:left="2385" w:hanging="1080"/>
      </w:pPr>
      <w:rPr>
        <w:color w:val="000000"/>
      </w:rPr>
    </w:lvl>
    <w:lvl w:ilvl="5">
      <w:start w:val="1"/>
      <w:numFmt w:val="decimal"/>
      <w:isLgl/>
      <w:lvlText w:val="%1.%2.%3.%4.%5.%6."/>
      <w:lvlJc w:val="left"/>
      <w:pPr>
        <w:ind w:left="2745" w:hanging="1440"/>
      </w:pPr>
      <w:rPr>
        <w:color w:val="000000"/>
      </w:rPr>
    </w:lvl>
    <w:lvl w:ilvl="6">
      <w:start w:val="1"/>
      <w:numFmt w:val="decimal"/>
      <w:isLgl/>
      <w:lvlText w:val="%1.%2.%3.%4.%5.%6.%7."/>
      <w:lvlJc w:val="left"/>
      <w:pPr>
        <w:ind w:left="3105" w:hanging="1800"/>
      </w:pPr>
      <w:rPr>
        <w:color w:val="000000"/>
      </w:rPr>
    </w:lvl>
    <w:lvl w:ilvl="7">
      <w:start w:val="1"/>
      <w:numFmt w:val="decimal"/>
      <w:isLgl/>
      <w:lvlText w:val="%1.%2.%3.%4.%5.%6.%7.%8."/>
      <w:lvlJc w:val="left"/>
      <w:pPr>
        <w:ind w:left="3105" w:hanging="1800"/>
      </w:pPr>
      <w:rPr>
        <w:color w:val="000000"/>
      </w:rPr>
    </w:lvl>
    <w:lvl w:ilvl="8">
      <w:start w:val="1"/>
      <w:numFmt w:val="decimal"/>
      <w:isLgl/>
      <w:lvlText w:val="%1.%2.%3.%4.%5.%6.%7.%8.%9."/>
      <w:lvlJc w:val="left"/>
      <w:pPr>
        <w:ind w:left="3465" w:hanging="2160"/>
      </w:pPr>
      <w:rPr>
        <w:color w:val="000000"/>
      </w:rPr>
    </w:lvl>
  </w:abstractNum>
  <w:abstractNum w:abstractNumId="18" w15:restartNumberingAfterBreak="0">
    <w:nsid w:val="463B1397"/>
    <w:multiLevelType w:val="hybridMultilevel"/>
    <w:tmpl w:val="8E98E356"/>
    <w:lvl w:ilvl="0" w:tplc="ABC0540A">
      <w:start w:val="2"/>
      <w:numFmt w:val="upperRoman"/>
      <w:lvlText w:val="%1."/>
      <w:lvlJc w:val="left"/>
      <w:pPr>
        <w:ind w:left="1506" w:hanging="72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47D91D2E"/>
    <w:multiLevelType w:val="hybridMultilevel"/>
    <w:tmpl w:val="E35E13AE"/>
    <w:lvl w:ilvl="0" w:tplc="84960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B3312D"/>
    <w:multiLevelType w:val="multilevel"/>
    <w:tmpl w:val="1F08F614"/>
    <w:lvl w:ilvl="0">
      <w:start w:val="3"/>
      <w:numFmt w:val="decimal"/>
      <w:lvlText w:val="%1."/>
      <w:lvlJc w:val="left"/>
      <w:pPr>
        <w:ind w:left="704" w:hanging="420"/>
      </w:pPr>
      <w:rPr>
        <w:rFonts w:hint="default"/>
        <w:b/>
        <w:bCs/>
      </w:rPr>
    </w:lvl>
    <w:lvl w:ilvl="1">
      <w:start w:val="1"/>
      <w:numFmt w:val="decimal"/>
      <w:lvlText w:val="%1.%2."/>
      <w:lvlJc w:val="left"/>
      <w:pPr>
        <w:ind w:left="5966" w:hanging="720"/>
      </w:pPr>
      <w:rPr>
        <w:rFonts w:hint="default"/>
        <w:b/>
        <w:bCs/>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98731B"/>
    <w:multiLevelType w:val="hybridMultilevel"/>
    <w:tmpl w:val="89E0E01E"/>
    <w:lvl w:ilvl="0" w:tplc="0C2674A6">
      <w:start w:val="1"/>
      <w:numFmt w:val="decimal"/>
      <w:lvlText w:val="%1)"/>
      <w:lvlJc w:val="left"/>
      <w:pPr>
        <w:ind w:left="2239" w:hanging="153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E3A3DC8"/>
    <w:multiLevelType w:val="hybridMultilevel"/>
    <w:tmpl w:val="0142B980"/>
    <w:lvl w:ilvl="0" w:tplc="B900CDF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01153A4"/>
    <w:multiLevelType w:val="hybridMultilevel"/>
    <w:tmpl w:val="FB92A930"/>
    <w:lvl w:ilvl="0" w:tplc="B900CDF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74D7401"/>
    <w:multiLevelType w:val="hybridMultilevel"/>
    <w:tmpl w:val="59AA614C"/>
    <w:lvl w:ilvl="0" w:tplc="A4467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3A50C8"/>
    <w:multiLevelType w:val="hybridMultilevel"/>
    <w:tmpl w:val="8E6E82A8"/>
    <w:lvl w:ilvl="0" w:tplc="95B84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1C550D"/>
    <w:multiLevelType w:val="hybridMultilevel"/>
    <w:tmpl w:val="79A8AC5E"/>
    <w:lvl w:ilvl="0" w:tplc="026C6BE0">
      <w:start w:val="1"/>
      <w:numFmt w:val="decimal"/>
      <w:lvlText w:val="%1."/>
      <w:lvlJc w:val="left"/>
      <w:pPr>
        <w:ind w:left="720" w:hanging="360"/>
      </w:pPr>
      <w:rPr>
        <w:rFonts w:ascii="Times New Roman" w:eastAsia="Calibri"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7D5104"/>
    <w:multiLevelType w:val="hybridMultilevel"/>
    <w:tmpl w:val="7624BD5C"/>
    <w:lvl w:ilvl="0" w:tplc="27C4E63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EC6467"/>
    <w:multiLevelType w:val="multilevel"/>
    <w:tmpl w:val="44B41ECA"/>
    <w:lvl w:ilvl="0">
      <w:start w:val="2"/>
      <w:numFmt w:val="decimal"/>
      <w:lvlText w:val="%1."/>
      <w:lvlJc w:val="left"/>
      <w:pPr>
        <w:ind w:left="643" w:hanging="643"/>
      </w:pPr>
      <w:rPr>
        <w:rFonts w:hint="default"/>
      </w:rPr>
    </w:lvl>
    <w:lvl w:ilvl="1">
      <w:start w:val="3"/>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9" w15:restartNumberingAfterBreak="0">
    <w:nsid w:val="67625D2B"/>
    <w:multiLevelType w:val="hybridMultilevel"/>
    <w:tmpl w:val="F6E42802"/>
    <w:lvl w:ilvl="0" w:tplc="B900CDF6">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0" w15:restartNumberingAfterBreak="0">
    <w:nsid w:val="6F7A6634"/>
    <w:multiLevelType w:val="hybridMultilevel"/>
    <w:tmpl w:val="117893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39085A"/>
    <w:multiLevelType w:val="multilevel"/>
    <w:tmpl w:val="26CE00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18731D"/>
    <w:multiLevelType w:val="multilevel"/>
    <w:tmpl w:val="D8B8B8F6"/>
    <w:lvl w:ilvl="0">
      <w:start w:val="2"/>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3" w15:restartNumberingAfterBreak="0">
    <w:nsid w:val="782A3154"/>
    <w:multiLevelType w:val="hybridMultilevel"/>
    <w:tmpl w:val="E4982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517157"/>
    <w:multiLevelType w:val="hybridMultilevel"/>
    <w:tmpl w:val="E9E0EAB4"/>
    <w:lvl w:ilvl="0" w:tplc="E236EB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16cid:durableId="582880836">
    <w:abstractNumId w:val="7"/>
  </w:num>
  <w:num w:numId="2" w16cid:durableId="1514223820">
    <w:abstractNumId w:val="16"/>
  </w:num>
  <w:num w:numId="3" w16cid:durableId="201845524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5699934">
    <w:abstractNumId w:val="18"/>
  </w:num>
  <w:num w:numId="5" w16cid:durableId="431097022">
    <w:abstractNumId w:val="12"/>
  </w:num>
  <w:num w:numId="6" w16cid:durableId="1555968483">
    <w:abstractNumId w:val="1"/>
  </w:num>
  <w:num w:numId="7" w16cid:durableId="110976034">
    <w:abstractNumId w:val="8"/>
  </w:num>
  <w:num w:numId="8" w16cid:durableId="1829982185">
    <w:abstractNumId w:val="32"/>
  </w:num>
  <w:num w:numId="9" w16cid:durableId="1512261243">
    <w:abstractNumId w:val="21"/>
  </w:num>
  <w:num w:numId="10" w16cid:durableId="1090390840">
    <w:abstractNumId w:val="17"/>
  </w:num>
  <w:num w:numId="11" w16cid:durableId="592396692">
    <w:abstractNumId w:val="24"/>
  </w:num>
  <w:num w:numId="12" w16cid:durableId="897473808">
    <w:abstractNumId w:val="27"/>
  </w:num>
  <w:num w:numId="13" w16cid:durableId="1089084824">
    <w:abstractNumId w:val="0"/>
  </w:num>
  <w:num w:numId="14" w16cid:durableId="172764558">
    <w:abstractNumId w:val="14"/>
  </w:num>
  <w:num w:numId="15" w16cid:durableId="1204441139">
    <w:abstractNumId w:val="30"/>
  </w:num>
  <w:num w:numId="16" w16cid:durableId="588928337">
    <w:abstractNumId w:val="9"/>
  </w:num>
  <w:num w:numId="17" w16cid:durableId="1263801125">
    <w:abstractNumId w:val="33"/>
  </w:num>
  <w:num w:numId="18" w16cid:durableId="2050299189">
    <w:abstractNumId w:val="26"/>
  </w:num>
  <w:num w:numId="19" w16cid:durableId="1531265715">
    <w:abstractNumId w:val="11"/>
  </w:num>
  <w:num w:numId="20" w16cid:durableId="1329285926">
    <w:abstractNumId w:val="4"/>
  </w:num>
  <w:num w:numId="21" w16cid:durableId="167526399">
    <w:abstractNumId w:val="34"/>
  </w:num>
  <w:num w:numId="22" w16cid:durableId="1268124833">
    <w:abstractNumId w:val="29"/>
  </w:num>
  <w:num w:numId="23" w16cid:durableId="718624708">
    <w:abstractNumId w:val="3"/>
  </w:num>
  <w:num w:numId="24" w16cid:durableId="1948806809">
    <w:abstractNumId w:val="22"/>
  </w:num>
  <w:num w:numId="25" w16cid:durableId="475076282">
    <w:abstractNumId w:val="23"/>
  </w:num>
  <w:num w:numId="26" w16cid:durableId="285624910">
    <w:abstractNumId w:val="5"/>
  </w:num>
  <w:num w:numId="27" w16cid:durableId="198788775">
    <w:abstractNumId w:val="31"/>
  </w:num>
  <w:num w:numId="28" w16cid:durableId="2096702882">
    <w:abstractNumId w:val="10"/>
  </w:num>
  <w:num w:numId="29" w16cid:durableId="627861275">
    <w:abstractNumId w:val="13"/>
  </w:num>
  <w:num w:numId="30" w16cid:durableId="25955559">
    <w:abstractNumId w:val="25"/>
  </w:num>
  <w:num w:numId="31" w16cid:durableId="1693337143">
    <w:abstractNumId w:val="2"/>
  </w:num>
  <w:num w:numId="32" w16cid:durableId="239141102">
    <w:abstractNumId w:val="20"/>
  </w:num>
  <w:num w:numId="33" w16cid:durableId="1294873299">
    <w:abstractNumId w:val="19"/>
  </w:num>
  <w:num w:numId="34" w16cid:durableId="1404449605">
    <w:abstractNumId w:val="15"/>
  </w:num>
  <w:num w:numId="35" w16cid:durableId="1498181582">
    <w:abstractNumId w:val="28"/>
  </w:num>
  <w:num w:numId="36" w16cid:durableId="171528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B2"/>
    <w:rsid w:val="0000549F"/>
    <w:rsid w:val="00013E37"/>
    <w:rsid w:val="00017E4B"/>
    <w:rsid w:val="0002739A"/>
    <w:rsid w:val="0003105F"/>
    <w:rsid w:val="00033B99"/>
    <w:rsid w:val="00042E78"/>
    <w:rsid w:val="000431E5"/>
    <w:rsid w:val="000525D7"/>
    <w:rsid w:val="00056123"/>
    <w:rsid w:val="00074009"/>
    <w:rsid w:val="00076F56"/>
    <w:rsid w:val="000772AE"/>
    <w:rsid w:val="00086DA9"/>
    <w:rsid w:val="00087C32"/>
    <w:rsid w:val="00092C0C"/>
    <w:rsid w:val="00097D8F"/>
    <w:rsid w:val="000A178F"/>
    <w:rsid w:val="000A6713"/>
    <w:rsid w:val="000C2B73"/>
    <w:rsid w:val="000C5373"/>
    <w:rsid w:val="000D2552"/>
    <w:rsid w:val="000E07D2"/>
    <w:rsid w:val="000F3990"/>
    <w:rsid w:val="000F49C3"/>
    <w:rsid w:val="000F54EF"/>
    <w:rsid w:val="001059E1"/>
    <w:rsid w:val="0011128B"/>
    <w:rsid w:val="00112CC9"/>
    <w:rsid w:val="00113605"/>
    <w:rsid w:val="001206BB"/>
    <w:rsid w:val="00122D14"/>
    <w:rsid w:val="00122D81"/>
    <w:rsid w:val="0012581B"/>
    <w:rsid w:val="00126B8B"/>
    <w:rsid w:val="00127B51"/>
    <w:rsid w:val="00134D1A"/>
    <w:rsid w:val="00135F65"/>
    <w:rsid w:val="0015160E"/>
    <w:rsid w:val="00153EF5"/>
    <w:rsid w:val="0015716D"/>
    <w:rsid w:val="00161877"/>
    <w:rsid w:val="00162AD6"/>
    <w:rsid w:val="00173ABB"/>
    <w:rsid w:val="00174727"/>
    <w:rsid w:val="00175394"/>
    <w:rsid w:val="001803DE"/>
    <w:rsid w:val="001807F6"/>
    <w:rsid w:val="0018606D"/>
    <w:rsid w:val="00187861"/>
    <w:rsid w:val="001971E3"/>
    <w:rsid w:val="001A287C"/>
    <w:rsid w:val="001B2D81"/>
    <w:rsid w:val="001C2CFD"/>
    <w:rsid w:val="001C3465"/>
    <w:rsid w:val="001C6E3A"/>
    <w:rsid w:val="001E2DF4"/>
    <w:rsid w:val="001F0722"/>
    <w:rsid w:val="001F0E0B"/>
    <w:rsid w:val="001F2EFF"/>
    <w:rsid w:val="00210C84"/>
    <w:rsid w:val="0021440E"/>
    <w:rsid w:val="00221C68"/>
    <w:rsid w:val="00224E85"/>
    <w:rsid w:val="00233E1F"/>
    <w:rsid w:val="00243072"/>
    <w:rsid w:val="002447F9"/>
    <w:rsid w:val="0025004A"/>
    <w:rsid w:val="00260F10"/>
    <w:rsid w:val="00265044"/>
    <w:rsid w:val="00265FC5"/>
    <w:rsid w:val="00284A6C"/>
    <w:rsid w:val="002972E7"/>
    <w:rsid w:val="002A1933"/>
    <w:rsid w:val="002B0DD4"/>
    <w:rsid w:val="002D0E30"/>
    <w:rsid w:val="002E3564"/>
    <w:rsid w:val="002E6EAE"/>
    <w:rsid w:val="002F1F0A"/>
    <w:rsid w:val="002F3EA0"/>
    <w:rsid w:val="002F4A00"/>
    <w:rsid w:val="00301E00"/>
    <w:rsid w:val="00302D46"/>
    <w:rsid w:val="003226E2"/>
    <w:rsid w:val="00327444"/>
    <w:rsid w:val="00327E44"/>
    <w:rsid w:val="00345ADE"/>
    <w:rsid w:val="00351F28"/>
    <w:rsid w:val="0035722C"/>
    <w:rsid w:val="00362184"/>
    <w:rsid w:val="00366D99"/>
    <w:rsid w:val="003724A8"/>
    <w:rsid w:val="003809D3"/>
    <w:rsid w:val="00382005"/>
    <w:rsid w:val="00382755"/>
    <w:rsid w:val="0038671E"/>
    <w:rsid w:val="003A24B1"/>
    <w:rsid w:val="003B4EF9"/>
    <w:rsid w:val="003C3C83"/>
    <w:rsid w:val="003D003A"/>
    <w:rsid w:val="003E5906"/>
    <w:rsid w:val="003F18A5"/>
    <w:rsid w:val="004203A6"/>
    <w:rsid w:val="0042070D"/>
    <w:rsid w:val="00421CC1"/>
    <w:rsid w:val="004222E4"/>
    <w:rsid w:val="004529D8"/>
    <w:rsid w:val="00461895"/>
    <w:rsid w:val="00465383"/>
    <w:rsid w:val="004709CC"/>
    <w:rsid w:val="00480BD5"/>
    <w:rsid w:val="0048135C"/>
    <w:rsid w:val="004815B2"/>
    <w:rsid w:val="004826D1"/>
    <w:rsid w:val="00483444"/>
    <w:rsid w:val="00493D09"/>
    <w:rsid w:val="004964CA"/>
    <w:rsid w:val="004B735E"/>
    <w:rsid w:val="004D3515"/>
    <w:rsid w:val="004E053C"/>
    <w:rsid w:val="004F4DAE"/>
    <w:rsid w:val="004F74B9"/>
    <w:rsid w:val="00500678"/>
    <w:rsid w:val="00503F9E"/>
    <w:rsid w:val="00520B50"/>
    <w:rsid w:val="0053045D"/>
    <w:rsid w:val="005356F8"/>
    <w:rsid w:val="00542236"/>
    <w:rsid w:val="005468CD"/>
    <w:rsid w:val="0055073D"/>
    <w:rsid w:val="00550A3E"/>
    <w:rsid w:val="00560287"/>
    <w:rsid w:val="005637AB"/>
    <w:rsid w:val="00564B6A"/>
    <w:rsid w:val="005720C8"/>
    <w:rsid w:val="00572EAC"/>
    <w:rsid w:val="0059044E"/>
    <w:rsid w:val="005A09A7"/>
    <w:rsid w:val="005A38EB"/>
    <w:rsid w:val="005A4612"/>
    <w:rsid w:val="005A5A42"/>
    <w:rsid w:val="005B291C"/>
    <w:rsid w:val="005B3587"/>
    <w:rsid w:val="005B550C"/>
    <w:rsid w:val="005C7B7A"/>
    <w:rsid w:val="005D6584"/>
    <w:rsid w:val="005E25F1"/>
    <w:rsid w:val="005E2A45"/>
    <w:rsid w:val="005E7501"/>
    <w:rsid w:val="005F259A"/>
    <w:rsid w:val="005F2B46"/>
    <w:rsid w:val="005F7166"/>
    <w:rsid w:val="00605A16"/>
    <w:rsid w:val="0061114D"/>
    <w:rsid w:val="00613511"/>
    <w:rsid w:val="0061580A"/>
    <w:rsid w:val="00623ADF"/>
    <w:rsid w:val="006374E6"/>
    <w:rsid w:val="006462D2"/>
    <w:rsid w:val="006567C3"/>
    <w:rsid w:val="00665B73"/>
    <w:rsid w:val="00675819"/>
    <w:rsid w:val="00681CCB"/>
    <w:rsid w:val="00683E49"/>
    <w:rsid w:val="00685062"/>
    <w:rsid w:val="006860C1"/>
    <w:rsid w:val="006919B1"/>
    <w:rsid w:val="006A2D5A"/>
    <w:rsid w:val="006B0770"/>
    <w:rsid w:val="006C1928"/>
    <w:rsid w:val="006C26CD"/>
    <w:rsid w:val="006D068D"/>
    <w:rsid w:val="006D1117"/>
    <w:rsid w:val="006D1704"/>
    <w:rsid w:val="006E017D"/>
    <w:rsid w:val="006E027B"/>
    <w:rsid w:val="006F4256"/>
    <w:rsid w:val="00700D40"/>
    <w:rsid w:val="00712D95"/>
    <w:rsid w:val="007177D9"/>
    <w:rsid w:val="00717D29"/>
    <w:rsid w:val="0072188F"/>
    <w:rsid w:val="0072346B"/>
    <w:rsid w:val="007441AC"/>
    <w:rsid w:val="00744BD3"/>
    <w:rsid w:val="00744D6A"/>
    <w:rsid w:val="007501B7"/>
    <w:rsid w:val="00757E4E"/>
    <w:rsid w:val="00760046"/>
    <w:rsid w:val="007618A7"/>
    <w:rsid w:val="007915C2"/>
    <w:rsid w:val="00794191"/>
    <w:rsid w:val="00797910"/>
    <w:rsid w:val="007A1E47"/>
    <w:rsid w:val="007A78BA"/>
    <w:rsid w:val="007B3AB9"/>
    <w:rsid w:val="007B4FAF"/>
    <w:rsid w:val="007C1A18"/>
    <w:rsid w:val="007C42B4"/>
    <w:rsid w:val="007C48AD"/>
    <w:rsid w:val="007D7A00"/>
    <w:rsid w:val="007E2AD7"/>
    <w:rsid w:val="007E71B0"/>
    <w:rsid w:val="007F0321"/>
    <w:rsid w:val="007F5277"/>
    <w:rsid w:val="007F5780"/>
    <w:rsid w:val="007F796F"/>
    <w:rsid w:val="007F7F5A"/>
    <w:rsid w:val="00804397"/>
    <w:rsid w:val="00825E9F"/>
    <w:rsid w:val="00835BB1"/>
    <w:rsid w:val="00851CF3"/>
    <w:rsid w:val="00863434"/>
    <w:rsid w:val="0086375E"/>
    <w:rsid w:val="00866883"/>
    <w:rsid w:val="00873FA2"/>
    <w:rsid w:val="00876BAB"/>
    <w:rsid w:val="0088101F"/>
    <w:rsid w:val="00887951"/>
    <w:rsid w:val="00894192"/>
    <w:rsid w:val="00895F5C"/>
    <w:rsid w:val="008D3847"/>
    <w:rsid w:val="00907C6B"/>
    <w:rsid w:val="00911480"/>
    <w:rsid w:val="00913349"/>
    <w:rsid w:val="00924FDB"/>
    <w:rsid w:val="00943E6C"/>
    <w:rsid w:val="00944A58"/>
    <w:rsid w:val="00947754"/>
    <w:rsid w:val="00952473"/>
    <w:rsid w:val="00956052"/>
    <w:rsid w:val="00971B08"/>
    <w:rsid w:val="009824EC"/>
    <w:rsid w:val="009968CF"/>
    <w:rsid w:val="009B126A"/>
    <w:rsid w:val="009B422C"/>
    <w:rsid w:val="009C311F"/>
    <w:rsid w:val="009E6CB8"/>
    <w:rsid w:val="009F34BB"/>
    <w:rsid w:val="00A04E66"/>
    <w:rsid w:val="00A12AA0"/>
    <w:rsid w:val="00A25C86"/>
    <w:rsid w:val="00A35450"/>
    <w:rsid w:val="00A4585E"/>
    <w:rsid w:val="00A4597B"/>
    <w:rsid w:val="00A50BEC"/>
    <w:rsid w:val="00A803A2"/>
    <w:rsid w:val="00A823CB"/>
    <w:rsid w:val="00A828FF"/>
    <w:rsid w:val="00A86DEA"/>
    <w:rsid w:val="00A912EB"/>
    <w:rsid w:val="00A97712"/>
    <w:rsid w:val="00AB49ED"/>
    <w:rsid w:val="00AD6B47"/>
    <w:rsid w:val="00AE3F2B"/>
    <w:rsid w:val="00AF0026"/>
    <w:rsid w:val="00AF0763"/>
    <w:rsid w:val="00AF19A6"/>
    <w:rsid w:val="00AF6524"/>
    <w:rsid w:val="00AF7C28"/>
    <w:rsid w:val="00B00133"/>
    <w:rsid w:val="00B04318"/>
    <w:rsid w:val="00B14E53"/>
    <w:rsid w:val="00B20FF9"/>
    <w:rsid w:val="00B52950"/>
    <w:rsid w:val="00B57279"/>
    <w:rsid w:val="00B66C70"/>
    <w:rsid w:val="00B752D3"/>
    <w:rsid w:val="00B77D8B"/>
    <w:rsid w:val="00B77F41"/>
    <w:rsid w:val="00BA13B2"/>
    <w:rsid w:val="00BA3F04"/>
    <w:rsid w:val="00BA4DD3"/>
    <w:rsid w:val="00BC0F05"/>
    <w:rsid w:val="00BD6150"/>
    <w:rsid w:val="00BE0C37"/>
    <w:rsid w:val="00BE6B6B"/>
    <w:rsid w:val="00C179E5"/>
    <w:rsid w:val="00C30187"/>
    <w:rsid w:val="00C32103"/>
    <w:rsid w:val="00C40FAC"/>
    <w:rsid w:val="00C41BD3"/>
    <w:rsid w:val="00C436A5"/>
    <w:rsid w:val="00C62C36"/>
    <w:rsid w:val="00C631CB"/>
    <w:rsid w:val="00C72FF0"/>
    <w:rsid w:val="00C83EA3"/>
    <w:rsid w:val="00C93362"/>
    <w:rsid w:val="00C951B2"/>
    <w:rsid w:val="00CA08B2"/>
    <w:rsid w:val="00CA1EF6"/>
    <w:rsid w:val="00CA3153"/>
    <w:rsid w:val="00CA43B3"/>
    <w:rsid w:val="00CB0363"/>
    <w:rsid w:val="00CB10D3"/>
    <w:rsid w:val="00CB12B3"/>
    <w:rsid w:val="00CB3173"/>
    <w:rsid w:val="00CB59B8"/>
    <w:rsid w:val="00CB6D41"/>
    <w:rsid w:val="00CC5DD4"/>
    <w:rsid w:val="00CD06DD"/>
    <w:rsid w:val="00CD316D"/>
    <w:rsid w:val="00CD728F"/>
    <w:rsid w:val="00CD755D"/>
    <w:rsid w:val="00CE1C99"/>
    <w:rsid w:val="00CE7262"/>
    <w:rsid w:val="00CF6876"/>
    <w:rsid w:val="00D12329"/>
    <w:rsid w:val="00D17C7C"/>
    <w:rsid w:val="00D21250"/>
    <w:rsid w:val="00D22A63"/>
    <w:rsid w:val="00D30EC8"/>
    <w:rsid w:val="00D33F47"/>
    <w:rsid w:val="00D42D1B"/>
    <w:rsid w:val="00D440E9"/>
    <w:rsid w:val="00D50A36"/>
    <w:rsid w:val="00D5167E"/>
    <w:rsid w:val="00D55B64"/>
    <w:rsid w:val="00D63D30"/>
    <w:rsid w:val="00D67FD6"/>
    <w:rsid w:val="00D746C9"/>
    <w:rsid w:val="00D75F09"/>
    <w:rsid w:val="00D81E0B"/>
    <w:rsid w:val="00D91F58"/>
    <w:rsid w:val="00D92A15"/>
    <w:rsid w:val="00D93B34"/>
    <w:rsid w:val="00D93D04"/>
    <w:rsid w:val="00DB2A9F"/>
    <w:rsid w:val="00DB50E2"/>
    <w:rsid w:val="00DB7B8E"/>
    <w:rsid w:val="00DD3845"/>
    <w:rsid w:val="00DD570D"/>
    <w:rsid w:val="00DF155C"/>
    <w:rsid w:val="00E007E6"/>
    <w:rsid w:val="00E04664"/>
    <w:rsid w:val="00E07230"/>
    <w:rsid w:val="00E1254B"/>
    <w:rsid w:val="00E14908"/>
    <w:rsid w:val="00E17D6F"/>
    <w:rsid w:val="00E255F4"/>
    <w:rsid w:val="00E418BA"/>
    <w:rsid w:val="00E45556"/>
    <w:rsid w:val="00E540C1"/>
    <w:rsid w:val="00E57645"/>
    <w:rsid w:val="00E62655"/>
    <w:rsid w:val="00E82964"/>
    <w:rsid w:val="00E9223F"/>
    <w:rsid w:val="00E93064"/>
    <w:rsid w:val="00EA0315"/>
    <w:rsid w:val="00EC5D36"/>
    <w:rsid w:val="00ED1C97"/>
    <w:rsid w:val="00EF2B30"/>
    <w:rsid w:val="00EF37AB"/>
    <w:rsid w:val="00EF67FC"/>
    <w:rsid w:val="00F14029"/>
    <w:rsid w:val="00F30C07"/>
    <w:rsid w:val="00F4450A"/>
    <w:rsid w:val="00F52224"/>
    <w:rsid w:val="00F5364E"/>
    <w:rsid w:val="00F74F94"/>
    <w:rsid w:val="00F80C12"/>
    <w:rsid w:val="00F81AEA"/>
    <w:rsid w:val="00F8462D"/>
    <w:rsid w:val="00FA5CD5"/>
    <w:rsid w:val="00FB00FD"/>
    <w:rsid w:val="00FB4A5A"/>
    <w:rsid w:val="00FB5474"/>
    <w:rsid w:val="00FC15FF"/>
    <w:rsid w:val="00FC48DB"/>
    <w:rsid w:val="00FD7742"/>
    <w:rsid w:val="00FE5F07"/>
    <w:rsid w:val="00FF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0C0A"/>
  <w15:chartTrackingRefBased/>
  <w15:docId w15:val="{4DD05309-4BCA-4E10-95B7-A12235E9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78F"/>
  </w:style>
  <w:style w:type="paragraph" w:styleId="10">
    <w:name w:val="heading 1"/>
    <w:basedOn w:val="a"/>
    <w:next w:val="a"/>
    <w:link w:val="11"/>
    <w:uiPriority w:val="9"/>
    <w:qFormat/>
    <w:rsid w:val="00042E78"/>
    <w:pPr>
      <w:keepNext/>
      <w:keepLines/>
      <w:spacing w:before="240" w:after="0"/>
      <w:jc w:val="right"/>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042E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0"/>
    <w:uiPriority w:val="9"/>
    <w:semiHidden/>
    <w:unhideWhenUsed/>
    <w:qFormat/>
    <w:rsid w:val="00087C3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 Bullet 1,Bullet Number,Индексы,1,UL,Абзац маркированнный,Bullet List,FooterText,numbered,Table-Normal,RSHB_Table-Normal,Предусловия,1. Абзац списка,Нумерованный список_ФТ,List Paragraph,Булет 1,Нумерованый список,lp1,lp11"/>
    <w:basedOn w:val="a"/>
    <w:link w:val="a4"/>
    <w:uiPriority w:val="34"/>
    <w:qFormat/>
    <w:rsid w:val="000A178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Num Bullet 1 Знак,Bullet Number Знак,Индексы Знак,1 Знак,UL Знак,Абзац маркированнный Знак,Bullet List Знак,FooterText Знак,numbered Знак,Table-Normal Знак,RSHB_Table-Normal Знак,Предусловия Знак,1. Абзац списка Знак,Булет 1 Знак"/>
    <w:link w:val="a3"/>
    <w:uiPriority w:val="34"/>
    <w:qFormat/>
    <w:locked/>
    <w:rsid w:val="000A178F"/>
    <w:rPr>
      <w:rFonts w:ascii="Times New Roman" w:eastAsia="Times New Roman" w:hAnsi="Times New Roman" w:cs="Times New Roman"/>
      <w:sz w:val="24"/>
      <w:szCs w:val="24"/>
      <w:lang w:eastAsia="ru-RU"/>
    </w:rPr>
  </w:style>
  <w:style w:type="character" w:styleId="a5">
    <w:name w:val="Hyperlink"/>
    <w:uiPriority w:val="99"/>
    <w:rsid w:val="000A178F"/>
    <w:rPr>
      <w:color w:val="0066CC"/>
      <w:u w:val="single"/>
    </w:rPr>
  </w:style>
  <w:style w:type="paragraph" w:customStyle="1" w:styleId="ConsPlusNormal">
    <w:name w:val="ConsPlusNormal"/>
    <w:link w:val="ConsPlusNormal0"/>
    <w:rsid w:val="000A178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Çíàê"/>
    <w:link w:val="ConsPlusNormal"/>
    <w:locked/>
    <w:rsid w:val="000A178F"/>
    <w:rPr>
      <w:rFonts w:ascii="Arial" w:eastAsia="Times New Roman" w:hAnsi="Arial" w:cs="Arial"/>
      <w:sz w:val="20"/>
      <w:szCs w:val="20"/>
      <w:lang w:eastAsia="ru-RU"/>
    </w:rPr>
  </w:style>
  <w:style w:type="paragraph" w:customStyle="1" w:styleId="1">
    <w:name w:val="Стиль1"/>
    <w:basedOn w:val="ConsPlusNormal"/>
    <w:qFormat/>
    <w:rsid w:val="003C3C83"/>
    <w:pPr>
      <w:widowControl/>
      <w:numPr>
        <w:numId w:val="6"/>
      </w:numPr>
      <w:adjustRightInd w:val="0"/>
      <w:jc w:val="center"/>
    </w:pPr>
    <w:rPr>
      <w:rFonts w:ascii="Times New Roman" w:hAnsi="Times New Roman"/>
      <w:b/>
      <w:sz w:val="22"/>
      <w:szCs w:val="28"/>
    </w:rPr>
  </w:style>
  <w:style w:type="paragraph" w:customStyle="1" w:styleId="ConsPlusNonformat">
    <w:name w:val="ConsPlusNonformat"/>
    <w:rsid w:val="00087C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rsid w:val="00087C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Стиль2"/>
    <w:basedOn w:val="6"/>
    <w:link w:val="22"/>
    <w:qFormat/>
    <w:rsid w:val="00087C32"/>
    <w:pPr>
      <w:spacing w:before="0" w:line="240" w:lineRule="auto"/>
      <w:ind w:left="435" w:hanging="435"/>
      <w:jc w:val="center"/>
    </w:pPr>
    <w:rPr>
      <w:rFonts w:ascii="Times New Roman" w:hAnsi="Times New Roman" w:cs="Times New Roman"/>
      <w:b/>
      <w:color w:val="000000" w:themeColor="text1"/>
      <w:sz w:val="28"/>
      <w:lang w:eastAsia="ru-RU"/>
    </w:rPr>
  </w:style>
  <w:style w:type="character" w:customStyle="1" w:styleId="22">
    <w:name w:val="Стиль2 Знак"/>
    <w:basedOn w:val="60"/>
    <w:link w:val="21"/>
    <w:rsid w:val="00087C32"/>
    <w:rPr>
      <w:rFonts w:ascii="Times New Roman" w:eastAsiaTheme="majorEastAsia" w:hAnsi="Times New Roman" w:cs="Times New Roman"/>
      <w:b/>
      <w:color w:val="000000" w:themeColor="text1"/>
      <w:sz w:val="28"/>
      <w:lang w:eastAsia="ru-RU"/>
    </w:rPr>
  </w:style>
  <w:style w:type="character" w:customStyle="1" w:styleId="60">
    <w:name w:val="Заголовок 6 Знак"/>
    <w:basedOn w:val="a0"/>
    <w:link w:val="6"/>
    <w:uiPriority w:val="9"/>
    <w:semiHidden/>
    <w:rsid w:val="00087C32"/>
    <w:rPr>
      <w:rFonts w:asciiTheme="majorHAnsi" w:eastAsiaTheme="majorEastAsia" w:hAnsiTheme="majorHAnsi" w:cstheme="majorBidi"/>
      <w:color w:val="1F3763" w:themeColor="accent1" w:themeShade="7F"/>
    </w:rPr>
  </w:style>
  <w:style w:type="paragraph" w:customStyle="1" w:styleId="1CStyle15">
    <w:name w:val="1CStyle15"/>
    <w:rsid w:val="00087C32"/>
    <w:pPr>
      <w:suppressAutoHyphens/>
      <w:spacing w:after="200" w:line="276" w:lineRule="auto"/>
      <w:ind w:left="20"/>
      <w:jc w:val="center"/>
    </w:pPr>
    <w:rPr>
      <w:rFonts w:ascii="Times New Roman" w:eastAsia="Calibri" w:hAnsi="Times New Roman" w:cs="Calibri"/>
      <w:sz w:val="20"/>
      <w:lang w:eastAsia="zh-CN"/>
    </w:rPr>
  </w:style>
  <w:style w:type="table" w:styleId="a6">
    <w:name w:val="Table Grid"/>
    <w:basedOn w:val="a1"/>
    <w:uiPriority w:val="39"/>
    <w:rsid w:val="003809D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6E017D"/>
    <w:rPr>
      <w:color w:val="605E5C"/>
      <w:shd w:val="clear" w:color="auto" w:fill="E1DFDD"/>
    </w:rPr>
  </w:style>
  <w:style w:type="paragraph" w:styleId="a8">
    <w:name w:val="footnote text"/>
    <w:basedOn w:val="a"/>
    <w:link w:val="a9"/>
    <w:uiPriority w:val="99"/>
    <w:semiHidden/>
    <w:unhideWhenUsed/>
    <w:rsid w:val="000C2B73"/>
    <w:pPr>
      <w:spacing w:after="0" w:line="240" w:lineRule="auto"/>
    </w:pPr>
    <w:rPr>
      <w:rFonts w:ascii="Calibri" w:eastAsia="Calibri" w:hAnsi="Calibri" w:cs="Calibri"/>
      <w:sz w:val="20"/>
      <w:szCs w:val="20"/>
      <w:lang w:eastAsia="ru-RU"/>
    </w:rPr>
  </w:style>
  <w:style w:type="character" w:customStyle="1" w:styleId="a9">
    <w:name w:val="Текст сноски Знак"/>
    <w:basedOn w:val="a0"/>
    <w:link w:val="a8"/>
    <w:uiPriority w:val="99"/>
    <w:semiHidden/>
    <w:rsid w:val="000C2B73"/>
    <w:rPr>
      <w:rFonts w:ascii="Calibri" w:eastAsia="Calibri" w:hAnsi="Calibri" w:cs="Calibri"/>
      <w:sz w:val="20"/>
      <w:szCs w:val="20"/>
      <w:lang w:eastAsia="ru-RU"/>
    </w:rPr>
  </w:style>
  <w:style w:type="character" w:styleId="aa">
    <w:name w:val="footnote reference"/>
    <w:basedOn w:val="a0"/>
    <w:uiPriority w:val="99"/>
    <w:semiHidden/>
    <w:unhideWhenUsed/>
    <w:rsid w:val="000C2B73"/>
    <w:rPr>
      <w:vertAlign w:val="superscript"/>
    </w:rPr>
  </w:style>
  <w:style w:type="character" w:customStyle="1" w:styleId="11">
    <w:name w:val="Заголовок 1 Знак"/>
    <w:basedOn w:val="a0"/>
    <w:link w:val="10"/>
    <w:uiPriority w:val="9"/>
    <w:rsid w:val="00042E78"/>
    <w:rPr>
      <w:rFonts w:ascii="Times New Roman" w:eastAsiaTheme="majorEastAsia" w:hAnsi="Times New Roman" w:cstheme="majorBidi"/>
      <w:b/>
      <w:color w:val="000000" w:themeColor="text1"/>
      <w:sz w:val="24"/>
      <w:szCs w:val="32"/>
    </w:rPr>
  </w:style>
  <w:style w:type="paragraph" w:styleId="ab">
    <w:name w:val="TOC Heading"/>
    <w:basedOn w:val="10"/>
    <w:next w:val="a"/>
    <w:uiPriority w:val="39"/>
    <w:unhideWhenUsed/>
    <w:qFormat/>
    <w:rsid w:val="007441AC"/>
    <w:pPr>
      <w:outlineLvl w:val="9"/>
    </w:pPr>
    <w:rPr>
      <w:lang w:eastAsia="ru-RU"/>
    </w:rPr>
  </w:style>
  <w:style w:type="paragraph" w:styleId="12">
    <w:name w:val="toc 1"/>
    <w:basedOn w:val="a"/>
    <w:next w:val="a"/>
    <w:autoRedefine/>
    <w:uiPriority w:val="39"/>
    <w:unhideWhenUsed/>
    <w:rsid w:val="007441AC"/>
    <w:pPr>
      <w:spacing w:after="100"/>
    </w:pPr>
  </w:style>
  <w:style w:type="paragraph" w:customStyle="1" w:styleId="3">
    <w:name w:val="Стиль3"/>
    <w:basedOn w:val="10"/>
    <w:link w:val="30"/>
    <w:qFormat/>
    <w:rsid w:val="007441AC"/>
    <w:pPr>
      <w:spacing w:line="240" w:lineRule="auto"/>
      <w:jc w:val="center"/>
    </w:pPr>
    <w:rPr>
      <w:b w:val="0"/>
      <w:color w:val="auto"/>
      <w:sz w:val="28"/>
      <w:szCs w:val="28"/>
      <w:lang w:val="en-US"/>
    </w:rPr>
  </w:style>
  <w:style w:type="paragraph" w:customStyle="1" w:styleId="4">
    <w:name w:val="Стиль4"/>
    <w:basedOn w:val="a"/>
    <w:next w:val="2"/>
    <w:link w:val="40"/>
    <w:qFormat/>
    <w:rsid w:val="003C3C83"/>
    <w:pPr>
      <w:jc w:val="both"/>
    </w:pPr>
    <w:rPr>
      <w:rFonts w:ascii="Times New Roman" w:hAnsi="Times New Roman" w:cs="Times New Roman"/>
      <w:sz w:val="24"/>
      <w:szCs w:val="24"/>
    </w:rPr>
  </w:style>
  <w:style w:type="character" w:customStyle="1" w:styleId="30">
    <w:name w:val="Стиль3 Знак"/>
    <w:basedOn w:val="11"/>
    <w:link w:val="3"/>
    <w:rsid w:val="007441AC"/>
    <w:rPr>
      <w:rFonts w:ascii="Times New Roman" w:eastAsiaTheme="majorEastAsia" w:hAnsi="Times New Roman" w:cstheme="majorBidi"/>
      <w:b w:val="0"/>
      <w:color w:val="000000" w:themeColor="text1"/>
      <w:sz w:val="28"/>
      <w:szCs w:val="28"/>
      <w:lang w:val="en-US"/>
    </w:rPr>
  </w:style>
  <w:style w:type="paragraph" w:styleId="ac">
    <w:name w:val="No Spacing"/>
    <w:uiPriority w:val="1"/>
    <w:qFormat/>
    <w:rsid w:val="00D21250"/>
    <w:pPr>
      <w:spacing w:after="0" w:line="240" w:lineRule="auto"/>
    </w:pPr>
  </w:style>
  <w:style w:type="character" w:customStyle="1" w:styleId="ConsPlusTitle0">
    <w:name w:val="ConsPlusTitle Знак"/>
    <w:basedOn w:val="a0"/>
    <w:link w:val="ConsPlusTitle"/>
    <w:rsid w:val="00042E78"/>
    <w:rPr>
      <w:rFonts w:ascii="Arial" w:eastAsia="Times New Roman" w:hAnsi="Arial" w:cs="Arial"/>
      <w:b/>
      <w:bCs/>
      <w:sz w:val="20"/>
      <w:szCs w:val="20"/>
      <w:lang w:eastAsia="ru-RU"/>
    </w:rPr>
  </w:style>
  <w:style w:type="character" w:customStyle="1" w:styleId="40">
    <w:name w:val="Стиль4 Знак"/>
    <w:basedOn w:val="ConsPlusTitle0"/>
    <w:link w:val="4"/>
    <w:rsid w:val="003C3C83"/>
    <w:rPr>
      <w:rFonts w:ascii="Times New Roman" w:eastAsia="Times New Roman" w:hAnsi="Times New Roman" w:cs="Times New Roman"/>
      <w:b w:val="0"/>
      <w:bCs w:val="0"/>
      <w:sz w:val="24"/>
      <w:szCs w:val="24"/>
      <w:lang w:eastAsia="ru-RU"/>
    </w:rPr>
  </w:style>
  <w:style w:type="character" w:customStyle="1" w:styleId="20">
    <w:name w:val="Заголовок 2 Знак"/>
    <w:basedOn w:val="a0"/>
    <w:link w:val="2"/>
    <w:uiPriority w:val="9"/>
    <w:rsid w:val="00042E78"/>
    <w:rPr>
      <w:rFonts w:asciiTheme="majorHAnsi" w:eastAsiaTheme="majorEastAsia" w:hAnsiTheme="majorHAnsi" w:cstheme="majorBidi"/>
      <w:color w:val="2F5496" w:themeColor="accent1" w:themeShade="BF"/>
      <w:sz w:val="26"/>
      <w:szCs w:val="26"/>
    </w:rPr>
  </w:style>
  <w:style w:type="character" w:styleId="ad">
    <w:name w:val="annotation reference"/>
    <w:basedOn w:val="a0"/>
    <w:uiPriority w:val="99"/>
    <w:semiHidden/>
    <w:unhideWhenUsed/>
    <w:rsid w:val="00760046"/>
    <w:rPr>
      <w:sz w:val="16"/>
      <w:szCs w:val="16"/>
    </w:rPr>
  </w:style>
  <w:style w:type="paragraph" w:styleId="ae">
    <w:name w:val="annotation text"/>
    <w:basedOn w:val="a"/>
    <w:link w:val="af"/>
    <w:uiPriority w:val="99"/>
    <w:semiHidden/>
    <w:unhideWhenUsed/>
    <w:rsid w:val="00760046"/>
    <w:pPr>
      <w:spacing w:line="240" w:lineRule="auto"/>
    </w:pPr>
    <w:rPr>
      <w:sz w:val="20"/>
      <w:szCs w:val="20"/>
    </w:rPr>
  </w:style>
  <w:style w:type="character" w:customStyle="1" w:styleId="af">
    <w:name w:val="Текст примечания Знак"/>
    <w:basedOn w:val="a0"/>
    <w:link w:val="ae"/>
    <w:uiPriority w:val="99"/>
    <w:semiHidden/>
    <w:rsid w:val="00760046"/>
    <w:rPr>
      <w:sz w:val="20"/>
      <w:szCs w:val="20"/>
    </w:rPr>
  </w:style>
  <w:style w:type="paragraph" w:styleId="af0">
    <w:name w:val="annotation subject"/>
    <w:basedOn w:val="ae"/>
    <w:next w:val="ae"/>
    <w:link w:val="af1"/>
    <w:uiPriority w:val="99"/>
    <w:semiHidden/>
    <w:unhideWhenUsed/>
    <w:rsid w:val="00760046"/>
    <w:rPr>
      <w:b/>
      <w:bCs/>
    </w:rPr>
  </w:style>
  <w:style w:type="character" w:customStyle="1" w:styleId="af1">
    <w:name w:val="Тема примечания Знак"/>
    <w:basedOn w:val="af"/>
    <w:link w:val="af0"/>
    <w:uiPriority w:val="99"/>
    <w:semiHidden/>
    <w:rsid w:val="00760046"/>
    <w:rPr>
      <w:b/>
      <w:bCs/>
      <w:sz w:val="20"/>
      <w:szCs w:val="20"/>
    </w:rPr>
  </w:style>
  <w:style w:type="paragraph" w:styleId="af2">
    <w:name w:val="header"/>
    <w:basedOn w:val="a"/>
    <w:link w:val="af3"/>
    <w:uiPriority w:val="99"/>
    <w:unhideWhenUsed/>
    <w:rsid w:val="00D1232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12329"/>
  </w:style>
  <w:style w:type="paragraph" w:styleId="af4">
    <w:name w:val="footer"/>
    <w:basedOn w:val="a"/>
    <w:link w:val="af5"/>
    <w:uiPriority w:val="99"/>
    <w:unhideWhenUsed/>
    <w:rsid w:val="00D1232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1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53456">
      <w:bodyDiv w:val="1"/>
      <w:marLeft w:val="0"/>
      <w:marRight w:val="0"/>
      <w:marTop w:val="0"/>
      <w:marBottom w:val="0"/>
      <w:divBdr>
        <w:top w:val="none" w:sz="0" w:space="0" w:color="auto"/>
        <w:left w:val="none" w:sz="0" w:space="0" w:color="auto"/>
        <w:bottom w:val="none" w:sz="0" w:space="0" w:color="auto"/>
        <w:right w:val="none" w:sz="0" w:space="0" w:color="auto"/>
      </w:divBdr>
    </w:div>
    <w:div w:id="162766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1F2A6FE00C591DBEEABDA84F6E5B3E3474D7BAAB64670AE659BA81CDB4C1F60FCF71E867E8CFE0041F962F02e5q6E" TargetMode="External"/><Relationship Id="rId13" Type="http://schemas.openxmlformats.org/officeDocument/2006/relationships/hyperlink" Target="consultantplus://offline/ref=BEF6391715A3B9E7407423361BF24270EA002A7BE0C76E858B4DC219935C4516A5EAC840E11301C481ED88B7DAFC88A234992DA29D64FFB7x925G" TargetMode="External"/><Relationship Id="rId18" Type="http://schemas.openxmlformats.org/officeDocument/2006/relationships/hyperlink" Target="consultantplus://offline/ref=BAD3362BC80099C4150FE0578411654E2AA53A927E590638F7DCD7AD00sC45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E928D11651C9D9DF68565646DEC20DCA4DF718ADDF2EE02157B1BD776650C01D2F99B6405914143927DEC94ABa3h5F" TargetMode="External"/><Relationship Id="rId17" Type="http://schemas.openxmlformats.org/officeDocument/2006/relationships/hyperlink" Target="consultantplus://offline/ref=791F2A6FE00C591DBEEABDA84F6E5B3E3474D7BAAB64670AE659BA81CDB4C1F60FCF71E867E8CFE0041F962F02e5q6E" TargetMode="External"/><Relationship Id="rId2" Type="http://schemas.openxmlformats.org/officeDocument/2006/relationships/numbering" Target="numbering.xml"/><Relationship Id="rId16" Type="http://schemas.openxmlformats.org/officeDocument/2006/relationships/hyperlink" Target="consultantplus://offline/ref=791F2A6FE00C591DBEEABDA84F6E5B3E3474D7BAAB64670AE659BA81CDB4C1F60FCF71E867E8CFE0041F962F02e5q6E" TargetMode="External"/><Relationship Id="rId20" Type="http://schemas.openxmlformats.org/officeDocument/2006/relationships/hyperlink" Target="http://blanker.ru/doc/akt-sdachi-priemki-okazannykh-usl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92;&#1086;&#1085;&#1076;&#1084;&#1072;&#1075;&#1072;&#1076;&#1072;&#1085;.&#1088;&#1092;" TargetMode="External"/><Relationship Id="rId5" Type="http://schemas.openxmlformats.org/officeDocument/2006/relationships/webSettings" Target="webSettings.xml"/><Relationship Id="rId15" Type="http://schemas.openxmlformats.org/officeDocument/2006/relationships/hyperlink" Target="https://npd.nalog.ru/check-status" TargetMode="External"/><Relationship Id="rId10" Type="http://schemas.openxmlformats.org/officeDocument/2006/relationships/hyperlink" Target="https://&#1092;&#1086;&#1085;&#1076;&#1084;&#1072;&#1075;&#1072;&#1076;&#1072;&#1085;.&#1088;&#109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1F2A6FE00C591DBEEABDA84F6E5B3E3474D7BAAB64670AE659BA81CDB4C1F60FCF71E867E8CFE0041F962F02e5q6E" TargetMode="External"/><Relationship Id="rId14" Type="http://schemas.openxmlformats.org/officeDocument/2006/relationships/hyperlink" Target="https://service.nalog.ru/disqualified.d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7B269-DA43-450F-A446-973CA471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6082</TotalTime>
  <Pages>31</Pages>
  <Words>10214</Words>
  <Characters>58223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Sofya</dc:creator>
  <cp:keywords/>
  <dc:description/>
  <cp:lastModifiedBy>Admin</cp:lastModifiedBy>
  <cp:revision>192</cp:revision>
  <cp:lastPrinted>2023-04-03T03:04:00Z</cp:lastPrinted>
  <dcterms:created xsi:type="dcterms:W3CDTF">2022-04-14T03:00:00Z</dcterms:created>
  <dcterms:modified xsi:type="dcterms:W3CDTF">2023-04-13T02:00:00Z</dcterms:modified>
</cp:coreProperties>
</file>