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D286" w14:textId="77777777" w:rsidR="00E30CE8" w:rsidRDefault="00E145FF" w:rsidP="00A8340A">
      <w:pPr>
        <w:spacing w:after="0"/>
        <w:ind w:left="5103"/>
        <w:jc w:val="center"/>
        <w:rPr>
          <w:rFonts w:ascii="Times New Roman" w:hAnsi="Times New Roman"/>
          <w:b/>
          <w:sz w:val="24"/>
          <w:szCs w:val="24"/>
        </w:rPr>
      </w:pPr>
      <w:r w:rsidRPr="00F6112D">
        <w:rPr>
          <w:rFonts w:ascii="Times New Roman" w:hAnsi="Times New Roman"/>
          <w:b/>
          <w:sz w:val="24"/>
          <w:szCs w:val="24"/>
        </w:rPr>
        <w:t>Приложение №</w:t>
      </w:r>
      <w:r w:rsidR="00F6112D" w:rsidRPr="00F6112D">
        <w:rPr>
          <w:rFonts w:ascii="Times New Roman" w:hAnsi="Times New Roman"/>
          <w:b/>
          <w:sz w:val="24"/>
          <w:szCs w:val="24"/>
        </w:rPr>
        <w:t xml:space="preserve"> </w:t>
      </w:r>
      <w:r w:rsidRPr="00F6112D">
        <w:rPr>
          <w:rFonts w:ascii="Times New Roman" w:hAnsi="Times New Roman"/>
          <w:b/>
          <w:sz w:val="24"/>
          <w:szCs w:val="24"/>
        </w:rPr>
        <w:t>4</w:t>
      </w:r>
    </w:p>
    <w:p w14:paraId="57A9B1DE" w14:textId="105B8CBF" w:rsidR="00E145FF" w:rsidRPr="00015BEC" w:rsidRDefault="00E145FF" w:rsidP="00A8340A">
      <w:pPr>
        <w:spacing w:after="0"/>
        <w:ind w:left="5103"/>
        <w:jc w:val="center"/>
        <w:rPr>
          <w:rFonts w:ascii="Times New Roman" w:hAnsi="Times New Roman"/>
          <w:b/>
          <w:sz w:val="28"/>
          <w:szCs w:val="28"/>
        </w:rPr>
      </w:pPr>
      <w:r w:rsidRPr="00F6112D">
        <w:rPr>
          <w:rFonts w:ascii="Times New Roman" w:hAnsi="Times New Roman"/>
          <w:b/>
          <w:sz w:val="24"/>
          <w:szCs w:val="24"/>
        </w:rPr>
        <w:t xml:space="preserve"> к Положению о Центре поддержки предпринимательства</w:t>
      </w:r>
    </w:p>
    <w:p w14:paraId="524F4687" w14:textId="77777777" w:rsidR="00A8340A" w:rsidRDefault="00A8340A" w:rsidP="00F6112D">
      <w:pPr>
        <w:spacing w:after="0" w:line="276" w:lineRule="auto"/>
        <w:jc w:val="center"/>
        <w:rPr>
          <w:rFonts w:ascii="Times New Roman" w:hAnsi="Times New Roman"/>
          <w:b/>
          <w:sz w:val="28"/>
          <w:szCs w:val="28"/>
        </w:rPr>
      </w:pPr>
    </w:p>
    <w:p w14:paraId="621A5672" w14:textId="3797B6DE" w:rsidR="00E145FF" w:rsidRDefault="00E145FF" w:rsidP="00F6112D">
      <w:pPr>
        <w:spacing w:after="0" w:line="276" w:lineRule="auto"/>
        <w:jc w:val="center"/>
        <w:rPr>
          <w:rFonts w:ascii="Times New Roman" w:hAnsi="Times New Roman"/>
          <w:b/>
          <w:sz w:val="28"/>
          <w:szCs w:val="28"/>
        </w:rPr>
      </w:pPr>
      <w:r w:rsidRPr="00015BEC">
        <w:rPr>
          <w:rFonts w:ascii="Times New Roman" w:hAnsi="Times New Roman"/>
          <w:b/>
          <w:sz w:val="28"/>
          <w:szCs w:val="28"/>
        </w:rPr>
        <w:t>ПОЛОЖЕНИЕ</w:t>
      </w:r>
    </w:p>
    <w:p w14:paraId="012B236E" w14:textId="5F5C7959" w:rsidR="00E145FF" w:rsidRDefault="00E145FF" w:rsidP="00F6112D">
      <w:pPr>
        <w:spacing w:after="0" w:line="276" w:lineRule="auto"/>
        <w:jc w:val="center"/>
        <w:rPr>
          <w:rFonts w:ascii="Times New Roman" w:hAnsi="Times New Roman"/>
          <w:b/>
          <w:sz w:val="28"/>
          <w:szCs w:val="28"/>
        </w:rPr>
      </w:pPr>
      <w:r w:rsidRPr="00EE6A17">
        <w:rPr>
          <w:rFonts w:ascii="Times New Roman" w:hAnsi="Times New Roman"/>
          <w:b/>
          <w:sz w:val="28"/>
          <w:szCs w:val="28"/>
        </w:rPr>
        <w:t>о</w:t>
      </w:r>
      <w:r w:rsidRPr="00EE6A17">
        <w:rPr>
          <w:rFonts w:ascii="Times New Roman" w:eastAsia="Times New Roman" w:hAnsi="Times New Roman"/>
          <w:b/>
          <w:sz w:val="28"/>
          <w:szCs w:val="28"/>
        </w:rPr>
        <w:t xml:space="preserve"> Сторонних эксперт</w:t>
      </w:r>
      <w:r w:rsidR="00D35D80">
        <w:rPr>
          <w:rFonts w:ascii="Times New Roman" w:eastAsia="Times New Roman" w:hAnsi="Times New Roman"/>
          <w:b/>
          <w:sz w:val="28"/>
          <w:szCs w:val="28"/>
        </w:rPr>
        <w:t>ах</w:t>
      </w:r>
      <w:r w:rsidRPr="00EE6A17">
        <w:rPr>
          <w:rFonts w:ascii="Times New Roman" w:eastAsia="Times New Roman" w:hAnsi="Times New Roman"/>
          <w:b/>
          <w:sz w:val="28"/>
          <w:szCs w:val="28"/>
        </w:rPr>
        <w:t xml:space="preserve"> для</w:t>
      </w:r>
      <w:r w:rsidRPr="00EE6A17">
        <w:rPr>
          <w:rFonts w:ascii="Times New Roman" w:hAnsi="Times New Roman"/>
          <w:b/>
          <w:sz w:val="28"/>
          <w:szCs w:val="28"/>
        </w:rPr>
        <w:t xml:space="preserve"> предоставления услуг</w:t>
      </w:r>
    </w:p>
    <w:p w14:paraId="58969232" w14:textId="48BB4EF8" w:rsidR="006755EE" w:rsidRDefault="00E145FF" w:rsidP="00F6112D">
      <w:pPr>
        <w:spacing w:after="0" w:line="276" w:lineRule="auto"/>
        <w:jc w:val="center"/>
        <w:rPr>
          <w:rFonts w:ascii="Times New Roman" w:hAnsi="Times New Roman"/>
          <w:b/>
          <w:sz w:val="28"/>
          <w:szCs w:val="28"/>
        </w:rPr>
      </w:pPr>
      <w:r w:rsidRPr="00EE6A17">
        <w:rPr>
          <w:rFonts w:ascii="Times New Roman" w:hAnsi="Times New Roman"/>
          <w:b/>
          <w:sz w:val="28"/>
          <w:szCs w:val="28"/>
        </w:rPr>
        <w:t xml:space="preserve"> по деятельности </w:t>
      </w:r>
      <w:r>
        <w:rPr>
          <w:rFonts w:ascii="Times New Roman" w:hAnsi="Times New Roman"/>
          <w:b/>
          <w:sz w:val="28"/>
          <w:szCs w:val="28"/>
        </w:rPr>
        <w:t>Центра поддержки предпринимательства</w:t>
      </w:r>
    </w:p>
    <w:p w14:paraId="54D1567C" w14:textId="77777777" w:rsidR="006F7C3B" w:rsidRDefault="006F7C3B" w:rsidP="00F6112D">
      <w:pPr>
        <w:spacing w:after="0" w:line="276" w:lineRule="auto"/>
        <w:jc w:val="center"/>
        <w:rPr>
          <w:rFonts w:ascii="Times New Roman" w:hAnsi="Times New Roman"/>
          <w:b/>
          <w:sz w:val="28"/>
          <w:szCs w:val="28"/>
        </w:rPr>
      </w:pPr>
    </w:p>
    <w:p w14:paraId="42A4AE83" w14:textId="3D0FCC07" w:rsidR="00E145FF" w:rsidRPr="00BC3323" w:rsidRDefault="00BC3323" w:rsidP="00BC3323">
      <w:pPr>
        <w:pStyle w:val="a3"/>
        <w:numPr>
          <w:ilvl w:val="0"/>
          <w:numId w:val="1"/>
        </w:numPr>
        <w:jc w:val="center"/>
        <w:rPr>
          <w:rFonts w:ascii="Times New Roman" w:hAnsi="Times New Roman" w:cs="Times New Roman"/>
          <w:b/>
          <w:bCs/>
          <w:sz w:val="28"/>
          <w:szCs w:val="28"/>
        </w:rPr>
      </w:pPr>
      <w:r w:rsidRPr="00BC3323">
        <w:rPr>
          <w:rFonts w:ascii="Times New Roman" w:hAnsi="Times New Roman" w:cs="Times New Roman"/>
          <w:b/>
          <w:bCs/>
          <w:sz w:val="28"/>
          <w:szCs w:val="28"/>
        </w:rPr>
        <w:t>Основные положения</w:t>
      </w:r>
    </w:p>
    <w:p w14:paraId="7631C965" w14:textId="041B0A44" w:rsidR="00BC3323" w:rsidRPr="00632481" w:rsidRDefault="00BC3323" w:rsidP="00C3608C">
      <w:pPr>
        <w:pStyle w:val="a3"/>
        <w:numPr>
          <w:ilvl w:val="1"/>
          <w:numId w:val="5"/>
        </w:numPr>
        <w:tabs>
          <w:tab w:val="left" w:pos="0"/>
          <w:tab w:val="left" w:pos="851"/>
          <w:tab w:val="left" w:pos="127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8"/>
          <w:szCs w:val="28"/>
        </w:rPr>
      </w:pPr>
      <w:r w:rsidRPr="00BC3323">
        <w:rPr>
          <w:rFonts w:ascii="Times New Roman" w:hAnsi="Times New Roman"/>
          <w:sz w:val="28"/>
          <w:szCs w:val="28"/>
        </w:rPr>
        <w:t xml:space="preserve">Настоящее Положение </w:t>
      </w:r>
      <w:r w:rsidR="00FF3249">
        <w:rPr>
          <w:rFonts w:ascii="Times New Roman" w:hAnsi="Times New Roman"/>
          <w:sz w:val="28"/>
          <w:szCs w:val="28"/>
        </w:rPr>
        <w:t xml:space="preserve">о Сторонних экспертах для предоставления услуг по деятельности Центра поддержки предпринимательства (далее – Положение) </w:t>
      </w:r>
      <w:r w:rsidRPr="00BC3323">
        <w:rPr>
          <w:rFonts w:ascii="Times New Roman" w:hAnsi="Times New Roman"/>
          <w:sz w:val="28"/>
          <w:szCs w:val="28"/>
        </w:rPr>
        <w:t>устанавливает порядок</w:t>
      </w:r>
      <w:bookmarkStart w:id="0" w:name="_Hlk56769062"/>
      <w:r w:rsidR="00D35D80">
        <w:rPr>
          <w:rFonts w:ascii="Times New Roman" w:hAnsi="Times New Roman"/>
          <w:sz w:val="28"/>
          <w:szCs w:val="28"/>
        </w:rPr>
        <w:t xml:space="preserve"> отбора и работы</w:t>
      </w:r>
      <w:r>
        <w:rPr>
          <w:rFonts w:ascii="Times New Roman" w:hAnsi="Times New Roman"/>
          <w:sz w:val="28"/>
          <w:szCs w:val="28"/>
        </w:rPr>
        <w:t xml:space="preserve"> Сторонних экспертов</w:t>
      </w:r>
      <w:r w:rsidRPr="00BC3323">
        <w:rPr>
          <w:rFonts w:ascii="Times New Roman" w:hAnsi="Times New Roman"/>
          <w:sz w:val="28"/>
          <w:szCs w:val="28"/>
        </w:rPr>
        <w:t xml:space="preserve"> </w:t>
      </w:r>
      <w:bookmarkStart w:id="1" w:name="_Hlk56676244"/>
      <w:r w:rsidRPr="00BC3323">
        <w:rPr>
          <w:rFonts w:ascii="Times New Roman" w:hAnsi="Times New Roman"/>
          <w:color w:val="000000"/>
          <w:sz w:val="28"/>
          <w:szCs w:val="28"/>
          <w:shd w:val="clear" w:color="auto" w:fill="FFFFFF"/>
        </w:rPr>
        <w:t>н</w:t>
      </w:r>
      <w:r w:rsidRPr="00BC3323">
        <w:rPr>
          <w:rFonts w:ascii="Times New Roman" w:eastAsia="Arial Unicode MS" w:hAnsi="Times New Roman"/>
          <w:bCs/>
          <w:sz w:val="28"/>
          <w:szCs w:val="28"/>
        </w:rPr>
        <w:t>екоммерческой организаци</w:t>
      </w:r>
      <w:r w:rsidR="00D35D80">
        <w:rPr>
          <w:rFonts w:ascii="Times New Roman" w:eastAsia="Arial Unicode MS" w:hAnsi="Times New Roman"/>
          <w:bCs/>
          <w:sz w:val="28"/>
          <w:szCs w:val="28"/>
        </w:rPr>
        <w:t>и</w:t>
      </w:r>
      <w:r w:rsidRPr="00BC3323">
        <w:rPr>
          <w:rFonts w:ascii="Times New Roman" w:eastAsia="Arial Unicode MS" w:hAnsi="Times New Roman"/>
          <w:bCs/>
          <w:sz w:val="28"/>
          <w:szCs w:val="28"/>
        </w:rPr>
        <w:t xml:space="preserve"> «Магаданский региональный фонд содействия развитию предпринимательства»</w:t>
      </w:r>
      <w:r w:rsidRPr="00BC3323">
        <w:rPr>
          <w:rFonts w:ascii="Times New Roman" w:hAnsi="Times New Roman"/>
          <w:color w:val="000000"/>
          <w:sz w:val="28"/>
          <w:szCs w:val="28"/>
          <w:shd w:val="clear" w:color="auto" w:fill="FFFFFF"/>
        </w:rPr>
        <w:t xml:space="preserve"> </w:t>
      </w:r>
      <w:bookmarkEnd w:id="1"/>
      <w:r w:rsidRPr="00BC3323">
        <w:rPr>
          <w:rFonts w:ascii="Times New Roman" w:hAnsi="Times New Roman"/>
          <w:sz w:val="28"/>
          <w:szCs w:val="28"/>
        </w:rPr>
        <w:t xml:space="preserve">(далее – Фонд) по направлению деятельности Центра поддержки </w:t>
      </w:r>
      <w:r w:rsidRPr="00632481">
        <w:rPr>
          <w:rFonts w:ascii="Times New Roman" w:hAnsi="Times New Roman"/>
          <w:sz w:val="28"/>
          <w:szCs w:val="28"/>
        </w:rPr>
        <w:t>предпринимательства</w:t>
      </w:r>
      <w:bookmarkEnd w:id="0"/>
      <w:r w:rsidR="00FC10A0">
        <w:rPr>
          <w:rFonts w:ascii="Times New Roman" w:hAnsi="Times New Roman"/>
          <w:sz w:val="28"/>
          <w:szCs w:val="28"/>
        </w:rPr>
        <w:t xml:space="preserve"> (далее – ЦПП)</w:t>
      </w:r>
      <w:r w:rsidRPr="00632481">
        <w:rPr>
          <w:rFonts w:ascii="Times New Roman" w:hAnsi="Times New Roman"/>
          <w:sz w:val="28"/>
          <w:szCs w:val="28"/>
        </w:rPr>
        <w:t>.</w:t>
      </w:r>
    </w:p>
    <w:p w14:paraId="5D2EB406" w14:textId="4A16B44C" w:rsidR="00BC3323" w:rsidRPr="00632481" w:rsidRDefault="00242E37" w:rsidP="00C3608C">
      <w:pPr>
        <w:pStyle w:val="a3"/>
        <w:numPr>
          <w:ilvl w:val="1"/>
          <w:numId w:val="5"/>
        </w:numPr>
        <w:tabs>
          <w:tab w:val="left" w:pos="0"/>
          <w:tab w:val="left" w:pos="851"/>
          <w:tab w:val="left" w:pos="127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8"/>
          <w:szCs w:val="28"/>
        </w:rPr>
      </w:pPr>
      <w:r w:rsidRPr="00632481">
        <w:rPr>
          <w:rFonts w:ascii="Times New Roman" w:hAnsi="Times New Roman"/>
          <w:sz w:val="28"/>
          <w:szCs w:val="28"/>
        </w:rPr>
        <w:t xml:space="preserve">Информация о проведении отбора Сторонних экспертов  </w:t>
      </w:r>
      <w:r w:rsidR="00421793">
        <w:rPr>
          <w:rFonts w:ascii="Times New Roman" w:hAnsi="Times New Roman"/>
          <w:sz w:val="28"/>
          <w:szCs w:val="28"/>
        </w:rPr>
        <w:t xml:space="preserve">публикуется на официальном сайте Фонда </w:t>
      </w:r>
      <w:r w:rsidRPr="00632481">
        <w:rPr>
          <w:rFonts w:ascii="Times New Roman" w:hAnsi="Times New Roman"/>
          <w:bCs/>
          <w:color w:val="000000"/>
          <w:sz w:val="28"/>
          <w:szCs w:val="28"/>
        </w:rPr>
        <w:t>согласно виду оказываемой поддержки</w:t>
      </w:r>
      <w:r w:rsidR="00421793">
        <w:rPr>
          <w:rFonts w:ascii="Times New Roman" w:hAnsi="Times New Roman"/>
          <w:bCs/>
          <w:color w:val="000000"/>
          <w:sz w:val="28"/>
          <w:szCs w:val="28"/>
        </w:rPr>
        <w:t>,</w:t>
      </w:r>
      <w:r w:rsidRPr="00632481">
        <w:rPr>
          <w:rFonts w:ascii="Times New Roman" w:hAnsi="Times New Roman"/>
          <w:bCs/>
          <w:color w:val="000000"/>
          <w:sz w:val="28"/>
          <w:szCs w:val="28"/>
        </w:rPr>
        <w:t xml:space="preserve"> в пределах </w:t>
      </w:r>
      <w:proofErr w:type="spellStart"/>
      <w:r w:rsidRPr="00632481">
        <w:rPr>
          <w:rFonts w:ascii="Times New Roman" w:hAnsi="Times New Roman"/>
          <w:bCs/>
          <w:color w:val="000000"/>
          <w:sz w:val="28"/>
          <w:szCs w:val="28"/>
        </w:rPr>
        <w:t>утвержденных</w:t>
      </w:r>
      <w:proofErr w:type="spellEnd"/>
      <w:r w:rsidRPr="00632481">
        <w:rPr>
          <w:rFonts w:ascii="Times New Roman" w:hAnsi="Times New Roman"/>
          <w:bCs/>
          <w:color w:val="000000"/>
          <w:sz w:val="28"/>
          <w:szCs w:val="28"/>
        </w:rPr>
        <w:t xml:space="preserve"> </w:t>
      </w:r>
      <w:proofErr w:type="spellStart"/>
      <w:r w:rsidR="00421793">
        <w:rPr>
          <w:rFonts w:ascii="Times New Roman" w:hAnsi="Times New Roman"/>
          <w:bCs/>
          <w:color w:val="000000"/>
          <w:sz w:val="28"/>
          <w:szCs w:val="28"/>
        </w:rPr>
        <w:t>объемов</w:t>
      </w:r>
      <w:proofErr w:type="spellEnd"/>
      <w:r w:rsidR="00421793">
        <w:rPr>
          <w:rFonts w:ascii="Times New Roman" w:hAnsi="Times New Roman"/>
          <w:bCs/>
          <w:color w:val="000000"/>
          <w:sz w:val="28"/>
          <w:szCs w:val="28"/>
        </w:rPr>
        <w:t xml:space="preserve"> финансирования</w:t>
      </w:r>
      <w:r w:rsidRPr="00632481">
        <w:rPr>
          <w:rFonts w:ascii="Times New Roman" w:hAnsi="Times New Roman"/>
          <w:bCs/>
          <w:color w:val="000000"/>
          <w:sz w:val="28"/>
          <w:szCs w:val="28"/>
        </w:rPr>
        <w:t xml:space="preserve"> на очередной финансовый год.</w:t>
      </w:r>
    </w:p>
    <w:p w14:paraId="38C6C8BE" w14:textId="644679B9" w:rsidR="009D298F" w:rsidRPr="00B649EE" w:rsidRDefault="009D298F" w:rsidP="00C3608C">
      <w:pPr>
        <w:pStyle w:val="ConsPlusNormal"/>
        <w:widowControl/>
        <w:numPr>
          <w:ilvl w:val="1"/>
          <w:numId w:val="5"/>
        </w:numPr>
        <w:ind w:left="0" w:firstLine="567"/>
        <w:jc w:val="both"/>
        <w:rPr>
          <w:rFonts w:ascii="Times New Roman" w:hAnsi="Times New Roman" w:cs="Times New Roman"/>
          <w:b/>
          <w:color w:val="000000" w:themeColor="text1"/>
          <w:sz w:val="28"/>
          <w:szCs w:val="28"/>
        </w:rPr>
      </w:pPr>
      <w:r w:rsidRPr="00B649EE">
        <w:rPr>
          <w:rFonts w:ascii="Times New Roman" w:hAnsi="Times New Roman"/>
          <w:color w:val="000000" w:themeColor="text1"/>
          <w:sz w:val="28"/>
          <w:szCs w:val="28"/>
          <w:shd w:val="clear" w:color="auto" w:fill="FFFFFF"/>
        </w:rPr>
        <w:t xml:space="preserve">Фонд развития предпринимательства осуществляет </w:t>
      </w:r>
      <w:proofErr w:type="spellStart"/>
      <w:r w:rsidRPr="00B649EE">
        <w:rPr>
          <w:rFonts w:ascii="Times New Roman" w:hAnsi="Times New Roman"/>
          <w:color w:val="000000" w:themeColor="text1"/>
          <w:sz w:val="28"/>
          <w:szCs w:val="28"/>
          <w:shd w:val="clear" w:color="auto" w:fill="FFFFFF"/>
        </w:rPr>
        <w:t>прием</w:t>
      </w:r>
      <w:proofErr w:type="spellEnd"/>
      <w:r w:rsidRPr="00B649EE">
        <w:rPr>
          <w:rFonts w:ascii="Times New Roman" w:hAnsi="Times New Roman"/>
          <w:color w:val="000000" w:themeColor="text1"/>
          <w:sz w:val="28"/>
          <w:szCs w:val="28"/>
          <w:shd w:val="clear" w:color="auto" w:fill="FFFFFF"/>
        </w:rPr>
        <w:t xml:space="preserve"> документов по отбору заявок Сторонних экспертов в даты проведения отбора, объявленного </w:t>
      </w:r>
      <w:r w:rsidR="000301D7">
        <w:rPr>
          <w:rFonts w:ascii="Times New Roman" w:hAnsi="Times New Roman"/>
          <w:color w:val="000000" w:themeColor="text1"/>
          <w:sz w:val="28"/>
          <w:szCs w:val="28"/>
          <w:shd w:val="clear" w:color="auto" w:fill="FFFFFF"/>
        </w:rPr>
        <w:t>на основании</w:t>
      </w:r>
      <w:r w:rsidRPr="00B649EE">
        <w:rPr>
          <w:rFonts w:ascii="Times New Roman" w:hAnsi="Times New Roman"/>
          <w:color w:val="000000" w:themeColor="text1"/>
          <w:sz w:val="28"/>
          <w:szCs w:val="28"/>
          <w:shd w:val="clear" w:color="auto" w:fill="FFFFFF"/>
        </w:rPr>
        <w:t xml:space="preserve"> </w:t>
      </w:r>
      <w:r w:rsidR="005162AB">
        <w:rPr>
          <w:rFonts w:ascii="Times New Roman" w:hAnsi="Times New Roman"/>
          <w:color w:val="000000" w:themeColor="text1"/>
          <w:sz w:val="28"/>
          <w:szCs w:val="28"/>
          <w:shd w:val="clear" w:color="auto" w:fill="FFFFFF"/>
        </w:rPr>
        <w:t xml:space="preserve">решения Наблюдательного совета </w:t>
      </w:r>
      <w:r w:rsidRPr="00B649EE">
        <w:rPr>
          <w:rFonts w:ascii="Times New Roman" w:hAnsi="Times New Roman"/>
          <w:color w:val="000000" w:themeColor="text1"/>
          <w:sz w:val="28"/>
          <w:szCs w:val="28"/>
          <w:shd w:val="clear" w:color="auto" w:fill="FFFFFF"/>
        </w:rPr>
        <w:t xml:space="preserve">Фонда, </w:t>
      </w:r>
      <w:proofErr w:type="spellStart"/>
      <w:r w:rsidRPr="00B649EE">
        <w:rPr>
          <w:rFonts w:ascii="Times New Roman" w:hAnsi="Times New Roman"/>
          <w:color w:val="000000" w:themeColor="text1"/>
          <w:sz w:val="28"/>
          <w:szCs w:val="28"/>
          <w:shd w:val="clear" w:color="auto" w:fill="FFFFFF"/>
        </w:rPr>
        <w:t>размещенных</w:t>
      </w:r>
      <w:proofErr w:type="spellEnd"/>
      <w:r w:rsidRPr="00B649EE">
        <w:rPr>
          <w:rFonts w:ascii="Times New Roman" w:hAnsi="Times New Roman"/>
          <w:color w:val="000000" w:themeColor="text1"/>
          <w:sz w:val="28"/>
          <w:szCs w:val="28"/>
          <w:shd w:val="clear" w:color="auto" w:fill="FFFFFF"/>
        </w:rPr>
        <w:t xml:space="preserve"> на официальном сайте и социальных страницах Фонда.</w:t>
      </w:r>
    </w:p>
    <w:p w14:paraId="53E44AF8" w14:textId="0818C193" w:rsidR="00E76D79" w:rsidRDefault="00E76D79" w:rsidP="00C3608C">
      <w:pPr>
        <w:pStyle w:val="a3"/>
        <w:numPr>
          <w:ilvl w:val="1"/>
          <w:numId w:val="5"/>
        </w:numPr>
        <w:tabs>
          <w:tab w:val="left" w:pos="0"/>
          <w:tab w:val="left" w:pos="851"/>
          <w:tab w:val="left" w:pos="127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sz w:val="28"/>
          <w:szCs w:val="28"/>
        </w:rPr>
      </w:pPr>
      <w:r>
        <w:rPr>
          <w:rFonts w:ascii="Times New Roman" w:hAnsi="Times New Roman"/>
          <w:sz w:val="28"/>
          <w:szCs w:val="28"/>
        </w:rPr>
        <w:t>К у</w:t>
      </w:r>
      <w:r w:rsidR="00242E37">
        <w:rPr>
          <w:rFonts w:ascii="Times New Roman" w:hAnsi="Times New Roman"/>
          <w:sz w:val="28"/>
          <w:szCs w:val="28"/>
        </w:rPr>
        <w:t>частник</w:t>
      </w:r>
      <w:r>
        <w:rPr>
          <w:rFonts w:ascii="Times New Roman" w:hAnsi="Times New Roman"/>
          <w:sz w:val="28"/>
          <w:szCs w:val="28"/>
        </w:rPr>
        <w:t>ам</w:t>
      </w:r>
      <w:r w:rsidR="00242E37">
        <w:rPr>
          <w:rFonts w:ascii="Times New Roman" w:hAnsi="Times New Roman"/>
          <w:sz w:val="28"/>
          <w:szCs w:val="28"/>
        </w:rPr>
        <w:t xml:space="preserve"> отбора</w:t>
      </w:r>
      <w:r>
        <w:rPr>
          <w:rFonts w:ascii="Times New Roman" w:hAnsi="Times New Roman"/>
          <w:sz w:val="28"/>
          <w:szCs w:val="28"/>
        </w:rPr>
        <w:t xml:space="preserve"> предъявляются следующие требования:</w:t>
      </w:r>
    </w:p>
    <w:p w14:paraId="2361446B" w14:textId="7AB586E9" w:rsidR="00242E37" w:rsidRDefault="00E76D79" w:rsidP="00C3608C">
      <w:pPr>
        <w:pStyle w:val="a3"/>
        <w:tabs>
          <w:tab w:val="left" w:pos="0"/>
          <w:tab w:val="left" w:pos="851"/>
          <w:tab w:val="left" w:pos="127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ight="-1" w:firstLine="567"/>
        <w:jc w:val="both"/>
        <w:rPr>
          <w:rFonts w:ascii="Times New Roman" w:hAnsi="Times New Roman" w:cs="Times New Roman"/>
          <w:sz w:val="28"/>
          <w:szCs w:val="28"/>
        </w:rPr>
      </w:pPr>
      <w:r>
        <w:rPr>
          <w:rFonts w:ascii="Times New Roman" w:hAnsi="Times New Roman"/>
          <w:sz w:val="28"/>
          <w:szCs w:val="28"/>
        </w:rPr>
        <w:t>-</w:t>
      </w:r>
      <w:r w:rsidR="00242E37">
        <w:rPr>
          <w:rFonts w:ascii="Times New Roman" w:hAnsi="Times New Roman"/>
          <w:sz w:val="28"/>
          <w:szCs w:val="28"/>
        </w:rPr>
        <w:t xml:space="preserve"> </w:t>
      </w:r>
      <w:r w:rsidR="009D298F" w:rsidRPr="00FC349D">
        <w:rPr>
          <w:rFonts w:ascii="Times New Roman" w:hAnsi="Times New Roman" w:cs="Times New Roman"/>
          <w:sz w:val="28"/>
          <w:szCs w:val="28"/>
        </w:rPr>
        <w:t>зарегистрированы в соответствии с федеральным законодательством</w:t>
      </w:r>
      <w:r w:rsidR="009D298F">
        <w:rPr>
          <w:rFonts w:ascii="Times New Roman" w:hAnsi="Times New Roman" w:cs="Times New Roman"/>
          <w:sz w:val="28"/>
          <w:szCs w:val="28"/>
        </w:rPr>
        <w:t xml:space="preserve"> </w:t>
      </w:r>
      <w:r w:rsidR="009D298F" w:rsidRPr="002F624E">
        <w:rPr>
          <w:rFonts w:ascii="Times New Roman" w:hAnsi="Times New Roman" w:cs="Times New Roman"/>
          <w:sz w:val="28"/>
          <w:szCs w:val="28"/>
        </w:rPr>
        <w:t>на территории</w:t>
      </w:r>
      <w:r w:rsidR="009D298F">
        <w:rPr>
          <w:rFonts w:ascii="Times New Roman" w:hAnsi="Times New Roman" w:cs="Times New Roman"/>
          <w:sz w:val="28"/>
          <w:szCs w:val="28"/>
        </w:rPr>
        <w:t xml:space="preserve"> </w:t>
      </w:r>
      <w:r w:rsidR="009D298F" w:rsidRPr="00FD474A">
        <w:rPr>
          <w:rFonts w:ascii="Times New Roman" w:hAnsi="Times New Roman" w:cs="Times New Roman"/>
          <w:sz w:val="28"/>
          <w:szCs w:val="28"/>
        </w:rPr>
        <w:t>Российской Федерации</w:t>
      </w:r>
      <w:r w:rsidR="009D298F">
        <w:rPr>
          <w:rFonts w:ascii="Times New Roman" w:hAnsi="Times New Roman" w:cs="Times New Roman"/>
          <w:sz w:val="28"/>
          <w:szCs w:val="28"/>
        </w:rPr>
        <w:t>;</w:t>
      </w:r>
    </w:p>
    <w:p w14:paraId="292CBCC1" w14:textId="77777777" w:rsidR="000A28B3" w:rsidRDefault="009D298F" w:rsidP="00C360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A28B3" w:rsidRPr="00FD474A">
        <w:rPr>
          <w:rFonts w:ascii="Times New Roman" w:hAnsi="Times New Roman" w:cs="Times New Roman"/>
          <w:sz w:val="28"/>
          <w:szCs w:val="28"/>
        </w:rPr>
        <w:t xml:space="preserve">соответствуют требованиям, установленным законодательством Российской Федерации к лицам, осуществляющим выполнение работ, оказание услуг, являющихся предметом отбора; </w:t>
      </w:r>
    </w:p>
    <w:p w14:paraId="1EF734E4" w14:textId="3454760F" w:rsidR="000A28B3" w:rsidRDefault="000A28B3" w:rsidP="00C360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E2375">
        <w:rPr>
          <w:rFonts w:ascii="Times New Roman" w:hAnsi="Times New Roman"/>
          <w:sz w:val="28"/>
          <w:szCs w:val="28"/>
        </w:rPr>
        <w:t>обладаю</w:t>
      </w:r>
      <w:r>
        <w:rPr>
          <w:rFonts w:ascii="Times New Roman" w:hAnsi="Times New Roman"/>
          <w:sz w:val="28"/>
          <w:szCs w:val="28"/>
        </w:rPr>
        <w:t>т</w:t>
      </w:r>
      <w:r w:rsidRPr="00CE2375">
        <w:rPr>
          <w:rFonts w:ascii="Times New Roman" w:hAnsi="Times New Roman"/>
          <w:sz w:val="28"/>
          <w:szCs w:val="28"/>
        </w:rPr>
        <w:t xml:space="preserve"> необходимыми навыками и опытом </w:t>
      </w:r>
      <w:r>
        <w:rPr>
          <w:rFonts w:ascii="Times New Roman" w:hAnsi="Times New Roman"/>
          <w:sz w:val="28"/>
          <w:szCs w:val="28"/>
        </w:rPr>
        <w:t xml:space="preserve">работы в данной области не менее </w:t>
      </w:r>
      <w:r w:rsidR="007C3C4F">
        <w:rPr>
          <w:rFonts w:ascii="Times New Roman" w:hAnsi="Times New Roman"/>
          <w:sz w:val="28"/>
          <w:szCs w:val="28"/>
        </w:rPr>
        <w:t>3 (</w:t>
      </w:r>
      <w:r w:rsidR="00CA2450">
        <w:rPr>
          <w:rFonts w:ascii="Times New Roman" w:hAnsi="Times New Roman"/>
          <w:sz w:val="28"/>
          <w:szCs w:val="28"/>
        </w:rPr>
        <w:t>трех</w:t>
      </w:r>
      <w:r w:rsidR="007C3C4F">
        <w:rPr>
          <w:rFonts w:ascii="Times New Roman" w:hAnsi="Times New Roman"/>
          <w:sz w:val="28"/>
          <w:szCs w:val="28"/>
        </w:rPr>
        <w:t>)</w:t>
      </w:r>
      <w:r>
        <w:rPr>
          <w:rFonts w:ascii="Times New Roman" w:hAnsi="Times New Roman"/>
          <w:sz w:val="28"/>
          <w:szCs w:val="28"/>
        </w:rPr>
        <w:t xml:space="preserve"> лет, в том числе </w:t>
      </w:r>
      <w:r w:rsidRPr="00F91553">
        <w:rPr>
          <w:rFonts w:ascii="Times New Roman" w:hAnsi="Times New Roman"/>
          <w:sz w:val="28"/>
          <w:szCs w:val="28"/>
        </w:rPr>
        <w:t xml:space="preserve">имеют обученных специалистов или </w:t>
      </w:r>
      <w:proofErr w:type="spellStart"/>
      <w:r w:rsidRPr="00F91553">
        <w:rPr>
          <w:rFonts w:ascii="Times New Roman" w:hAnsi="Times New Roman"/>
          <w:sz w:val="28"/>
          <w:szCs w:val="28"/>
        </w:rPr>
        <w:t>заключенные</w:t>
      </w:r>
      <w:proofErr w:type="spellEnd"/>
      <w:r w:rsidRPr="00CE2375">
        <w:rPr>
          <w:rFonts w:ascii="Times New Roman" w:hAnsi="Times New Roman"/>
          <w:sz w:val="28"/>
          <w:szCs w:val="28"/>
        </w:rPr>
        <w:t xml:space="preserve"> договора с лицами, обладающими необходимыми навыками и опытом </w:t>
      </w:r>
      <w:r>
        <w:rPr>
          <w:rFonts w:ascii="Times New Roman" w:hAnsi="Times New Roman"/>
          <w:sz w:val="28"/>
          <w:szCs w:val="28"/>
        </w:rPr>
        <w:t xml:space="preserve">работы в данной области не менее </w:t>
      </w:r>
      <w:r w:rsidR="007C3C4F">
        <w:rPr>
          <w:rFonts w:ascii="Times New Roman" w:hAnsi="Times New Roman"/>
          <w:sz w:val="28"/>
          <w:szCs w:val="28"/>
        </w:rPr>
        <w:t>3 (</w:t>
      </w:r>
      <w:r w:rsidR="00CA2450">
        <w:rPr>
          <w:rFonts w:ascii="Times New Roman" w:hAnsi="Times New Roman"/>
          <w:sz w:val="28"/>
          <w:szCs w:val="28"/>
        </w:rPr>
        <w:t>трех</w:t>
      </w:r>
      <w:r w:rsidR="007C3C4F">
        <w:rPr>
          <w:rFonts w:ascii="Times New Roman" w:hAnsi="Times New Roman"/>
          <w:sz w:val="28"/>
          <w:szCs w:val="28"/>
        </w:rPr>
        <w:t>)</w:t>
      </w:r>
      <w:r>
        <w:rPr>
          <w:rFonts w:ascii="Times New Roman" w:hAnsi="Times New Roman"/>
          <w:sz w:val="28"/>
          <w:szCs w:val="28"/>
        </w:rPr>
        <w:t xml:space="preserve"> лет;</w:t>
      </w:r>
    </w:p>
    <w:p w14:paraId="52223141" w14:textId="77777777" w:rsidR="000A28B3" w:rsidRDefault="000A28B3" w:rsidP="00C360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E2375">
        <w:rPr>
          <w:rFonts w:ascii="Times New Roman" w:hAnsi="Times New Roman" w:cs="Times New Roman"/>
          <w:sz w:val="28"/>
          <w:szCs w:val="28"/>
        </w:rPr>
        <w:t>не находятся в стадии реорганизации, ликвидации, несостоятельности (банкротства)</w:t>
      </w:r>
      <w:r w:rsidRPr="0067599A">
        <w:rPr>
          <w:rFonts w:ascii="Times New Roman" w:hAnsi="Times New Roman" w:cs="Times New Roman"/>
          <w:bCs/>
          <w:sz w:val="28"/>
          <w:szCs w:val="28"/>
        </w:rPr>
        <w:t>;</w:t>
      </w:r>
    </w:p>
    <w:p w14:paraId="21058789" w14:textId="0C89C11D" w:rsidR="009D298F" w:rsidRDefault="000A28B3" w:rsidP="00C3608C">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53490">
        <w:rPr>
          <w:rFonts w:ascii="Times New Roman" w:hAnsi="Times New Roman" w:cs="Times New Roman"/>
          <w:sz w:val="28"/>
          <w:szCs w:val="28"/>
        </w:rPr>
        <w:t xml:space="preserve">не имеют просроченную задолженность по налогам, </w:t>
      </w:r>
      <w:r w:rsidR="0027128E">
        <w:rPr>
          <w:rFonts w:ascii="Times New Roman" w:hAnsi="Times New Roman" w:cs="Times New Roman"/>
          <w:sz w:val="28"/>
          <w:szCs w:val="28"/>
        </w:rPr>
        <w:t xml:space="preserve">сборам и </w:t>
      </w:r>
      <w:r w:rsidRPr="00253490">
        <w:rPr>
          <w:rFonts w:ascii="Times New Roman" w:hAnsi="Times New Roman" w:cs="Times New Roman"/>
          <w:sz w:val="28"/>
          <w:szCs w:val="28"/>
        </w:rPr>
        <w:t>иным обязательным платежам в бюджеты всех уровней бюджетной системы Российской Федерации</w:t>
      </w:r>
      <w:r>
        <w:rPr>
          <w:rFonts w:ascii="Times New Roman" w:hAnsi="Times New Roman" w:cs="Times New Roman"/>
          <w:sz w:val="28"/>
          <w:szCs w:val="28"/>
        </w:rPr>
        <w:t xml:space="preserve"> (в период введения на территории Магаданской области режима ЧС или повышенной готовности </w:t>
      </w:r>
      <w:r w:rsidR="0027128E">
        <w:rPr>
          <w:rFonts w:ascii="Times New Roman" w:hAnsi="Times New Roman" w:cs="Times New Roman"/>
          <w:sz w:val="28"/>
          <w:szCs w:val="28"/>
        </w:rPr>
        <w:t xml:space="preserve">данное требование </w:t>
      </w:r>
      <w:r>
        <w:rPr>
          <w:rFonts w:ascii="Times New Roman" w:hAnsi="Times New Roman" w:cs="Times New Roman"/>
          <w:sz w:val="28"/>
          <w:szCs w:val="28"/>
        </w:rPr>
        <w:t>не применяется)</w:t>
      </w:r>
      <w:r w:rsidRPr="00253490">
        <w:rPr>
          <w:rFonts w:ascii="Times New Roman" w:hAnsi="Times New Roman" w:cs="Times New Roman"/>
          <w:sz w:val="28"/>
          <w:szCs w:val="28"/>
        </w:rPr>
        <w:t>;</w:t>
      </w:r>
    </w:p>
    <w:p w14:paraId="3A64D1D6" w14:textId="77777777" w:rsidR="000A28B3" w:rsidRDefault="000A28B3" w:rsidP="00C3608C">
      <w:pPr>
        <w:pStyle w:val="ConsPlusNormal"/>
        <w:widowControl/>
        <w:tabs>
          <w:tab w:val="left" w:pos="170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деятельность </w:t>
      </w:r>
      <w:r>
        <w:rPr>
          <w:rFonts w:ascii="Times New Roman" w:hAnsi="Times New Roman" w:cs="Times New Roman"/>
          <w:sz w:val="28"/>
          <w:szCs w:val="28"/>
        </w:rPr>
        <w:t xml:space="preserve">Сторонних экспертов </w:t>
      </w:r>
      <w:r w:rsidRPr="00253490">
        <w:rPr>
          <w:rFonts w:ascii="Times New Roman" w:hAnsi="Times New Roman"/>
          <w:sz w:val="28"/>
          <w:szCs w:val="28"/>
        </w:rPr>
        <w:t>не приостановлена в порядке, предусмотренном законодательством РФ, на день по</w:t>
      </w:r>
      <w:r>
        <w:rPr>
          <w:rFonts w:ascii="Times New Roman" w:hAnsi="Times New Roman"/>
          <w:sz w:val="28"/>
          <w:szCs w:val="28"/>
        </w:rPr>
        <w:t>дачи заявки на участие в отборе.</w:t>
      </w:r>
    </w:p>
    <w:p w14:paraId="69A2E0BE" w14:textId="699D2D8C" w:rsidR="000A28B3" w:rsidRDefault="000A28B3" w:rsidP="00C3608C">
      <w:pPr>
        <w:pStyle w:val="ConsPlusNormal"/>
        <w:widowControl/>
        <w:tabs>
          <w:tab w:val="left" w:pos="1701"/>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016C">
        <w:rPr>
          <w:rFonts w:ascii="Times New Roman" w:hAnsi="Times New Roman" w:cs="Times New Roman"/>
          <w:sz w:val="28"/>
          <w:szCs w:val="28"/>
        </w:rPr>
        <w:t>отсутствует информация о негативном опыте работы, в т.ч. Фонда развития предпринимательства с данным юридическим лицом/ индивидуальным предпринимателем</w:t>
      </w:r>
      <w:r w:rsidRPr="00B649EE">
        <w:rPr>
          <w:rFonts w:ascii="Times New Roman" w:hAnsi="Times New Roman" w:cs="Times New Roman"/>
          <w:color w:val="000000" w:themeColor="text1"/>
          <w:sz w:val="28"/>
          <w:szCs w:val="28"/>
        </w:rPr>
        <w:t>/самозанятым</w:t>
      </w:r>
      <w:r w:rsidR="00D22353" w:rsidRPr="00B649EE">
        <w:rPr>
          <w:rFonts w:ascii="Times New Roman" w:hAnsi="Times New Roman" w:cs="Times New Roman"/>
          <w:color w:val="000000" w:themeColor="text1"/>
          <w:sz w:val="28"/>
          <w:szCs w:val="28"/>
        </w:rPr>
        <w:t xml:space="preserve"> </w:t>
      </w:r>
      <w:r w:rsidR="00D22353">
        <w:rPr>
          <w:rFonts w:ascii="Times New Roman" w:hAnsi="Times New Roman" w:cs="Times New Roman"/>
          <w:sz w:val="28"/>
          <w:szCs w:val="28"/>
        </w:rPr>
        <w:t>гражданином</w:t>
      </w:r>
      <w:r>
        <w:rPr>
          <w:rFonts w:ascii="Times New Roman" w:hAnsi="Times New Roman" w:cs="Times New Roman"/>
          <w:sz w:val="28"/>
          <w:szCs w:val="28"/>
        </w:rPr>
        <w:t>;</w:t>
      </w:r>
    </w:p>
    <w:p w14:paraId="5755A3C4" w14:textId="76C3E2EC" w:rsidR="000A28B3" w:rsidRDefault="000A28B3" w:rsidP="00C3608C">
      <w:pPr>
        <w:pStyle w:val="ConsPlusNormal"/>
        <w:widowControl/>
        <w:tabs>
          <w:tab w:val="left" w:pos="1701"/>
        </w:tabs>
        <w:ind w:firstLine="567"/>
        <w:jc w:val="both"/>
        <w:rPr>
          <w:rFonts w:ascii="Times New Roman" w:hAnsi="Times New Roman"/>
          <w:sz w:val="28"/>
          <w:szCs w:val="28"/>
        </w:rPr>
      </w:pPr>
      <w:r>
        <w:rPr>
          <w:rFonts w:ascii="Times New Roman" w:hAnsi="Times New Roman" w:cs="Times New Roman"/>
          <w:sz w:val="28"/>
          <w:szCs w:val="28"/>
        </w:rPr>
        <w:t xml:space="preserve">- </w:t>
      </w:r>
      <w:r w:rsidR="00F86D4B">
        <w:rPr>
          <w:rFonts w:ascii="Times New Roman" w:hAnsi="Times New Roman" w:cs="Times New Roman"/>
          <w:sz w:val="28"/>
          <w:szCs w:val="28"/>
        </w:rPr>
        <w:t xml:space="preserve">предоставлено </w:t>
      </w:r>
      <w:r w:rsidRPr="00470E0C">
        <w:rPr>
          <w:rFonts w:ascii="Times New Roman" w:hAnsi="Times New Roman"/>
          <w:color w:val="000000"/>
          <w:sz w:val="28"/>
          <w:szCs w:val="28"/>
        </w:rPr>
        <w:t>обяз</w:t>
      </w:r>
      <w:r w:rsidR="00F86D4B">
        <w:rPr>
          <w:rFonts w:ascii="Times New Roman" w:hAnsi="Times New Roman"/>
          <w:color w:val="000000"/>
          <w:sz w:val="28"/>
          <w:szCs w:val="28"/>
        </w:rPr>
        <w:t>ательство</w:t>
      </w:r>
      <w:r w:rsidRPr="00470E0C">
        <w:rPr>
          <w:rFonts w:ascii="Times New Roman" w:hAnsi="Times New Roman"/>
          <w:color w:val="000000"/>
          <w:sz w:val="28"/>
          <w:szCs w:val="28"/>
        </w:rPr>
        <w:t xml:space="preserve"> </w:t>
      </w:r>
      <w:r w:rsidR="00F86D4B">
        <w:rPr>
          <w:rFonts w:ascii="Times New Roman" w:hAnsi="Times New Roman"/>
          <w:color w:val="000000"/>
          <w:sz w:val="28"/>
          <w:szCs w:val="28"/>
        </w:rPr>
        <w:t>об отказе в</w:t>
      </w:r>
      <w:r w:rsidRPr="00470E0C">
        <w:rPr>
          <w:rFonts w:ascii="Times New Roman" w:hAnsi="Times New Roman"/>
          <w:color w:val="000000"/>
          <w:sz w:val="28"/>
          <w:szCs w:val="28"/>
        </w:rPr>
        <w:t xml:space="preserve"> </w:t>
      </w:r>
      <w:r w:rsidRPr="00470E0C">
        <w:rPr>
          <w:rFonts w:ascii="Times New Roman" w:hAnsi="Times New Roman"/>
          <w:sz w:val="28"/>
          <w:szCs w:val="28"/>
        </w:rPr>
        <w:t>предоставл</w:t>
      </w:r>
      <w:r w:rsidR="00F86D4B">
        <w:rPr>
          <w:rFonts w:ascii="Times New Roman" w:hAnsi="Times New Roman"/>
          <w:sz w:val="28"/>
          <w:szCs w:val="28"/>
        </w:rPr>
        <w:t>ении</w:t>
      </w:r>
      <w:r w:rsidRPr="00470E0C">
        <w:rPr>
          <w:rFonts w:ascii="Times New Roman" w:hAnsi="Times New Roman"/>
          <w:sz w:val="28"/>
          <w:szCs w:val="28"/>
        </w:rPr>
        <w:t xml:space="preserve"> услуг Получателю поддержки в случае, если они состоят в одной группе лиц, </w:t>
      </w:r>
      <w:proofErr w:type="spellStart"/>
      <w:r w:rsidRPr="00470E0C">
        <w:rPr>
          <w:rFonts w:ascii="Times New Roman" w:hAnsi="Times New Roman"/>
          <w:sz w:val="28"/>
          <w:szCs w:val="28"/>
        </w:rPr>
        <w:t>определенных</w:t>
      </w:r>
      <w:proofErr w:type="spellEnd"/>
      <w:r w:rsidRPr="00470E0C">
        <w:rPr>
          <w:rFonts w:ascii="Times New Roman" w:hAnsi="Times New Roman"/>
          <w:sz w:val="28"/>
          <w:szCs w:val="28"/>
        </w:rPr>
        <w:t xml:space="preserve"> в соответствии с Федеральным </w:t>
      </w:r>
      <w:hyperlink r:id="rId8" w:history="1">
        <w:r w:rsidRPr="00470E0C">
          <w:rPr>
            <w:rFonts w:ascii="Times New Roman" w:hAnsi="Times New Roman"/>
            <w:color w:val="000000"/>
            <w:sz w:val="28"/>
            <w:szCs w:val="28"/>
          </w:rPr>
          <w:t>законом</w:t>
        </w:r>
      </w:hyperlink>
      <w:r>
        <w:rPr>
          <w:rFonts w:ascii="Times New Roman" w:hAnsi="Times New Roman"/>
          <w:color w:val="000000"/>
          <w:sz w:val="28"/>
          <w:szCs w:val="28"/>
        </w:rPr>
        <w:t xml:space="preserve"> </w:t>
      </w:r>
      <w:r w:rsidRPr="00470E0C">
        <w:rPr>
          <w:rFonts w:ascii="Times New Roman" w:hAnsi="Times New Roman"/>
          <w:sz w:val="28"/>
          <w:szCs w:val="28"/>
        </w:rPr>
        <w:t>от 26 июля 2006 г. № 135-ФЗ «О защите конкуренции».</w:t>
      </w:r>
    </w:p>
    <w:p w14:paraId="3E92585B" w14:textId="02611057" w:rsidR="000A28B3" w:rsidRDefault="000A28B3" w:rsidP="00C3608C">
      <w:pPr>
        <w:pStyle w:val="ConsPlusNormal"/>
        <w:widowControl/>
        <w:tabs>
          <w:tab w:val="left" w:pos="1276"/>
          <w:tab w:val="left" w:pos="1701"/>
        </w:tabs>
        <w:ind w:firstLine="567"/>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отсутствие конфликта интересов между Получателями поддержки и Сторонним экспертом.</w:t>
      </w:r>
    </w:p>
    <w:p w14:paraId="60BC976B" w14:textId="77777777" w:rsidR="008716BA" w:rsidRDefault="008716BA" w:rsidP="00C3608C">
      <w:pPr>
        <w:pStyle w:val="ConsPlusNormal"/>
        <w:widowControl/>
        <w:tabs>
          <w:tab w:val="left" w:pos="1276"/>
          <w:tab w:val="left" w:pos="1701"/>
        </w:tabs>
        <w:ind w:firstLine="567"/>
        <w:jc w:val="both"/>
        <w:rPr>
          <w:rFonts w:ascii="Times New Roman" w:hAnsi="Times New Roman" w:cs="Times New Roman"/>
          <w:sz w:val="28"/>
          <w:szCs w:val="28"/>
        </w:rPr>
      </w:pPr>
    </w:p>
    <w:p w14:paraId="233EC21D" w14:textId="3E805CD1" w:rsidR="002552B2" w:rsidRPr="00162655" w:rsidRDefault="002552B2" w:rsidP="00C3608C">
      <w:pPr>
        <w:pStyle w:val="ConsPlusNormal"/>
        <w:widowControl/>
        <w:numPr>
          <w:ilvl w:val="0"/>
          <w:numId w:val="5"/>
        </w:numPr>
        <w:tabs>
          <w:tab w:val="left" w:pos="1276"/>
          <w:tab w:val="left" w:pos="1701"/>
        </w:tabs>
        <w:ind w:left="0" w:firstLine="567"/>
        <w:jc w:val="center"/>
        <w:rPr>
          <w:rFonts w:ascii="Times New Roman" w:hAnsi="Times New Roman" w:cs="Times New Roman"/>
          <w:sz w:val="28"/>
          <w:szCs w:val="28"/>
        </w:rPr>
      </w:pPr>
      <w:r w:rsidRPr="00EE6A17">
        <w:rPr>
          <w:rFonts w:ascii="Times New Roman" w:hAnsi="Times New Roman"/>
          <w:b/>
          <w:sz w:val="28"/>
          <w:szCs w:val="28"/>
        </w:rPr>
        <w:t>Порядок отбора Сторонних экспертов</w:t>
      </w:r>
    </w:p>
    <w:p w14:paraId="6C772DA0" w14:textId="57706F8A" w:rsidR="000A28B3" w:rsidRPr="00F51559" w:rsidRDefault="000A28B3" w:rsidP="00C3608C">
      <w:pPr>
        <w:pStyle w:val="ConsPlusNormal"/>
        <w:widowControl/>
        <w:numPr>
          <w:ilvl w:val="1"/>
          <w:numId w:val="5"/>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w:t>
      </w:r>
      <w:r w:rsidRPr="00B742D2">
        <w:rPr>
          <w:rFonts w:ascii="Times New Roman" w:hAnsi="Times New Roman"/>
          <w:color w:val="000000"/>
          <w:sz w:val="28"/>
          <w:szCs w:val="28"/>
        </w:rPr>
        <w:t>направля</w:t>
      </w:r>
      <w:r>
        <w:rPr>
          <w:rFonts w:ascii="Times New Roman" w:hAnsi="Times New Roman"/>
          <w:color w:val="000000"/>
          <w:sz w:val="28"/>
          <w:szCs w:val="28"/>
        </w:rPr>
        <w:t>е</w:t>
      </w:r>
      <w:r w:rsidRPr="00B742D2">
        <w:rPr>
          <w:rFonts w:ascii="Times New Roman" w:hAnsi="Times New Roman"/>
          <w:color w:val="000000"/>
          <w:sz w:val="28"/>
          <w:szCs w:val="28"/>
        </w:rPr>
        <w:t xml:space="preserve">т на имя исполнительного директора Фонда заявку </w:t>
      </w:r>
      <w:r w:rsidRPr="00B0747C">
        <w:rPr>
          <w:rFonts w:ascii="Times New Roman" w:hAnsi="Times New Roman"/>
          <w:color w:val="000000"/>
          <w:sz w:val="28"/>
          <w:szCs w:val="28"/>
        </w:rPr>
        <w:t xml:space="preserve">по </w:t>
      </w:r>
      <w:r>
        <w:rPr>
          <w:rFonts w:ascii="Times New Roman" w:hAnsi="Times New Roman"/>
          <w:color w:val="000000"/>
          <w:sz w:val="28"/>
          <w:szCs w:val="28"/>
        </w:rPr>
        <w:t>Ф</w:t>
      </w:r>
      <w:r w:rsidRPr="00B0747C">
        <w:rPr>
          <w:rFonts w:ascii="Times New Roman" w:hAnsi="Times New Roman"/>
          <w:color w:val="000000"/>
          <w:sz w:val="28"/>
          <w:szCs w:val="28"/>
        </w:rPr>
        <w:t>орме №</w:t>
      </w:r>
      <w:r w:rsidR="000B1772">
        <w:rPr>
          <w:rFonts w:ascii="Times New Roman" w:hAnsi="Times New Roman"/>
          <w:color w:val="000000"/>
          <w:sz w:val="28"/>
          <w:szCs w:val="28"/>
        </w:rPr>
        <w:t xml:space="preserve"> </w:t>
      </w:r>
      <w:r w:rsidRPr="00B0747C">
        <w:rPr>
          <w:rFonts w:ascii="Times New Roman" w:hAnsi="Times New Roman"/>
          <w:color w:val="000000"/>
          <w:sz w:val="28"/>
          <w:szCs w:val="28"/>
        </w:rPr>
        <w:t>1 к настоящему П</w:t>
      </w:r>
      <w:r w:rsidR="00FD24C2">
        <w:rPr>
          <w:rFonts w:ascii="Times New Roman" w:hAnsi="Times New Roman"/>
          <w:color w:val="000000"/>
          <w:sz w:val="28"/>
          <w:szCs w:val="28"/>
        </w:rPr>
        <w:t>оложению</w:t>
      </w:r>
      <w:r w:rsidRPr="00B0747C">
        <w:rPr>
          <w:rFonts w:ascii="Times New Roman" w:hAnsi="Times New Roman"/>
          <w:color w:val="000000"/>
          <w:sz w:val="28"/>
          <w:szCs w:val="28"/>
        </w:rPr>
        <w:t>,</w:t>
      </w:r>
      <w:r>
        <w:rPr>
          <w:rFonts w:ascii="Times New Roman" w:hAnsi="Times New Roman"/>
          <w:color w:val="000000"/>
          <w:sz w:val="28"/>
          <w:szCs w:val="28"/>
        </w:rPr>
        <w:t xml:space="preserve"> документы по Форме №</w:t>
      </w:r>
      <w:r w:rsidR="000B1772">
        <w:rPr>
          <w:rFonts w:ascii="Times New Roman" w:hAnsi="Times New Roman"/>
          <w:color w:val="000000"/>
          <w:sz w:val="28"/>
          <w:szCs w:val="28"/>
        </w:rPr>
        <w:t xml:space="preserve"> </w:t>
      </w:r>
      <w:r>
        <w:rPr>
          <w:rFonts w:ascii="Times New Roman" w:hAnsi="Times New Roman"/>
          <w:color w:val="000000"/>
          <w:sz w:val="28"/>
          <w:szCs w:val="28"/>
        </w:rPr>
        <w:t>2 одним из следующих способов:</w:t>
      </w:r>
    </w:p>
    <w:p w14:paraId="2C3BFD07" w14:textId="77777777" w:rsidR="000A28B3" w:rsidRPr="00F723A6" w:rsidRDefault="000A28B3" w:rsidP="00C3608C">
      <w:pPr>
        <w:pStyle w:val="a3"/>
        <w:tabs>
          <w:tab w:val="left" w:pos="1276"/>
        </w:tabs>
        <w:spacing w:after="0" w:line="240" w:lineRule="auto"/>
        <w:ind w:left="0" w:firstLine="567"/>
        <w:jc w:val="both"/>
        <w:rPr>
          <w:rFonts w:ascii="Times New Roman" w:eastAsia="Times New Roman" w:hAnsi="Times New Roman"/>
          <w:color w:val="000000" w:themeColor="text1"/>
          <w:sz w:val="28"/>
          <w:szCs w:val="28"/>
        </w:rPr>
      </w:pPr>
      <w:r w:rsidRPr="00F723A6">
        <w:rPr>
          <w:rFonts w:ascii="Times New Roman" w:hAnsi="Times New Roman"/>
          <w:color w:val="000000" w:themeColor="text1"/>
          <w:sz w:val="28"/>
          <w:szCs w:val="28"/>
        </w:rPr>
        <w:t xml:space="preserve">– посредством </w:t>
      </w:r>
      <w:r w:rsidRPr="00F723A6">
        <w:rPr>
          <w:rFonts w:ascii="Times New Roman" w:eastAsia="Times New Roman" w:hAnsi="Times New Roman"/>
          <w:color w:val="000000" w:themeColor="text1"/>
          <w:sz w:val="28"/>
          <w:szCs w:val="28"/>
        </w:rPr>
        <w:t>почтовой связи</w:t>
      </w:r>
      <w:r w:rsidRPr="00F723A6">
        <w:rPr>
          <w:rFonts w:ascii="Times New Roman" w:hAnsi="Times New Roman"/>
          <w:color w:val="000000" w:themeColor="text1"/>
          <w:sz w:val="28"/>
          <w:szCs w:val="28"/>
        </w:rPr>
        <w:t>;</w:t>
      </w:r>
    </w:p>
    <w:p w14:paraId="1466BB87" w14:textId="77777777" w:rsidR="000A28B3" w:rsidRPr="00F723A6" w:rsidRDefault="000A28B3" w:rsidP="00C3608C">
      <w:pPr>
        <w:pStyle w:val="a3"/>
        <w:tabs>
          <w:tab w:val="left" w:pos="1276"/>
        </w:tabs>
        <w:spacing w:after="0" w:line="240" w:lineRule="auto"/>
        <w:ind w:left="0" w:firstLine="567"/>
        <w:jc w:val="both"/>
        <w:rPr>
          <w:rFonts w:ascii="Times New Roman" w:eastAsia="Times New Roman" w:hAnsi="Times New Roman"/>
          <w:color w:val="000000" w:themeColor="text1"/>
          <w:sz w:val="28"/>
          <w:szCs w:val="28"/>
        </w:rPr>
      </w:pPr>
      <w:r w:rsidRPr="00F723A6">
        <w:rPr>
          <w:rFonts w:ascii="Times New Roman" w:eastAsia="Times New Roman" w:hAnsi="Times New Roman"/>
          <w:color w:val="000000" w:themeColor="text1"/>
          <w:sz w:val="28"/>
          <w:szCs w:val="28"/>
        </w:rPr>
        <w:t>– посредством личного обращения в Фонд;</w:t>
      </w:r>
    </w:p>
    <w:p w14:paraId="0A5A9144" w14:textId="16EE2C92" w:rsidR="00B649EE" w:rsidRPr="00F723A6" w:rsidRDefault="000A28B3" w:rsidP="00C3608C">
      <w:pPr>
        <w:pStyle w:val="a3"/>
        <w:tabs>
          <w:tab w:val="left" w:pos="1276"/>
        </w:tabs>
        <w:spacing w:after="0" w:line="240" w:lineRule="auto"/>
        <w:ind w:left="0" w:firstLine="567"/>
        <w:jc w:val="both"/>
        <w:rPr>
          <w:rFonts w:ascii="Times New Roman" w:eastAsia="Times New Roman" w:hAnsi="Times New Roman"/>
          <w:color w:val="000000" w:themeColor="text1"/>
          <w:sz w:val="28"/>
          <w:szCs w:val="28"/>
        </w:rPr>
      </w:pPr>
      <w:r w:rsidRPr="00F723A6">
        <w:rPr>
          <w:rFonts w:ascii="Times New Roman" w:eastAsia="Times New Roman" w:hAnsi="Times New Roman"/>
          <w:color w:val="000000" w:themeColor="text1"/>
          <w:sz w:val="28"/>
          <w:szCs w:val="28"/>
        </w:rPr>
        <w:t>–  посредством электронной почты Фонда</w:t>
      </w:r>
      <w:r w:rsidR="00F64F49" w:rsidRPr="00F723A6">
        <w:rPr>
          <w:rFonts w:ascii="Times New Roman" w:eastAsia="Times New Roman" w:hAnsi="Times New Roman"/>
          <w:color w:val="000000" w:themeColor="text1"/>
          <w:sz w:val="28"/>
          <w:szCs w:val="28"/>
        </w:rPr>
        <w:t>;</w:t>
      </w:r>
    </w:p>
    <w:p w14:paraId="4434F68B" w14:textId="62662613" w:rsidR="000A28B3" w:rsidRPr="00F64F49" w:rsidRDefault="00B649EE" w:rsidP="00C3608C">
      <w:pPr>
        <w:pStyle w:val="a3"/>
        <w:tabs>
          <w:tab w:val="left" w:pos="1276"/>
        </w:tabs>
        <w:spacing w:after="0" w:line="240" w:lineRule="auto"/>
        <w:ind w:left="0" w:firstLine="567"/>
        <w:jc w:val="both"/>
        <w:rPr>
          <w:rFonts w:ascii="Times New Roman" w:eastAsia="Times New Roman" w:hAnsi="Times New Roman"/>
          <w:color w:val="000000" w:themeColor="text1"/>
          <w:sz w:val="28"/>
          <w:szCs w:val="28"/>
        </w:rPr>
      </w:pPr>
      <w:r w:rsidRPr="00F723A6">
        <w:rPr>
          <w:rFonts w:ascii="Times New Roman" w:eastAsia="Times New Roman" w:hAnsi="Times New Roman"/>
          <w:color w:val="000000" w:themeColor="text1"/>
          <w:sz w:val="28"/>
          <w:szCs w:val="28"/>
        </w:rPr>
        <w:t xml:space="preserve">– посредством </w:t>
      </w:r>
      <w:r w:rsidR="00F64F49" w:rsidRPr="00F723A6">
        <w:rPr>
          <w:rFonts w:ascii="Times New Roman" w:eastAsia="Times New Roman" w:hAnsi="Times New Roman"/>
          <w:color w:val="000000" w:themeColor="text1"/>
          <w:sz w:val="28"/>
          <w:szCs w:val="28"/>
        </w:rPr>
        <w:t>системы ЭДО (с применением ЭЦП).</w:t>
      </w:r>
    </w:p>
    <w:p w14:paraId="3EE31DCB" w14:textId="77777777" w:rsidR="000A28B3" w:rsidRDefault="000A28B3" w:rsidP="00C3608C">
      <w:pPr>
        <w:pStyle w:val="ConsPlusNormal"/>
        <w:widowControl/>
        <w:numPr>
          <w:ilvl w:val="1"/>
          <w:numId w:val="5"/>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Участник отбора</w:t>
      </w:r>
      <w:r w:rsidRPr="00FC349D">
        <w:rPr>
          <w:rFonts w:ascii="Times New Roman" w:hAnsi="Times New Roman"/>
          <w:sz w:val="28"/>
          <w:szCs w:val="28"/>
        </w:rPr>
        <w:t>, подавши</w:t>
      </w:r>
      <w:r>
        <w:rPr>
          <w:rFonts w:ascii="Times New Roman" w:hAnsi="Times New Roman"/>
          <w:sz w:val="28"/>
          <w:szCs w:val="28"/>
        </w:rPr>
        <w:t>й</w:t>
      </w:r>
      <w:r w:rsidRPr="00FC349D">
        <w:rPr>
          <w:rFonts w:ascii="Times New Roman" w:hAnsi="Times New Roman"/>
          <w:sz w:val="28"/>
          <w:szCs w:val="28"/>
        </w:rPr>
        <w:t xml:space="preserve"> заявк</w:t>
      </w:r>
      <w:r>
        <w:rPr>
          <w:rFonts w:ascii="Times New Roman" w:hAnsi="Times New Roman"/>
          <w:sz w:val="28"/>
          <w:szCs w:val="28"/>
        </w:rPr>
        <w:t>у</w:t>
      </w:r>
      <w:r w:rsidRPr="00FC349D">
        <w:rPr>
          <w:rFonts w:ascii="Times New Roman" w:hAnsi="Times New Roman"/>
          <w:sz w:val="28"/>
          <w:szCs w:val="28"/>
        </w:rPr>
        <w:t xml:space="preserve">, самостоятельно </w:t>
      </w:r>
      <w:proofErr w:type="spellStart"/>
      <w:r w:rsidRPr="00FC349D">
        <w:rPr>
          <w:rFonts w:ascii="Times New Roman" w:hAnsi="Times New Roman"/>
          <w:sz w:val="28"/>
          <w:szCs w:val="28"/>
        </w:rPr>
        <w:t>нес</w:t>
      </w:r>
      <w:r>
        <w:rPr>
          <w:rFonts w:ascii="Times New Roman" w:hAnsi="Times New Roman"/>
          <w:sz w:val="28"/>
          <w:szCs w:val="28"/>
        </w:rPr>
        <w:t>е</w:t>
      </w:r>
      <w:r w:rsidRPr="00FC349D">
        <w:rPr>
          <w:rFonts w:ascii="Times New Roman" w:hAnsi="Times New Roman"/>
          <w:sz w:val="28"/>
          <w:szCs w:val="28"/>
        </w:rPr>
        <w:t>т</w:t>
      </w:r>
      <w:proofErr w:type="spellEnd"/>
      <w:r w:rsidRPr="00FC349D">
        <w:rPr>
          <w:rFonts w:ascii="Times New Roman" w:hAnsi="Times New Roman"/>
          <w:sz w:val="28"/>
          <w:szCs w:val="28"/>
        </w:rPr>
        <w:t xml:space="preserve"> все расходы, связанные с подготовкой и подачей заявки на участие в конкурсе.</w:t>
      </w:r>
    </w:p>
    <w:p w14:paraId="1B16C400" w14:textId="27E8C650" w:rsidR="000A28B3" w:rsidRDefault="000A28B3" w:rsidP="00C3608C">
      <w:pPr>
        <w:pStyle w:val="ConsPlusNormal"/>
        <w:widowControl/>
        <w:numPr>
          <w:ilvl w:val="1"/>
          <w:numId w:val="5"/>
        </w:numPr>
        <w:tabs>
          <w:tab w:val="left" w:pos="1276"/>
        </w:tabs>
        <w:ind w:left="0" w:firstLine="567"/>
        <w:jc w:val="both"/>
        <w:rPr>
          <w:rFonts w:ascii="Times New Roman" w:hAnsi="Times New Roman" w:cs="Times New Roman"/>
          <w:sz w:val="28"/>
          <w:szCs w:val="28"/>
        </w:rPr>
      </w:pPr>
      <w:r w:rsidRPr="005510B0">
        <w:rPr>
          <w:rFonts w:ascii="Times New Roman" w:hAnsi="Times New Roman" w:cs="Times New Roman"/>
          <w:sz w:val="28"/>
          <w:szCs w:val="28"/>
        </w:rPr>
        <w:t xml:space="preserve">Участник отбора </w:t>
      </w:r>
      <w:proofErr w:type="spellStart"/>
      <w:r w:rsidRPr="005510B0">
        <w:rPr>
          <w:rFonts w:ascii="Times New Roman" w:hAnsi="Times New Roman" w:cs="Times New Roman"/>
          <w:sz w:val="28"/>
          <w:szCs w:val="28"/>
        </w:rPr>
        <w:t>несет</w:t>
      </w:r>
      <w:proofErr w:type="spellEnd"/>
      <w:r w:rsidRPr="005510B0">
        <w:rPr>
          <w:rFonts w:ascii="Times New Roman" w:hAnsi="Times New Roman" w:cs="Times New Roman"/>
          <w:sz w:val="28"/>
          <w:szCs w:val="28"/>
        </w:rPr>
        <w:t xml:space="preserve"> ответственность за достоверность сведений, предоставляемых в Фонд для </w:t>
      </w:r>
      <w:r>
        <w:rPr>
          <w:rFonts w:ascii="Times New Roman" w:hAnsi="Times New Roman" w:cs="Times New Roman"/>
          <w:sz w:val="28"/>
          <w:szCs w:val="28"/>
        </w:rPr>
        <w:t>участия в отборе</w:t>
      </w:r>
      <w:r w:rsidR="002552B2">
        <w:rPr>
          <w:rFonts w:ascii="Times New Roman" w:hAnsi="Times New Roman" w:cs="Times New Roman"/>
          <w:sz w:val="28"/>
          <w:szCs w:val="28"/>
        </w:rPr>
        <w:t>.</w:t>
      </w:r>
    </w:p>
    <w:p w14:paraId="417F88E2" w14:textId="66C4137E" w:rsidR="002552B2" w:rsidRDefault="002552B2" w:rsidP="00C3608C">
      <w:pPr>
        <w:pStyle w:val="ConsPlusNormal"/>
        <w:widowControl/>
        <w:numPr>
          <w:ilvl w:val="1"/>
          <w:numId w:val="5"/>
        </w:numPr>
        <w:tabs>
          <w:tab w:val="left" w:pos="1276"/>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Сторонние эксперты отбираются на срок до 3-х </w:t>
      </w:r>
      <w:r w:rsidR="00772F9D">
        <w:rPr>
          <w:rFonts w:ascii="Times New Roman" w:hAnsi="Times New Roman" w:cs="Times New Roman"/>
          <w:sz w:val="28"/>
          <w:szCs w:val="28"/>
        </w:rPr>
        <w:t xml:space="preserve">(трех) </w:t>
      </w:r>
      <w:r>
        <w:rPr>
          <w:rFonts w:ascii="Times New Roman" w:hAnsi="Times New Roman" w:cs="Times New Roman"/>
          <w:sz w:val="28"/>
          <w:szCs w:val="28"/>
        </w:rPr>
        <w:t>лет.</w:t>
      </w:r>
    </w:p>
    <w:p w14:paraId="7E380743" w14:textId="00834053" w:rsidR="002552B2" w:rsidRDefault="002552B2" w:rsidP="00C3608C">
      <w:pPr>
        <w:pStyle w:val="a3"/>
        <w:numPr>
          <w:ilvl w:val="1"/>
          <w:numId w:val="5"/>
        </w:numPr>
        <w:tabs>
          <w:tab w:val="left" w:pos="567"/>
          <w:tab w:val="left" w:pos="1418"/>
        </w:tabs>
        <w:spacing w:after="0" w:line="240" w:lineRule="auto"/>
        <w:ind w:left="0" w:right="-1" w:firstLine="567"/>
        <w:jc w:val="both"/>
        <w:rPr>
          <w:rFonts w:ascii="Times New Roman" w:hAnsi="Times New Roman"/>
          <w:sz w:val="28"/>
          <w:szCs w:val="28"/>
        </w:rPr>
      </w:pPr>
      <w:r>
        <w:rPr>
          <w:rFonts w:ascii="Times New Roman" w:hAnsi="Times New Roman"/>
          <w:sz w:val="28"/>
          <w:szCs w:val="28"/>
        </w:rPr>
        <w:t>Форма №</w:t>
      </w:r>
      <w:r w:rsidR="00772F9D">
        <w:rPr>
          <w:rFonts w:ascii="Times New Roman" w:hAnsi="Times New Roman"/>
          <w:sz w:val="28"/>
          <w:szCs w:val="28"/>
        </w:rPr>
        <w:t xml:space="preserve"> </w:t>
      </w:r>
      <w:r>
        <w:rPr>
          <w:rFonts w:ascii="Times New Roman" w:hAnsi="Times New Roman"/>
          <w:sz w:val="28"/>
          <w:szCs w:val="28"/>
        </w:rPr>
        <w:t xml:space="preserve">2 подписывается </w:t>
      </w:r>
      <w:r w:rsidR="00F64F49" w:rsidRPr="00F64F49">
        <w:rPr>
          <w:rFonts w:ascii="Times New Roman" w:hAnsi="Times New Roman"/>
          <w:sz w:val="28"/>
          <w:szCs w:val="28"/>
        </w:rPr>
        <w:t>Участником отбора</w:t>
      </w:r>
      <w:r>
        <w:rPr>
          <w:rFonts w:ascii="Times New Roman" w:hAnsi="Times New Roman"/>
          <w:sz w:val="28"/>
          <w:szCs w:val="28"/>
        </w:rPr>
        <w:t xml:space="preserve"> </w:t>
      </w:r>
      <w:r w:rsidRPr="0082677A">
        <w:rPr>
          <w:rFonts w:ascii="Times New Roman" w:hAnsi="Times New Roman"/>
          <w:sz w:val="28"/>
          <w:szCs w:val="28"/>
        </w:rPr>
        <w:t>и</w:t>
      </w:r>
      <w:r>
        <w:rPr>
          <w:rFonts w:ascii="Times New Roman" w:hAnsi="Times New Roman"/>
          <w:sz w:val="28"/>
          <w:szCs w:val="28"/>
        </w:rPr>
        <w:t xml:space="preserve"> прикладывается к перечню документов, указанн</w:t>
      </w:r>
      <w:r w:rsidR="00AF37A7">
        <w:rPr>
          <w:rFonts w:ascii="Times New Roman" w:hAnsi="Times New Roman"/>
          <w:sz w:val="28"/>
          <w:szCs w:val="28"/>
        </w:rPr>
        <w:t>ому</w:t>
      </w:r>
      <w:r>
        <w:rPr>
          <w:rFonts w:ascii="Times New Roman" w:hAnsi="Times New Roman"/>
          <w:sz w:val="28"/>
          <w:szCs w:val="28"/>
        </w:rPr>
        <w:t xml:space="preserve"> в данной Форме.</w:t>
      </w:r>
    </w:p>
    <w:p w14:paraId="467B97DD" w14:textId="464754A4" w:rsidR="002552B2" w:rsidRDefault="002552B2" w:rsidP="00C3608C">
      <w:pPr>
        <w:pStyle w:val="a3"/>
        <w:numPr>
          <w:ilvl w:val="1"/>
          <w:numId w:val="5"/>
        </w:numPr>
        <w:tabs>
          <w:tab w:val="left" w:pos="567"/>
          <w:tab w:val="left" w:pos="1418"/>
        </w:tabs>
        <w:spacing w:after="0" w:line="240" w:lineRule="auto"/>
        <w:ind w:left="0" w:right="-1" w:firstLine="567"/>
        <w:jc w:val="both"/>
        <w:rPr>
          <w:rFonts w:ascii="Times New Roman" w:hAnsi="Times New Roman"/>
          <w:sz w:val="28"/>
          <w:szCs w:val="28"/>
        </w:rPr>
      </w:pPr>
      <w:r w:rsidRPr="00C273B2">
        <w:rPr>
          <w:rFonts w:ascii="Times New Roman" w:hAnsi="Times New Roman"/>
          <w:sz w:val="28"/>
          <w:szCs w:val="28"/>
        </w:rPr>
        <w:t xml:space="preserve">Копии всех документов заверяются подписью и печатью (при наличии) </w:t>
      </w:r>
      <w:r w:rsidR="00F64F49" w:rsidRPr="00F64F49">
        <w:rPr>
          <w:rFonts w:ascii="Times New Roman" w:hAnsi="Times New Roman"/>
          <w:sz w:val="28"/>
          <w:szCs w:val="28"/>
        </w:rPr>
        <w:t>Участник</w:t>
      </w:r>
      <w:r w:rsidR="00772F9D">
        <w:rPr>
          <w:rFonts w:ascii="Times New Roman" w:hAnsi="Times New Roman"/>
          <w:sz w:val="28"/>
          <w:szCs w:val="28"/>
        </w:rPr>
        <w:t>а</w:t>
      </w:r>
      <w:r w:rsidR="00F64F49" w:rsidRPr="00F64F49">
        <w:rPr>
          <w:rFonts w:ascii="Times New Roman" w:hAnsi="Times New Roman"/>
          <w:sz w:val="28"/>
          <w:szCs w:val="28"/>
        </w:rPr>
        <w:t xml:space="preserve"> отбора</w:t>
      </w:r>
      <w:r w:rsidRPr="00C273B2">
        <w:rPr>
          <w:rFonts w:ascii="Times New Roman" w:hAnsi="Times New Roman"/>
          <w:sz w:val="28"/>
          <w:szCs w:val="28"/>
        </w:rPr>
        <w:t xml:space="preserve">, а в случае предоставления документов в электронном виде, поданных с применением ЭЦП, обязательно прикладывается распечатанная квитанция о </w:t>
      </w:r>
      <w:proofErr w:type="spellStart"/>
      <w:r w:rsidRPr="00C273B2">
        <w:rPr>
          <w:rFonts w:ascii="Times New Roman" w:hAnsi="Times New Roman"/>
          <w:sz w:val="28"/>
          <w:szCs w:val="28"/>
        </w:rPr>
        <w:t>приеме</w:t>
      </w:r>
      <w:proofErr w:type="spellEnd"/>
      <w:r w:rsidRPr="00C273B2">
        <w:rPr>
          <w:rFonts w:ascii="Times New Roman" w:hAnsi="Times New Roman"/>
          <w:sz w:val="28"/>
          <w:szCs w:val="28"/>
        </w:rPr>
        <w:t xml:space="preserve"> и извещение о получении электронного документа/извещение о вводе сведений, указанных в электронной форме, если иное не предусмотрено настоящим Положением.</w:t>
      </w:r>
    </w:p>
    <w:p w14:paraId="579F9C9A" w14:textId="39870307" w:rsidR="00FC3DEE" w:rsidRPr="00FD24C2" w:rsidRDefault="00FC3DEE" w:rsidP="00FC3DEE">
      <w:pPr>
        <w:pStyle w:val="ConsPlusNormal"/>
        <w:widowControl/>
        <w:numPr>
          <w:ilvl w:val="1"/>
          <w:numId w:val="5"/>
        </w:numPr>
        <w:tabs>
          <w:tab w:val="left" w:pos="1276"/>
        </w:tabs>
        <w:ind w:left="0" w:firstLine="567"/>
        <w:jc w:val="both"/>
        <w:rPr>
          <w:rFonts w:ascii="Times New Roman" w:hAnsi="Times New Roman" w:cs="Times New Roman"/>
          <w:sz w:val="28"/>
          <w:szCs w:val="28"/>
        </w:rPr>
      </w:pPr>
      <w:r w:rsidRPr="002552B2">
        <w:rPr>
          <w:rFonts w:ascii="Times New Roman" w:hAnsi="Times New Roman"/>
          <w:sz w:val="28"/>
          <w:szCs w:val="28"/>
        </w:rPr>
        <w:t xml:space="preserve">В случае участия </w:t>
      </w:r>
      <w:r w:rsidR="00EF21FA">
        <w:rPr>
          <w:rFonts w:ascii="Times New Roman" w:hAnsi="Times New Roman"/>
          <w:sz w:val="28"/>
          <w:szCs w:val="28"/>
        </w:rPr>
        <w:t xml:space="preserve">в отборе </w:t>
      </w:r>
      <w:r w:rsidRPr="002552B2">
        <w:rPr>
          <w:rFonts w:ascii="Times New Roman" w:hAnsi="Times New Roman"/>
          <w:sz w:val="28"/>
          <w:szCs w:val="28"/>
        </w:rPr>
        <w:t>ранее отобранных Сторонних экспертов Фонда</w:t>
      </w:r>
      <w:r>
        <w:rPr>
          <w:rFonts w:ascii="Times New Roman" w:hAnsi="Times New Roman"/>
          <w:sz w:val="28"/>
          <w:szCs w:val="28"/>
        </w:rPr>
        <w:t xml:space="preserve"> (в течение </w:t>
      </w:r>
      <w:r w:rsidR="00772F9D">
        <w:rPr>
          <w:rFonts w:ascii="Times New Roman" w:hAnsi="Times New Roman"/>
          <w:sz w:val="28"/>
          <w:szCs w:val="28"/>
        </w:rPr>
        <w:t xml:space="preserve">3 (трех) </w:t>
      </w:r>
      <w:r>
        <w:rPr>
          <w:rFonts w:ascii="Times New Roman" w:hAnsi="Times New Roman"/>
          <w:sz w:val="28"/>
          <w:szCs w:val="28"/>
        </w:rPr>
        <w:t xml:space="preserve">трёх лет с момента принятия решения </w:t>
      </w:r>
      <w:r w:rsidR="00E61628">
        <w:rPr>
          <w:rFonts w:ascii="Times New Roman" w:hAnsi="Times New Roman"/>
          <w:sz w:val="28"/>
          <w:szCs w:val="28"/>
        </w:rPr>
        <w:t>Наблюдательным советом</w:t>
      </w:r>
      <w:r>
        <w:rPr>
          <w:rFonts w:ascii="Times New Roman" w:hAnsi="Times New Roman"/>
          <w:sz w:val="28"/>
          <w:szCs w:val="28"/>
        </w:rPr>
        <w:t xml:space="preserve"> о признании Участника отбора Сторонним экспертом)</w:t>
      </w:r>
      <w:r w:rsidRPr="002552B2">
        <w:rPr>
          <w:rFonts w:ascii="Times New Roman" w:hAnsi="Times New Roman"/>
          <w:sz w:val="28"/>
          <w:szCs w:val="28"/>
        </w:rPr>
        <w:t xml:space="preserve"> Участник отбора направляет </w:t>
      </w:r>
      <w:r w:rsidR="00F64F49" w:rsidRPr="00F64F49">
        <w:rPr>
          <w:rFonts w:ascii="Times New Roman" w:hAnsi="Times New Roman"/>
          <w:sz w:val="28"/>
          <w:szCs w:val="28"/>
        </w:rPr>
        <w:t xml:space="preserve">одним из способов, предусмотренных </w:t>
      </w:r>
      <w:proofErr w:type="spellStart"/>
      <w:r w:rsidR="00F64F49" w:rsidRPr="00F64F49">
        <w:rPr>
          <w:rFonts w:ascii="Times New Roman" w:hAnsi="Times New Roman"/>
          <w:sz w:val="28"/>
          <w:szCs w:val="28"/>
        </w:rPr>
        <w:t>п.</w:t>
      </w:r>
      <w:r w:rsidR="00FD24C2">
        <w:rPr>
          <w:rFonts w:ascii="Times New Roman" w:hAnsi="Times New Roman"/>
          <w:sz w:val="28"/>
          <w:szCs w:val="28"/>
        </w:rPr>
        <w:t>п</w:t>
      </w:r>
      <w:proofErr w:type="spellEnd"/>
      <w:r w:rsidR="00FD24C2">
        <w:rPr>
          <w:rFonts w:ascii="Times New Roman" w:hAnsi="Times New Roman"/>
          <w:sz w:val="28"/>
          <w:szCs w:val="28"/>
        </w:rPr>
        <w:t xml:space="preserve">. </w:t>
      </w:r>
      <w:r w:rsidR="00F64F49" w:rsidRPr="00F64F49">
        <w:rPr>
          <w:rFonts w:ascii="Times New Roman" w:hAnsi="Times New Roman"/>
          <w:sz w:val="28"/>
          <w:szCs w:val="28"/>
        </w:rPr>
        <w:t>2</w:t>
      </w:r>
      <w:r w:rsidR="00FD24C2">
        <w:rPr>
          <w:rFonts w:ascii="Times New Roman" w:hAnsi="Times New Roman"/>
          <w:sz w:val="28"/>
          <w:szCs w:val="28"/>
        </w:rPr>
        <w:t>.1</w:t>
      </w:r>
      <w:r w:rsidR="00F64F49" w:rsidRPr="00F64F49">
        <w:rPr>
          <w:rFonts w:ascii="Times New Roman" w:hAnsi="Times New Roman"/>
          <w:sz w:val="28"/>
          <w:szCs w:val="28"/>
        </w:rPr>
        <w:t xml:space="preserve"> настоящего П</w:t>
      </w:r>
      <w:r w:rsidR="00FD24C2">
        <w:rPr>
          <w:rFonts w:ascii="Times New Roman" w:hAnsi="Times New Roman"/>
          <w:sz w:val="28"/>
          <w:szCs w:val="28"/>
        </w:rPr>
        <w:t>оложения</w:t>
      </w:r>
      <w:r w:rsidR="00F64F49" w:rsidRPr="00F64F49">
        <w:rPr>
          <w:rFonts w:ascii="Times New Roman" w:hAnsi="Times New Roman"/>
          <w:sz w:val="28"/>
          <w:szCs w:val="28"/>
        </w:rPr>
        <w:t xml:space="preserve">, </w:t>
      </w:r>
      <w:r w:rsidR="00C1288D">
        <w:rPr>
          <w:rFonts w:ascii="Times New Roman" w:hAnsi="Times New Roman"/>
          <w:sz w:val="28"/>
          <w:szCs w:val="28"/>
        </w:rPr>
        <w:t xml:space="preserve">сопроводительное </w:t>
      </w:r>
      <w:r w:rsidRPr="002552B2">
        <w:rPr>
          <w:rFonts w:ascii="Times New Roman" w:hAnsi="Times New Roman"/>
          <w:sz w:val="28"/>
          <w:szCs w:val="28"/>
        </w:rPr>
        <w:t xml:space="preserve">письмо с указанием изменившегося пакета документов (при наличии), реквизитов предыдущего договора с Фондом и просьбой принять к рассмотрению предыдущий пакет документов, при этом документы, </w:t>
      </w:r>
      <w:r>
        <w:rPr>
          <w:rFonts w:ascii="Times New Roman" w:hAnsi="Times New Roman"/>
          <w:sz w:val="28"/>
          <w:szCs w:val="28"/>
        </w:rPr>
        <w:t xml:space="preserve">в которые не вносились изменения, </w:t>
      </w:r>
      <w:r w:rsidRPr="00FD24C2">
        <w:rPr>
          <w:rFonts w:ascii="Times New Roman" w:hAnsi="Times New Roman"/>
          <w:sz w:val="28"/>
          <w:szCs w:val="28"/>
        </w:rPr>
        <w:t>представленные ранее, повторно не предоставляются. Такой Участник отбора направляет</w:t>
      </w:r>
      <w:r w:rsidR="00FD24C2" w:rsidRPr="00FD24C2">
        <w:rPr>
          <w:rFonts w:ascii="Times New Roman" w:hAnsi="Times New Roman"/>
          <w:sz w:val="28"/>
          <w:szCs w:val="28"/>
        </w:rPr>
        <w:t xml:space="preserve"> на имя исполнительного директора Фонда</w:t>
      </w:r>
      <w:r w:rsidRPr="00FD24C2">
        <w:rPr>
          <w:rFonts w:ascii="Times New Roman" w:hAnsi="Times New Roman"/>
          <w:sz w:val="28"/>
          <w:szCs w:val="28"/>
        </w:rPr>
        <w:t>:</w:t>
      </w:r>
    </w:p>
    <w:p w14:paraId="2147B6B5" w14:textId="76899DE7" w:rsidR="00FC3DEE" w:rsidRDefault="00FC3DEE" w:rsidP="00FC3DEE">
      <w:pPr>
        <w:pStyle w:val="ConsPlusNormal"/>
        <w:widowControl/>
        <w:tabs>
          <w:tab w:val="left" w:pos="1276"/>
        </w:tabs>
        <w:ind w:firstLine="567"/>
        <w:jc w:val="both"/>
        <w:rPr>
          <w:rFonts w:ascii="Times New Roman" w:hAnsi="Times New Roman"/>
          <w:sz w:val="28"/>
          <w:szCs w:val="28"/>
        </w:rPr>
      </w:pPr>
      <w:r w:rsidRPr="00FD24C2">
        <w:rPr>
          <w:rFonts w:ascii="Times New Roman" w:hAnsi="Times New Roman"/>
          <w:sz w:val="28"/>
          <w:szCs w:val="28"/>
        </w:rPr>
        <w:t>- заявку</w:t>
      </w:r>
      <w:r w:rsidR="00FD24C2" w:rsidRPr="00FD24C2">
        <w:rPr>
          <w:rFonts w:ascii="Times New Roman" w:hAnsi="Times New Roman"/>
          <w:sz w:val="28"/>
          <w:szCs w:val="28"/>
        </w:rPr>
        <w:t xml:space="preserve"> по Форме № 12 к настоящему Положению</w:t>
      </w:r>
      <w:r w:rsidRPr="00FD24C2">
        <w:rPr>
          <w:rFonts w:ascii="Times New Roman" w:hAnsi="Times New Roman"/>
          <w:sz w:val="28"/>
          <w:szCs w:val="28"/>
        </w:rPr>
        <w:t>;</w:t>
      </w:r>
    </w:p>
    <w:p w14:paraId="573913C5" w14:textId="44ADF9FD" w:rsidR="00FC3DEE" w:rsidRPr="00FB76C9" w:rsidRDefault="00FC3DEE" w:rsidP="00FC3DEE">
      <w:pPr>
        <w:pStyle w:val="ConsPlusNormal"/>
        <w:widowControl/>
        <w:tabs>
          <w:tab w:val="left" w:pos="1276"/>
        </w:tabs>
        <w:ind w:firstLine="567"/>
        <w:jc w:val="both"/>
        <w:rPr>
          <w:rFonts w:ascii="Times New Roman" w:hAnsi="Times New Roman"/>
          <w:color w:val="FF0000"/>
          <w:sz w:val="28"/>
          <w:szCs w:val="28"/>
        </w:rPr>
      </w:pPr>
      <w:r w:rsidRPr="00470E0C">
        <w:rPr>
          <w:rFonts w:ascii="Times New Roman" w:hAnsi="Times New Roman"/>
          <w:color w:val="000000" w:themeColor="text1"/>
          <w:sz w:val="28"/>
          <w:szCs w:val="28"/>
        </w:rPr>
        <w:t>-</w:t>
      </w:r>
      <w:r w:rsidR="00FB76C9">
        <w:rPr>
          <w:rFonts w:ascii="Times New Roman" w:hAnsi="Times New Roman"/>
          <w:color w:val="000000" w:themeColor="text1"/>
          <w:sz w:val="28"/>
          <w:szCs w:val="28"/>
        </w:rPr>
        <w:t xml:space="preserve"> </w:t>
      </w:r>
      <w:r>
        <w:rPr>
          <w:rFonts w:ascii="Times New Roman" w:hAnsi="Times New Roman"/>
          <w:color w:val="000000" w:themeColor="text1"/>
          <w:sz w:val="28"/>
          <w:szCs w:val="28"/>
        </w:rPr>
        <w:t>перечень документов по</w:t>
      </w:r>
      <w:r w:rsidRPr="00470E0C">
        <w:rPr>
          <w:rFonts w:ascii="Times New Roman" w:hAnsi="Times New Roman"/>
          <w:color w:val="000000" w:themeColor="text1"/>
          <w:sz w:val="28"/>
          <w:szCs w:val="28"/>
        </w:rPr>
        <w:t xml:space="preserve"> Форм</w:t>
      </w:r>
      <w:r>
        <w:rPr>
          <w:rFonts w:ascii="Times New Roman" w:hAnsi="Times New Roman"/>
          <w:color w:val="000000" w:themeColor="text1"/>
          <w:sz w:val="28"/>
          <w:szCs w:val="28"/>
        </w:rPr>
        <w:t>е</w:t>
      </w:r>
      <w:r w:rsidRPr="00470E0C">
        <w:rPr>
          <w:rFonts w:ascii="Times New Roman" w:hAnsi="Times New Roman"/>
          <w:color w:val="000000" w:themeColor="text1"/>
          <w:sz w:val="28"/>
          <w:szCs w:val="28"/>
        </w:rPr>
        <w:t xml:space="preserve"> №</w:t>
      </w:r>
      <w:r w:rsidR="000657D4">
        <w:rPr>
          <w:rFonts w:ascii="Times New Roman" w:hAnsi="Times New Roman"/>
          <w:color w:val="000000" w:themeColor="text1"/>
          <w:sz w:val="28"/>
          <w:szCs w:val="28"/>
        </w:rPr>
        <w:t xml:space="preserve"> </w:t>
      </w:r>
      <w:r>
        <w:rPr>
          <w:rFonts w:ascii="Times New Roman" w:hAnsi="Times New Roman"/>
          <w:color w:val="000000" w:themeColor="text1"/>
          <w:sz w:val="28"/>
          <w:szCs w:val="28"/>
        </w:rPr>
        <w:t>14, включая саму Форму №</w:t>
      </w:r>
      <w:r w:rsidR="000657D4">
        <w:rPr>
          <w:rFonts w:ascii="Times New Roman" w:hAnsi="Times New Roman"/>
          <w:color w:val="000000" w:themeColor="text1"/>
          <w:sz w:val="28"/>
          <w:szCs w:val="28"/>
        </w:rPr>
        <w:t xml:space="preserve"> </w:t>
      </w:r>
      <w:r>
        <w:rPr>
          <w:rFonts w:ascii="Times New Roman" w:hAnsi="Times New Roman"/>
          <w:color w:val="000000" w:themeColor="text1"/>
          <w:sz w:val="28"/>
          <w:szCs w:val="28"/>
        </w:rPr>
        <w:t>14</w:t>
      </w:r>
      <w:r w:rsidRPr="00470E0C">
        <w:rPr>
          <w:rFonts w:ascii="Times New Roman" w:hAnsi="Times New Roman"/>
          <w:color w:val="000000" w:themeColor="text1"/>
          <w:sz w:val="28"/>
          <w:szCs w:val="28"/>
        </w:rPr>
        <w:t xml:space="preserve"> к настоящему П</w:t>
      </w:r>
      <w:r w:rsidR="000657D4">
        <w:rPr>
          <w:rFonts w:ascii="Times New Roman" w:hAnsi="Times New Roman"/>
          <w:color w:val="000000" w:themeColor="text1"/>
          <w:sz w:val="28"/>
          <w:szCs w:val="28"/>
        </w:rPr>
        <w:t>оложению</w:t>
      </w:r>
      <w:r w:rsidR="00FB76C9">
        <w:rPr>
          <w:rFonts w:ascii="Times New Roman" w:hAnsi="Times New Roman"/>
          <w:color w:val="000000" w:themeColor="text1"/>
          <w:sz w:val="28"/>
          <w:szCs w:val="28"/>
        </w:rPr>
        <w:t xml:space="preserve">, </w:t>
      </w:r>
      <w:r w:rsidR="00FB76C9" w:rsidRPr="00F723A6">
        <w:rPr>
          <w:rFonts w:ascii="Times New Roman" w:hAnsi="Times New Roman"/>
          <w:color w:val="000000" w:themeColor="text1"/>
          <w:sz w:val="28"/>
          <w:szCs w:val="28"/>
        </w:rPr>
        <w:t xml:space="preserve">подписанную </w:t>
      </w:r>
      <w:proofErr w:type="spellStart"/>
      <w:r w:rsidR="00F723A6" w:rsidRPr="00F723A6">
        <w:rPr>
          <w:rFonts w:ascii="Times New Roman" w:hAnsi="Times New Roman"/>
          <w:color w:val="000000" w:themeColor="text1"/>
          <w:sz w:val="28"/>
          <w:szCs w:val="28"/>
          <w:lang w:val="en-US"/>
        </w:rPr>
        <w:t>Участником</w:t>
      </w:r>
      <w:proofErr w:type="spellEnd"/>
      <w:r w:rsidR="00F723A6" w:rsidRPr="00F723A6">
        <w:rPr>
          <w:rFonts w:ascii="Times New Roman" w:hAnsi="Times New Roman"/>
          <w:color w:val="000000" w:themeColor="text1"/>
          <w:sz w:val="28"/>
          <w:szCs w:val="28"/>
          <w:lang w:val="en-US"/>
        </w:rPr>
        <w:t xml:space="preserve"> </w:t>
      </w:r>
      <w:proofErr w:type="spellStart"/>
      <w:r w:rsidR="00F723A6" w:rsidRPr="00F723A6">
        <w:rPr>
          <w:rFonts w:ascii="Times New Roman" w:hAnsi="Times New Roman"/>
          <w:color w:val="000000" w:themeColor="text1"/>
          <w:sz w:val="28"/>
          <w:szCs w:val="28"/>
          <w:lang w:val="en-US"/>
        </w:rPr>
        <w:t>отбора</w:t>
      </w:r>
      <w:proofErr w:type="spellEnd"/>
      <w:r w:rsidRPr="00F723A6">
        <w:rPr>
          <w:rFonts w:ascii="Times New Roman" w:hAnsi="Times New Roman"/>
          <w:color w:val="000000" w:themeColor="text1"/>
          <w:sz w:val="28"/>
          <w:szCs w:val="28"/>
        </w:rPr>
        <w:t>;</w:t>
      </w:r>
    </w:p>
    <w:p w14:paraId="0F1299B6" w14:textId="4FCA71AB" w:rsidR="00FC3DEE" w:rsidRPr="00FC3DEE" w:rsidRDefault="00FC3DEE" w:rsidP="00FC3DEE">
      <w:pPr>
        <w:tabs>
          <w:tab w:val="left" w:pos="1276"/>
        </w:tabs>
        <w:spacing w:after="0" w:line="240" w:lineRule="auto"/>
        <w:ind w:firstLine="567"/>
        <w:rPr>
          <w:rFonts w:ascii="Times New Roman" w:hAnsi="Times New Roman"/>
          <w:sz w:val="28"/>
          <w:szCs w:val="28"/>
        </w:rPr>
      </w:pPr>
      <w:r>
        <w:rPr>
          <w:rFonts w:ascii="Times New Roman" w:hAnsi="Times New Roman"/>
          <w:sz w:val="28"/>
          <w:szCs w:val="28"/>
        </w:rPr>
        <w:lastRenderedPageBreak/>
        <w:t>- иные документы (по запросу Фонда).</w:t>
      </w:r>
    </w:p>
    <w:p w14:paraId="0E7DE350" w14:textId="5AECAB68" w:rsidR="002552B2" w:rsidRPr="00C273B2" w:rsidRDefault="002552B2" w:rsidP="00C3608C">
      <w:pPr>
        <w:pStyle w:val="ConsPlusNormal"/>
        <w:widowControl/>
        <w:numPr>
          <w:ilvl w:val="1"/>
          <w:numId w:val="5"/>
        </w:numPr>
        <w:tabs>
          <w:tab w:val="left" w:pos="1418"/>
        </w:tabs>
        <w:ind w:left="0" w:firstLine="567"/>
        <w:jc w:val="both"/>
        <w:rPr>
          <w:rFonts w:ascii="Times New Roman" w:hAnsi="Times New Roman" w:cs="Times New Roman"/>
          <w:sz w:val="28"/>
          <w:szCs w:val="28"/>
        </w:rPr>
      </w:pPr>
      <w:r w:rsidRPr="00C273B2">
        <w:rPr>
          <w:rFonts w:ascii="Times New Roman" w:hAnsi="Times New Roman" w:cs="Times New Roman"/>
          <w:sz w:val="28"/>
          <w:szCs w:val="28"/>
        </w:rPr>
        <w:t>Фонд принимает заявки на участие в отборе</w:t>
      </w:r>
      <w:r>
        <w:rPr>
          <w:rFonts w:ascii="Times New Roman" w:hAnsi="Times New Roman" w:cs="Times New Roman"/>
          <w:sz w:val="28"/>
          <w:szCs w:val="28"/>
        </w:rPr>
        <w:t xml:space="preserve"> </w:t>
      </w:r>
      <w:r w:rsidR="00CA10ED">
        <w:rPr>
          <w:rFonts w:ascii="Times New Roman" w:hAnsi="Times New Roman" w:cs="Times New Roman"/>
          <w:sz w:val="28"/>
          <w:szCs w:val="28"/>
        </w:rPr>
        <w:t xml:space="preserve">с надлежаще </w:t>
      </w:r>
      <w:r>
        <w:rPr>
          <w:rFonts w:ascii="Times New Roman" w:hAnsi="Times New Roman" w:cs="Times New Roman"/>
          <w:sz w:val="28"/>
          <w:szCs w:val="28"/>
        </w:rPr>
        <w:t>оформленным пакетом документов в соответствии с</w:t>
      </w:r>
      <w:r w:rsidRPr="00C273B2">
        <w:rPr>
          <w:rFonts w:ascii="Times New Roman" w:hAnsi="Times New Roman" w:cs="Times New Roman"/>
          <w:sz w:val="28"/>
          <w:szCs w:val="28"/>
        </w:rPr>
        <w:t xml:space="preserve"> настоящ</w:t>
      </w:r>
      <w:r>
        <w:rPr>
          <w:rFonts w:ascii="Times New Roman" w:hAnsi="Times New Roman" w:cs="Times New Roman"/>
          <w:sz w:val="28"/>
          <w:szCs w:val="28"/>
        </w:rPr>
        <w:t>им</w:t>
      </w:r>
      <w:r w:rsidRPr="00C273B2">
        <w:rPr>
          <w:rFonts w:ascii="Times New Roman" w:hAnsi="Times New Roman" w:cs="Times New Roman"/>
          <w:sz w:val="28"/>
          <w:szCs w:val="28"/>
        </w:rPr>
        <w:t xml:space="preserve"> П</w:t>
      </w:r>
      <w:r w:rsidR="00B347CC">
        <w:rPr>
          <w:rFonts w:ascii="Times New Roman" w:hAnsi="Times New Roman" w:cs="Times New Roman"/>
          <w:sz w:val="28"/>
          <w:szCs w:val="28"/>
        </w:rPr>
        <w:t>оложением</w:t>
      </w:r>
      <w:r w:rsidRPr="00C273B2">
        <w:rPr>
          <w:rFonts w:ascii="Times New Roman" w:hAnsi="Times New Roman" w:cs="Times New Roman"/>
          <w:sz w:val="28"/>
          <w:szCs w:val="28"/>
        </w:rPr>
        <w:t>, с даты объявления отбора</w:t>
      </w:r>
      <w:r w:rsidR="002C546B">
        <w:rPr>
          <w:rFonts w:ascii="Times New Roman" w:hAnsi="Times New Roman" w:cs="Times New Roman"/>
          <w:sz w:val="28"/>
          <w:szCs w:val="28"/>
        </w:rPr>
        <w:t xml:space="preserve">, </w:t>
      </w:r>
      <w:proofErr w:type="spellStart"/>
      <w:r w:rsidR="002C546B">
        <w:rPr>
          <w:rFonts w:ascii="Times New Roman" w:hAnsi="Times New Roman" w:cs="Times New Roman"/>
          <w:sz w:val="28"/>
          <w:szCs w:val="28"/>
        </w:rPr>
        <w:t>размещенного</w:t>
      </w:r>
      <w:proofErr w:type="spellEnd"/>
      <w:r w:rsidRPr="00C273B2">
        <w:rPr>
          <w:rFonts w:ascii="Times New Roman" w:hAnsi="Times New Roman" w:cs="Times New Roman"/>
          <w:sz w:val="28"/>
          <w:szCs w:val="28"/>
        </w:rPr>
        <w:t xml:space="preserve"> </w:t>
      </w:r>
      <w:r w:rsidRPr="00C273B2">
        <w:rPr>
          <w:rFonts w:ascii="Times New Roman" w:hAnsi="Times New Roman" w:cs="Times New Roman"/>
          <w:color w:val="000000"/>
          <w:sz w:val="28"/>
          <w:szCs w:val="28"/>
        </w:rPr>
        <w:t xml:space="preserve">на </w:t>
      </w:r>
      <w:r w:rsidR="00B17E0D">
        <w:rPr>
          <w:rFonts w:ascii="Times New Roman" w:hAnsi="Times New Roman" w:cs="Times New Roman"/>
          <w:color w:val="000000"/>
          <w:sz w:val="28"/>
          <w:szCs w:val="28"/>
        </w:rPr>
        <w:t>официальном с</w:t>
      </w:r>
      <w:r w:rsidRPr="00C273B2">
        <w:rPr>
          <w:rFonts w:ascii="Times New Roman" w:hAnsi="Times New Roman" w:cs="Times New Roman"/>
          <w:color w:val="000000"/>
          <w:sz w:val="28"/>
          <w:szCs w:val="28"/>
        </w:rPr>
        <w:t xml:space="preserve">айте </w:t>
      </w:r>
      <w:r w:rsidR="002C546B">
        <w:rPr>
          <w:rFonts w:ascii="Times New Roman" w:hAnsi="Times New Roman" w:cs="Times New Roman"/>
          <w:color w:val="000000"/>
          <w:sz w:val="28"/>
          <w:szCs w:val="28"/>
        </w:rPr>
        <w:t xml:space="preserve">и в социальных сетях Фонда, </w:t>
      </w:r>
      <w:r w:rsidRPr="00C273B2">
        <w:rPr>
          <w:rFonts w:ascii="Times New Roman" w:hAnsi="Times New Roman" w:cs="Times New Roman"/>
          <w:color w:val="000000"/>
          <w:sz w:val="28"/>
          <w:szCs w:val="28"/>
        </w:rPr>
        <w:t>в указанные сроки.</w:t>
      </w:r>
    </w:p>
    <w:p w14:paraId="0E86285E" w14:textId="77777777" w:rsidR="002552B2" w:rsidRPr="00AD1448" w:rsidRDefault="002552B2"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sidRPr="00AD1448">
        <w:rPr>
          <w:rFonts w:ascii="Times New Roman" w:hAnsi="Times New Roman"/>
          <w:noProof/>
          <w:sz w:val="28"/>
          <w:szCs w:val="28"/>
        </w:rPr>
        <w:t>Несоответствие предоставляемых документов требованиям к их оформлению, изложенных в настоящем Положении, является основанияем для отказа в приеме заявки.</w:t>
      </w:r>
    </w:p>
    <w:p w14:paraId="4BC74962" w14:textId="56DA7545" w:rsidR="002552B2" w:rsidRPr="00AD1448" w:rsidRDefault="002552B2"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sidRPr="00AD1448">
        <w:rPr>
          <w:rFonts w:ascii="Times New Roman" w:hAnsi="Times New Roman" w:cs="Times New Roman"/>
          <w:bCs/>
          <w:sz w:val="28"/>
          <w:szCs w:val="28"/>
        </w:rPr>
        <w:t>Заявитель</w:t>
      </w:r>
      <w:r w:rsidRPr="00AD1448">
        <w:rPr>
          <w:rFonts w:ascii="Times New Roman" w:hAnsi="Times New Roman" w:cs="Times New Roman"/>
          <w:sz w:val="28"/>
          <w:szCs w:val="28"/>
        </w:rPr>
        <w:t xml:space="preserve"> вправе изменить или отозвать заявку в любое время до окончания срока подачи заявок</w:t>
      </w:r>
      <w:r w:rsidRPr="00AD1448">
        <w:rPr>
          <w:rFonts w:ascii="Times New Roman" w:hAnsi="Times New Roman" w:cs="Times New Roman"/>
          <w:color w:val="000000"/>
          <w:sz w:val="28"/>
          <w:szCs w:val="28"/>
        </w:rPr>
        <w:t>. Изменение и отзыв заявок производится в заявительном порядке на бумажном носителе, подписанн</w:t>
      </w:r>
      <w:r w:rsidR="001C5593">
        <w:rPr>
          <w:rFonts w:ascii="Times New Roman" w:hAnsi="Times New Roman" w:cs="Times New Roman"/>
          <w:color w:val="000000"/>
          <w:sz w:val="28"/>
          <w:szCs w:val="28"/>
        </w:rPr>
        <w:t>ом</w:t>
      </w:r>
      <w:r w:rsidRPr="00AD1448">
        <w:rPr>
          <w:rFonts w:ascii="Times New Roman" w:hAnsi="Times New Roman" w:cs="Times New Roman"/>
          <w:color w:val="000000"/>
          <w:sz w:val="28"/>
          <w:szCs w:val="28"/>
        </w:rPr>
        <w:t xml:space="preserve"> Заявителем либо </w:t>
      </w:r>
      <w:r w:rsidR="00906968">
        <w:rPr>
          <w:rFonts w:ascii="Times New Roman" w:hAnsi="Times New Roman" w:cs="Times New Roman"/>
          <w:color w:val="000000"/>
          <w:sz w:val="28"/>
          <w:szCs w:val="28"/>
        </w:rPr>
        <w:t xml:space="preserve">в электронном виде </w:t>
      </w:r>
      <w:r w:rsidRPr="00AD1448">
        <w:rPr>
          <w:rFonts w:ascii="Times New Roman" w:hAnsi="Times New Roman" w:cs="Times New Roman"/>
          <w:color w:val="000000"/>
          <w:sz w:val="28"/>
          <w:szCs w:val="28"/>
        </w:rPr>
        <w:t xml:space="preserve">с применением ЭЦП. </w:t>
      </w:r>
    </w:p>
    <w:p w14:paraId="37570706" w14:textId="41D62757" w:rsidR="002552B2" w:rsidRDefault="002552B2"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sidRPr="00CE2375">
        <w:rPr>
          <w:rFonts w:ascii="Times New Roman" w:hAnsi="Times New Roman"/>
          <w:noProof/>
          <w:sz w:val="28"/>
          <w:szCs w:val="28"/>
        </w:rPr>
        <w:t xml:space="preserve">Заявки </w:t>
      </w:r>
      <w:r>
        <w:rPr>
          <w:rFonts w:ascii="Times New Roman" w:hAnsi="Times New Roman" w:cs="Times New Roman"/>
          <w:sz w:val="28"/>
          <w:szCs w:val="28"/>
        </w:rPr>
        <w:t xml:space="preserve">Участников </w:t>
      </w:r>
      <w:r w:rsidR="00CA10ED">
        <w:rPr>
          <w:rFonts w:ascii="Times New Roman" w:hAnsi="Times New Roman" w:cs="Times New Roman"/>
          <w:sz w:val="28"/>
          <w:szCs w:val="28"/>
        </w:rPr>
        <w:t>отбора регистрируются</w:t>
      </w:r>
      <w:r w:rsidRPr="00CE2375">
        <w:rPr>
          <w:rFonts w:ascii="Times New Roman" w:hAnsi="Times New Roman"/>
          <w:noProof/>
          <w:sz w:val="28"/>
          <w:szCs w:val="28"/>
        </w:rPr>
        <w:t xml:space="preserve"> в день подачи </w:t>
      </w:r>
      <w:r w:rsidRPr="00CE2375">
        <w:rPr>
          <w:rFonts w:ascii="Times New Roman" w:hAnsi="Times New Roman"/>
          <w:sz w:val="28"/>
          <w:szCs w:val="28"/>
        </w:rPr>
        <w:t>при услови</w:t>
      </w:r>
      <w:r>
        <w:rPr>
          <w:rFonts w:ascii="Times New Roman" w:hAnsi="Times New Roman"/>
          <w:sz w:val="28"/>
          <w:szCs w:val="28"/>
        </w:rPr>
        <w:t>и их предоставления в Фонд до 16</w:t>
      </w:r>
      <w:r w:rsidRPr="00CE2375">
        <w:rPr>
          <w:rFonts w:ascii="Times New Roman" w:hAnsi="Times New Roman"/>
          <w:sz w:val="28"/>
          <w:szCs w:val="28"/>
        </w:rPr>
        <w:t xml:space="preserve"> часов 00 минут местного времени</w:t>
      </w:r>
      <w:r w:rsidR="000F7226">
        <w:rPr>
          <w:rFonts w:ascii="Times New Roman" w:hAnsi="Times New Roman"/>
          <w:sz w:val="28"/>
          <w:szCs w:val="28"/>
        </w:rPr>
        <w:t xml:space="preserve">. В случае </w:t>
      </w:r>
      <w:r w:rsidR="000F7226" w:rsidRPr="0095169A">
        <w:rPr>
          <w:rFonts w:ascii="Times New Roman" w:hAnsi="Times New Roman"/>
          <w:noProof/>
          <w:sz w:val="28"/>
          <w:szCs w:val="28"/>
        </w:rPr>
        <w:t>предоставления заявки после 16 часов 00 минут, заявка регистрируется датой следующего рабочего дня</w:t>
      </w:r>
      <w:r w:rsidR="000F7226">
        <w:rPr>
          <w:rFonts w:ascii="Times New Roman" w:hAnsi="Times New Roman"/>
          <w:noProof/>
          <w:sz w:val="28"/>
          <w:szCs w:val="28"/>
        </w:rPr>
        <w:t>.</w:t>
      </w:r>
      <w:r w:rsidRPr="00CE2375">
        <w:rPr>
          <w:rFonts w:ascii="Times New Roman" w:hAnsi="Times New Roman"/>
          <w:noProof/>
          <w:sz w:val="28"/>
          <w:szCs w:val="28"/>
        </w:rPr>
        <w:t xml:space="preserve"> Прием дополнительных документов посл</w:t>
      </w:r>
      <w:r>
        <w:rPr>
          <w:rFonts w:ascii="Times New Roman" w:hAnsi="Times New Roman"/>
          <w:noProof/>
          <w:sz w:val="28"/>
          <w:szCs w:val="28"/>
        </w:rPr>
        <w:t>е подачи заявки не производится, за исключением случаев, когда Фондом направлен официальный запрос на предоставление дополнительной информации.</w:t>
      </w:r>
    </w:p>
    <w:p w14:paraId="20B54387" w14:textId="05CC94C0" w:rsidR="002552B2" w:rsidRPr="003F4A0A" w:rsidRDefault="00FC3DEE"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Pr>
          <w:rFonts w:ascii="Times New Roman" w:hAnsi="Times New Roman" w:cs="Times New Roman"/>
          <w:sz w:val="28"/>
          <w:szCs w:val="28"/>
        </w:rPr>
        <w:t xml:space="preserve">В течение 10 </w:t>
      </w:r>
      <w:r w:rsidR="00EB6E10">
        <w:rPr>
          <w:rFonts w:ascii="Times New Roman" w:hAnsi="Times New Roman" w:cs="Times New Roman"/>
          <w:sz w:val="28"/>
          <w:szCs w:val="28"/>
        </w:rPr>
        <w:t xml:space="preserve">(десяти) </w:t>
      </w:r>
      <w:r>
        <w:rPr>
          <w:rFonts w:ascii="Times New Roman" w:hAnsi="Times New Roman" w:cs="Times New Roman"/>
          <w:sz w:val="28"/>
          <w:szCs w:val="28"/>
        </w:rPr>
        <w:t xml:space="preserve">рабочих дней с </w:t>
      </w:r>
      <w:r w:rsidR="002552B2" w:rsidRPr="003F4A0A">
        <w:rPr>
          <w:rFonts w:ascii="Times New Roman" w:hAnsi="Times New Roman" w:cs="Times New Roman"/>
          <w:sz w:val="28"/>
          <w:szCs w:val="28"/>
        </w:rPr>
        <w:t xml:space="preserve">даты </w:t>
      </w:r>
      <w:r>
        <w:rPr>
          <w:rFonts w:ascii="Times New Roman" w:hAnsi="Times New Roman" w:cs="Times New Roman"/>
          <w:sz w:val="28"/>
          <w:szCs w:val="28"/>
        </w:rPr>
        <w:t xml:space="preserve">регистрации </w:t>
      </w:r>
      <w:r w:rsidR="002552B2" w:rsidRPr="003F4A0A">
        <w:rPr>
          <w:rFonts w:ascii="Times New Roman" w:hAnsi="Times New Roman" w:cs="Times New Roman"/>
          <w:sz w:val="28"/>
          <w:szCs w:val="28"/>
        </w:rPr>
        <w:t>заяв</w:t>
      </w:r>
      <w:r>
        <w:rPr>
          <w:rFonts w:ascii="Times New Roman" w:hAnsi="Times New Roman" w:cs="Times New Roman"/>
          <w:sz w:val="28"/>
          <w:szCs w:val="28"/>
        </w:rPr>
        <w:t>ки</w:t>
      </w:r>
      <w:r w:rsidR="002552B2" w:rsidRPr="003F4A0A">
        <w:rPr>
          <w:rFonts w:ascii="Times New Roman" w:hAnsi="Times New Roman" w:cs="Times New Roman"/>
          <w:sz w:val="28"/>
          <w:szCs w:val="28"/>
        </w:rPr>
        <w:t xml:space="preserve"> на участие в отборе проводится </w:t>
      </w:r>
      <w:r w:rsidR="002552B2">
        <w:rPr>
          <w:rFonts w:ascii="Times New Roman" w:hAnsi="Times New Roman" w:cs="Times New Roman"/>
          <w:sz w:val="28"/>
          <w:szCs w:val="28"/>
        </w:rPr>
        <w:t>п</w:t>
      </w:r>
      <w:r w:rsidR="002552B2" w:rsidRPr="003F4A0A">
        <w:rPr>
          <w:rFonts w:ascii="Times New Roman" w:hAnsi="Times New Roman"/>
          <w:sz w:val="28"/>
          <w:szCs w:val="28"/>
        </w:rPr>
        <w:t xml:space="preserve">роцедура рассмотрения заявок и принятия решения </w:t>
      </w:r>
      <w:r w:rsidR="005162AB">
        <w:rPr>
          <w:rFonts w:ascii="Times New Roman" w:hAnsi="Times New Roman"/>
          <w:sz w:val="28"/>
          <w:szCs w:val="28"/>
        </w:rPr>
        <w:t>Наблюдательным советом</w:t>
      </w:r>
      <w:r w:rsidR="002552B2" w:rsidRPr="003F4A0A">
        <w:rPr>
          <w:rFonts w:ascii="Times New Roman" w:hAnsi="Times New Roman"/>
          <w:sz w:val="28"/>
          <w:szCs w:val="28"/>
        </w:rPr>
        <w:t xml:space="preserve"> Фонда</w:t>
      </w:r>
      <w:r>
        <w:rPr>
          <w:rFonts w:ascii="Times New Roman" w:hAnsi="Times New Roman"/>
          <w:sz w:val="28"/>
          <w:szCs w:val="28"/>
        </w:rPr>
        <w:t xml:space="preserve"> о присвоении статуса Стороннего эксперта Фонда</w:t>
      </w:r>
      <w:r w:rsidR="002552B2" w:rsidRPr="003F4A0A">
        <w:rPr>
          <w:rFonts w:ascii="Times New Roman" w:hAnsi="Times New Roman"/>
          <w:sz w:val="28"/>
          <w:szCs w:val="28"/>
        </w:rPr>
        <w:t>, в следующем Порядке:</w:t>
      </w:r>
    </w:p>
    <w:p w14:paraId="64EC5D6B" w14:textId="148546DA" w:rsidR="002552B2" w:rsidRDefault="002552B2" w:rsidP="00C3608C">
      <w:pPr>
        <w:pStyle w:val="ConsPlusNormal"/>
        <w:widowControl/>
        <w:numPr>
          <w:ilvl w:val="2"/>
          <w:numId w:val="5"/>
        </w:numPr>
        <w:tabs>
          <w:tab w:val="left" w:pos="142"/>
          <w:tab w:val="left" w:pos="1418"/>
          <w:tab w:val="left" w:pos="1701"/>
        </w:tabs>
        <w:ind w:left="0" w:firstLine="567"/>
        <w:jc w:val="both"/>
        <w:rPr>
          <w:rFonts w:ascii="Times New Roman" w:hAnsi="Times New Roman"/>
          <w:sz w:val="28"/>
          <w:szCs w:val="28"/>
        </w:rPr>
      </w:pPr>
      <w:r w:rsidRPr="007C5715">
        <w:rPr>
          <w:rFonts w:ascii="Times New Roman" w:hAnsi="Times New Roman"/>
          <w:sz w:val="28"/>
          <w:szCs w:val="28"/>
        </w:rPr>
        <w:t xml:space="preserve">Фонд в течение 5 (пяти) </w:t>
      </w:r>
      <w:r>
        <w:rPr>
          <w:rFonts w:ascii="Times New Roman" w:hAnsi="Times New Roman"/>
          <w:sz w:val="28"/>
          <w:szCs w:val="28"/>
        </w:rPr>
        <w:t>рабочих</w:t>
      </w:r>
      <w:r w:rsidRPr="007C5715">
        <w:rPr>
          <w:rFonts w:ascii="Times New Roman" w:hAnsi="Times New Roman"/>
          <w:sz w:val="28"/>
          <w:szCs w:val="28"/>
        </w:rPr>
        <w:t xml:space="preserve"> дней</w:t>
      </w:r>
      <w:r>
        <w:rPr>
          <w:rFonts w:ascii="Times New Roman" w:hAnsi="Times New Roman"/>
          <w:sz w:val="28"/>
          <w:szCs w:val="28"/>
        </w:rPr>
        <w:t xml:space="preserve"> с</w:t>
      </w:r>
      <w:r w:rsidR="003129CE">
        <w:rPr>
          <w:rFonts w:ascii="Times New Roman" w:hAnsi="Times New Roman"/>
          <w:sz w:val="28"/>
          <w:szCs w:val="28"/>
        </w:rPr>
        <w:t xml:space="preserve"> </w:t>
      </w:r>
      <w:r>
        <w:rPr>
          <w:rFonts w:ascii="Times New Roman" w:hAnsi="Times New Roman"/>
          <w:sz w:val="28"/>
          <w:szCs w:val="28"/>
        </w:rPr>
        <w:t xml:space="preserve">даты </w:t>
      </w:r>
      <w:r w:rsidR="00FC3DEE">
        <w:rPr>
          <w:rFonts w:ascii="Times New Roman" w:hAnsi="Times New Roman"/>
          <w:sz w:val="28"/>
          <w:szCs w:val="28"/>
        </w:rPr>
        <w:t xml:space="preserve">регистрации </w:t>
      </w:r>
      <w:r>
        <w:rPr>
          <w:rFonts w:ascii="Times New Roman" w:hAnsi="Times New Roman"/>
          <w:sz w:val="28"/>
          <w:szCs w:val="28"/>
        </w:rPr>
        <w:t>заявк</w:t>
      </w:r>
      <w:r w:rsidR="00FC3DEE">
        <w:rPr>
          <w:rFonts w:ascii="Times New Roman" w:hAnsi="Times New Roman"/>
          <w:sz w:val="28"/>
          <w:szCs w:val="28"/>
        </w:rPr>
        <w:t>и</w:t>
      </w:r>
      <w:r w:rsidRPr="007C5715">
        <w:rPr>
          <w:rFonts w:ascii="Times New Roman" w:hAnsi="Times New Roman"/>
          <w:sz w:val="28"/>
          <w:szCs w:val="28"/>
        </w:rPr>
        <w:t>:</w:t>
      </w:r>
    </w:p>
    <w:p w14:paraId="5AC8C7BB" w14:textId="77777777" w:rsidR="002552B2" w:rsidRPr="00FC349D" w:rsidRDefault="002552B2" w:rsidP="00C3608C">
      <w:pPr>
        <w:pStyle w:val="ConsPlusNormal"/>
        <w:widowControl/>
        <w:tabs>
          <w:tab w:val="left" w:pos="993"/>
          <w:tab w:val="left" w:pos="1276"/>
        </w:tabs>
        <w:spacing w:line="276" w:lineRule="auto"/>
        <w:ind w:firstLine="567"/>
        <w:jc w:val="both"/>
        <w:rPr>
          <w:rFonts w:ascii="Times New Roman" w:hAnsi="Times New Roman" w:cs="Times New Roman"/>
          <w:sz w:val="28"/>
          <w:szCs w:val="28"/>
        </w:rPr>
      </w:pPr>
      <w:r w:rsidRPr="00FC349D">
        <w:rPr>
          <w:rFonts w:ascii="Times New Roman" w:hAnsi="Times New Roman" w:cs="Times New Roman"/>
          <w:sz w:val="28"/>
          <w:szCs w:val="28"/>
        </w:rPr>
        <w:t>- проводит экспертизу поступивш</w:t>
      </w:r>
      <w:r>
        <w:rPr>
          <w:rFonts w:ascii="Times New Roman" w:hAnsi="Times New Roman" w:cs="Times New Roman"/>
          <w:sz w:val="28"/>
          <w:szCs w:val="28"/>
        </w:rPr>
        <w:t xml:space="preserve">их заявок и документов к ним на </w:t>
      </w:r>
      <w:r w:rsidRPr="00FC349D">
        <w:rPr>
          <w:rFonts w:ascii="Times New Roman" w:hAnsi="Times New Roman" w:cs="Times New Roman"/>
          <w:sz w:val="28"/>
          <w:szCs w:val="28"/>
        </w:rPr>
        <w:t xml:space="preserve">соответствие требованиям настоящего </w:t>
      </w:r>
      <w:r>
        <w:rPr>
          <w:rFonts w:ascii="Times New Roman" w:hAnsi="Times New Roman" w:cs="Times New Roman"/>
          <w:sz w:val="28"/>
          <w:szCs w:val="28"/>
        </w:rPr>
        <w:t>Положения</w:t>
      </w:r>
      <w:r w:rsidRPr="00FC349D">
        <w:rPr>
          <w:rFonts w:ascii="Times New Roman" w:hAnsi="Times New Roman" w:cs="Times New Roman"/>
          <w:sz w:val="28"/>
          <w:szCs w:val="28"/>
        </w:rPr>
        <w:t>;</w:t>
      </w:r>
    </w:p>
    <w:p w14:paraId="63A3466B" w14:textId="217CC8B7" w:rsidR="002552B2" w:rsidRPr="00FC349D" w:rsidRDefault="002552B2" w:rsidP="00C3608C">
      <w:pPr>
        <w:pStyle w:val="ConsPlusNormal"/>
        <w:widowControl/>
        <w:tabs>
          <w:tab w:val="left" w:pos="993"/>
          <w:tab w:val="left" w:pos="1276"/>
        </w:tabs>
        <w:spacing w:line="276" w:lineRule="auto"/>
        <w:ind w:firstLine="567"/>
        <w:jc w:val="both"/>
        <w:rPr>
          <w:rFonts w:ascii="Times New Roman" w:hAnsi="Times New Roman" w:cs="Times New Roman"/>
          <w:sz w:val="28"/>
          <w:szCs w:val="28"/>
        </w:rPr>
      </w:pPr>
      <w:r w:rsidRPr="00FC349D">
        <w:rPr>
          <w:rFonts w:ascii="Times New Roman" w:hAnsi="Times New Roman" w:cs="Times New Roman"/>
          <w:sz w:val="28"/>
          <w:szCs w:val="28"/>
        </w:rPr>
        <w:t>- после проведения экспертизы документов Фонд в случае необходимости может запросить дополнительную информацию у Исполнителя;</w:t>
      </w:r>
    </w:p>
    <w:p w14:paraId="09D16FE2" w14:textId="0FB175E1" w:rsidR="002552B2" w:rsidRDefault="002552B2" w:rsidP="00C3608C">
      <w:pPr>
        <w:pStyle w:val="ConsPlusNormal"/>
        <w:widowControl/>
        <w:tabs>
          <w:tab w:val="left" w:pos="993"/>
          <w:tab w:val="left" w:pos="1276"/>
        </w:tabs>
        <w:spacing w:line="276" w:lineRule="auto"/>
        <w:ind w:firstLine="567"/>
        <w:jc w:val="both"/>
        <w:rPr>
          <w:rFonts w:ascii="Times New Roman" w:hAnsi="Times New Roman" w:cs="Times New Roman"/>
          <w:sz w:val="28"/>
          <w:szCs w:val="28"/>
        </w:rPr>
      </w:pPr>
      <w:r w:rsidRPr="00FC349D">
        <w:rPr>
          <w:rFonts w:ascii="Times New Roman" w:hAnsi="Times New Roman" w:cs="Times New Roman"/>
          <w:sz w:val="28"/>
          <w:szCs w:val="28"/>
        </w:rPr>
        <w:t xml:space="preserve">- </w:t>
      </w:r>
      <w:proofErr w:type="spellStart"/>
      <w:r w:rsidRPr="00FC349D">
        <w:rPr>
          <w:rFonts w:ascii="Times New Roman" w:hAnsi="Times New Roman" w:cs="Times New Roman"/>
          <w:sz w:val="28"/>
          <w:szCs w:val="28"/>
        </w:rPr>
        <w:t>передает</w:t>
      </w:r>
      <w:proofErr w:type="spellEnd"/>
      <w:r w:rsidRPr="00FC349D">
        <w:rPr>
          <w:rFonts w:ascii="Times New Roman" w:hAnsi="Times New Roman" w:cs="Times New Roman"/>
          <w:sz w:val="28"/>
          <w:szCs w:val="28"/>
        </w:rPr>
        <w:t xml:space="preserve"> документы на рассмотрение в </w:t>
      </w:r>
      <w:r w:rsidR="005162AB">
        <w:rPr>
          <w:rFonts w:ascii="Times New Roman" w:hAnsi="Times New Roman" w:cs="Times New Roman"/>
          <w:sz w:val="28"/>
          <w:szCs w:val="28"/>
        </w:rPr>
        <w:t>Наблюдательный совет</w:t>
      </w:r>
      <w:r w:rsidRPr="00FC349D">
        <w:rPr>
          <w:rFonts w:ascii="Times New Roman" w:hAnsi="Times New Roman" w:cs="Times New Roman"/>
          <w:sz w:val="28"/>
          <w:szCs w:val="28"/>
        </w:rPr>
        <w:t xml:space="preserve"> Фонда.</w:t>
      </w:r>
    </w:p>
    <w:p w14:paraId="42BDF1FD" w14:textId="0C003D5A" w:rsidR="002552B2" w:rsidRPr="00C273B2" w:rsidRDefault="002552B2" w:rsidP="00C3608C">
      <w:pPr>
        <w:pStyle w:val="ConsPlusNormal"/>
        <w:widowControl/>
        <w:numPr>
          <w:ilvl w:val="2"/>
          <w:numId w:val="5"/>
        </w:numPr>
        <w:tabs>
          <w:tab w:val="left" w:pos="1276"/>
          <w:tab w:val="left" w:pos="1701"/>
        </w:tabs>
        <w:spacing w:line="276" w:lineRule="auto"/>
        <w:ind w:left="0" w:firstLine="567"/>
        <w:jc w:val="both"/>
        <w:rPr>
          <w:rFonts w:ascii="Times New Roman" w:hAnsi="Times New Roman" w:cs="Times New Roman"/>
          <w:sz w:val="28"/>
          <w:szCs w:val="28"/>
        </w:rPr>
      </w:pPr>
      <w:r w:rsidRPr="00CE2375">
        <w:rPr>
          <w:rFonts w:ascii="Times New Roman" w:hAnsi="Times New Roman"/>
          <w:color w:val="000000"/>
          <w:sz w:val="28"/>
          <w:szCs w:val="28"/>
        </w:rPr>
        <w:t xml:space="preserve">Рассмотрение пакета документов </w:t>
      </w:r>
      <w:r>
        <w:rPr>
          <w:rFonts w:ascii="Times New Roman" w:hAnsi="Times New Roman" w:cs="Times New Roman"/>
          <w:sz w:val="28"/>
          <w:szCs w:val="28"/>
        </w:rPr>
        <w:t xml:space="preserve">Сторонних экспертов </w:t>
      </w:r>
      <w:r w:rsidRPr="00CE2375">
        <w:rPr>
          <w:rFonts w:ascii="Times New Roman" w:hAnsi="Times New Roman"/>
          <w:color w:val="000000"/>
          <w:sz w:val="28"/>
          <w:szCs w:val="28"/>
        </w:rPr>
        <w:t xml:space="preserve">проводятся </w:t>
      </w:r>
      <w:r w:rsidR="00544C7B">
        <w:rPr>
          <w:rFonts w:ascii="Times New Roman" w:hAnsi="Times New Roman"/>
          <w:color w:val="000000"/>
          <w:sz w:val="28"/>
          <w:szCs w:val="28"/>
        </w:rPr>
        <w:t>Наблюдательным советом</w:t>
      </w:r>
      <w:r w:rsidRPr="00CE2375">
        <w:rPr>
          <w:rFonts w:ascii="Times New Roman" w:hAnsi="Times New Roman"/>
          <w:color w:val="000000"/>
          <w:sz w:val="28"/>
          <w:szCs w:val="28"/>
        </w:rPr>
        <w:t xml:space="preserve"> Фонда в срок не более 5 (пяти) рабочих дней, с даты предоставления заявок Фондом. </w:t>
      </w:r>
    </w:p>
    <w:p w14:paraId="0BF95C4B" w14:textId="6576D298" w:rsidR="002552B2" w:rsidRPr="00CE2375" w:rsidRDefault="00544C7B" w:rsidP="00C3608C">
      <w:pPr>
        <w:pStyle w:val="ConsPlusNormal"/>
        <w:widowControl/>
        <w:numPr>
          <w:ilvl w:val="1"/>
          <w:numId w:val="5"/>
        </w:numPr>
        <w:tabs>
          <w:tab w:val="left" w:pos="142"/>
          <w:tab w:val="left" w:pos="1418"/>
        </w:tabs>
        <w:ind w:left="0" w:firstLine="567"/>
        <w:jc w:val="both"/>
        <w:rPr>
          <w:rFonts w:ascii="Times New Roman" w:hAnsi="Times New Roman"/>
          <w:sz w:val="28"/>
          <w:szCs w:val="28"/>
        </w:rPr>
      </w:pPr>
      <w:r>
        <w:rPr>
          <w:rFonts w:ascii="Times New Roman" w:hAnsi="Times New Roman"/>
          <w:color w:val="000000"/>
          <w:sz w:val="28"/>
          <w:szCs w:val="28"/>
        </w:rPr>
        <w:t>Наблюдательный совет</w:t>
      </w:r>
      <w:r w:rsidR="002552B2" w:rsidRPr="00CE2375">
        <w:rPr>
          <w:rFonts w:ascii="Times New Roman" w:hAnsi="Times New Roman"/>
          <w:color w:val="000000"/>
          <w:sz w:val="28"/>
          <w:szCs w:val="28"/>
        </w:rPr>
        <w:t xml:space="preserve"> Фонда рассматривает документы участника отбора на предмет:</w:t>
      </w:r>
    </w:p>
    <w:p w14:paraId="78565381" w14:textId="26E9F9EE" w:rsidR="002552B2" w:rsidRPr="00F91553" w:rsidRDefault="002552B2" w:rsidP="00C3608C">
      <w:pPr>
        <w:tabs>
          <w:tab w:val="left" w:pos="1418"/>
        </w:tabs>
        <w:spacing w:after="0" w:line="240" w:lineRule="auto"/>
        <w:ind w:firstLine="567"/>
        <w:jc w:val="both"/>
        <w:rPr>
          <w:rFonts w:ascii="Times New Roman" w:hAnsi="Times New Roman"/>
          <w:color w:val="000000"/>
          <w:sz w:val="28"/>
          <w:szCs w:val="28"/>
        </w:rPr>
      </w:pPr>
      <w:r w:rsidRPr="00FC349D">
        <w:rPr>
          <w:rFonts w:ascii="Times New Roman" w:hAnsi="Times New Roman"/>
          <w:color w:val="000000"/>
          <w:sz w:val="28"/>
          <w:szCs w:val="28"/>
        </w:rPr>
        <w:t>-</w:t>
      </w:r>
      <w:r w:rsidR="00405F9A">
        <w:rPr>
          <w:rFonts w:ascii="Times New Roman" w:hAnsi="Times New Roman"/>
          <w:color w:val="000000"/>
          <w:sz w:val="28"/>
          <w:szCs w:val="28"/>
        </w:rPr>
        <w:t xml:space="preserve"> </w:t>
      </w:r>
      <w:r w:rsidRPr="00FC349D">
        <w:rPr>
          <w:rFonts w:ascii="Times New Roman" w:hAnsi="Times New Roman"/>
          <w:color w:val="000000"/>
          <w:sz w:val="28"/>
          <w:szCs w:val="28"/>
        </w:rPr>
        <w:t>соответствия пе</w:t>
      </w:r>
      <w:r>
        <w:rPr>
          <w:rFonts w:ascii="Times New Roman" w:hAnsi="Times New Roman"/>
          <w:color w:val="000000"/>
          <w:sz w:val="28"/>
          <w:szCs w:val="28"/>
        </w:rPr>
        <w:t>речню документов по отбираемому виду поддержки, предусмотренных настоящим Положением</w:t>
      </w:r>
      <w:r w:rsidRPr="00F91553">
        <w:rPr>
          <w:rFonts w:ascii="Times New Roman" w:hAnsi="Times New Roman"/>
          <w:color w:val="000000"/>
          <w:sz w:val="28"/>
          <w:szCs w:val="28"/>
        </w:rPr>
        <w:t>;</w:t>
      </w:r>
    </w:p>
    <w:p w14:paraId="22CE66CA" w14:textId="77777777" w:rsidR="002552B2" w:rsidRPr="00CE2375" w:rsidRDefault="002552B2" w:rsidP="00C3608C">
      <w:pPr>
        <w:pStyle w:val="ConsPlusNormal"/>
        <w:widowControl/>
        <w:tabs>
          <w:tab w:val="left" w:pos="142"/>
          <w:tab w:val="left" w:pos="1418"/>
        </w:tabs>
        <w:ind w:firstLine="567"/>
        <w:jc w:val="both"/>
        <w:rPr>
          <w:rFonts w:ascii="Times New Roman" w:hAnsi="Times New Roman"/>
          <w:sz w:val="28"/>
          <w:szCs w:val="28"/>
        </w:rPr>
      </w:pPr>
      <w:r w:rsidRPr="00F91553">
        <w:rPr>
          <w:rFonts w:ascii="Times New Roman" w:hAnsi="Times New Roman"/>
          <w:color w:val="000000"/>
          <w:sz w:val="28"/>
          <w:szCs w:val="28"/>
        </w:rPr>
        <w:t xml:space="preserve">- соответствия </w:t>
      </w:r>
      <w:r>
        <w:rPr>
          <w:rFonts w:ascii="Times New Roman" w:hAnsi="Times New Roman"/>
          <w:color w:val="000000"/>
          <w:sz w:val="28"/>
          <w:szCs w:val="28"/>
        </w:rPr>
        <w:t xml:space="preserve">Участника отбора </w:t>
      </w:r>
      <w:r w:rsidRPr="00F91553">
        <w:rPr>
          <w:rFonts w:ascii="Times New Roman" w:hAnsi="Times New Roman"/>
          <w:color w:val="000000"/>
          <w:sz w:val="28"/>
          <w:szCs w:val="28"/>
        </w:rPr>
        <w:t xml:space="preserve">требованиям, </w:t>
      </w:r>
      <w:r>
        <w:rPr>
          <w:rFonts w:ascii="Times New Roman" w:hAnsi="Times New Roman"/>
          <w:color w:val="000000"/>
          <w:sz w:val="28"/>
          <w:szCs w:val="28"/>
        </w:rPr>
        <w:t>предусмотренным настоящим Положением.</w:t>
      </w:r>
    </w:p>
    <w:p w14:paraId="634A0EA6" w14:textId="4B2CC9E7" w:rsidR="002552B2" w:rsidRPr="00625894" w:rsidRDefault="002552B2" w:rsidP="00C3608C">
      <w:pPr>
        <w:pStyle w:val="ConsPlusNormal"/>
        <w:widowControl/>
        <w:numPr>
          <w:ilvl w:val="1"/>
          <w:numId w:val="5"/>
        </w:numPr>
        <w:tabs>
          <w:tab w:val="left" w:pos="142"/>
          <w:tab w:val="left" w:pos="1418"/>
        </w:tabs>
        <w:ind w:left="0" w:firstLine="567"/>
        <w:jc w:val="both"/>
        <w:rPr>
          <w:rFonts w:ascii="Times New Roman" w:eastAsia="Calibri" w:hAnsi="Times New Roman"/>
          <w:color w:val="000000"/>
          <w:sz w:val="28"/>
          <w:szCs w:val="28"/>
        </w:rPr>
      </w:pPr>
      <w:r w:rsidRPr="00CE2375">
        <w:rPr>
          <w:rFonts w:ascii="Times New Roman" w:hAnsi="Times New Roman"/>
          <w:sz w:val="28"/>
          <w:szCs w:val="28"/>
        </w:rPr>
        <w:t xml:space="preserve">При рассмотрении пакетов документов </w:t>
      </w:r>
      <w:r w:rsidR="00544C7B">
        <w:rPr>
          <w:rFonts w:ascii="Times New Roman" w:hAnsi="Times New Roman"/>
          <w:color w:val="000000"/>
          <w:sz w:val="28"/>
          <w:szCs w:val="28"/>
        </w:rPr>
        <w:t>Наблюдательным советом</w:t>
      </w:r>
      <w:r w:rsidRPr="00CE2375">
        <w:rPr>
          <w:rFonts w:ascii="Times New Roman" w:hAnsi="Times New Roman"/>
          <w:sz w:val="28"/>
          <w:szCs w:val="28"/>
        </w:rPr>
        <w:t xml:space="preserve"> Фонда одним из критериев оценивания </w:t>
      </w:r>
      <w:r>
        <w:rPr>
          <w:rFonts w:ascii="Times New Roman" w:hAnsi="Times New Roman" w:cs="Times New Roman"/>
          <w:sz w:val="28"/>
          <w:szCs w:val="28"/>
        </w:rPr>
        <w:t>Участников отбора</w:t>
      </w:r>
      <w:r w:rsidR="003129CE">
        <w:rPr>
          <w:rFonts w:ascii="Times New Roman" w:hAnsi="Times New Roman" w:cs="Times New Roman"/>
          <w:sz w:val="28"/>
          <w:szCs w:val="28"/>
        </w:rPr>
        <w:t xml:space="preserve"> </w:t>
      </w:r>
      <w:r w:rsidRPr="00CE2375">
        <w:rPr>
          <w:rFonts w:ascii="Times New Roman" w:hAnsi="Times New Roman"/>
          <w:sz w:val="28"/>
          <w:szCs w:val="28"/>
        </w:rPr>
        <w:t>является опыт работы</w:t>
      </w:r>
      <w:r>
        <w:rPr>
          <w:rFonts w:ascii="Times New Roman" w:hAnsi="Times New Roman"/>
          <w:sz w:val="28"/>
          <w:szCs w:val="28"/>
        </w:rPr>
        <w:t xml:space="preserve"> и деловая репутация</w:t>
      </w:r>
      <w:r w:rsidRPr="00CE2375">
        <w:rPr>
          <w:rFonts w:ascii="Times New Roman" w:hAnsi="Times New Roman"/>
          <w:sz w:val="28"/>
          <w:szCs w:val="28"/>
        </w:rPr>
        <w:t xml:space="preserve">. </w:t>
      </w:r>
    </w:p>
    <w:p w14:paraId="2B20EA25" w14:textId="148FC8D9" w:rsidR="002552B2" w:rsidRPr="00FA3913" w:rsidRDefault="002552B2" w:rsidP="00C3608C">
      <w:pPr>
        <w:pStyle w:val="ConsPlusNormal"/>
        <w:widowControl/>
        <w:numPr>
          <w:ilvl w:val="1"/>
          <w:numId w:val="5"/>
        </w:numPr>
        <w:tabs>
          <w:tab w:val="left" w:pos="142"/>
          <w:tab w:val="left" w:pos="1418"/>
        </w:tabs>
        <w:ind w:left="0" w:firstLine="567"/>
        <w:jc w:val="both"/>
        <w:rPr>
          <w:rFonts w:ascii="Times New Roman" w:eastAsia="Calibri" w:hAnsi="Times New Roman"/>
          <w:color w:val="000000"/>
          <w:sz w:val="28"/>
          <w:szCs w:val="28"/>
        </w:rPr>
      </w:pPr>
      <w:r>
        <w:rPr>
          <w:rFonts w:ascii="Times New Roman" w:hAnsi="Times New Roman" w:cs="Times New Roman"/>
          <w:sz w:val="28"/>
          <w:szCs w:val="28"/>
        </w:rPr>
        <w:t>Участник отбора</w:t>
      </w:r>
      <w:r w:rsidRPr="00CE2375">
        <w:rPr>
          <w:rFonts w:ascii="Times New Roman" w:hAnsi="Times New Roman"/>
          <w:sz w:val="28"/>
          <w:szCs w:val="28"/>
        </w:rPr>
        <w:t>, имеющ</w:t>
      </w:r>
      <w:r>
        <w:rPr>
          <w:rFonts w:ascii="Times New Roman" w:hAnsi="Times New Roman"/>
          <w:sz w:val="28"/>
          <w:szCs w:val="28"/>
        </w:rPr>
        <w:t>ий</w:t>
      </w:r>
      <w:r w:rsidRPr="00CE2375">
        <w:rPr>
          <w:rFonts w:ascii="Times New Roman" w:hAnsi="Times New Roman"/>
          <w:sz w:val="28"/>
          <w:szCs w:val="28"/>
        </w:rPr>
        <w:t xml:space="preserve"> опыт </w:t>
      </w:r>
      <w:r>
        <w:rPr>
          <w:rFonts w:ascii="Times New Roman" w:hAnsi="Times New Roman"/>
          <w:sz w:val="28"/>
          <w:szCs w:val="28"/>
        </w:rPr>
        <w:t>работы</w:t>
      </w:r>
      <w:r w:rsidR="00755DA1">
        <w:rPr>
          <w:rFonts w:ascii="Times New Roman" w:hAnsi="Times New Roman"/>
          <w:sz w:val="28"/>
          <w:szCs w:val="28"/>
        </w:rPr>
        <w:t xml:space="preserve"> </w:t>
      </w:r>
      <w:r w:rsidRPr="00CE2375">
        <w:rPr>
          <w:rFonts w:ascii="Times New Roman" w:hAnsi="Times New Roman"/>
          <w:sz w:val="28"/>
          <w:szCs w:val="28"/>
        </w:rPr>
        <w:t xml:space="preserve">на рынке профилирующих оказываемых услуг менее срока, установленного настоящим </w:t>
      </w:r>
      <w:r w:rsidRPr="00CE2375">
        <w:rPr>
          <w:rFonts w:ascii="Times New Roman" w:hAnsi="Times New Roman"/>
          <w:sz w:val="28"/>
          <w:szCs w:val="28"/>
        </w:rPr>
        <w:lastRenderedPageBreak/>
        <w:t>Положением, явля</w:t>
      </w:r>
      <w:r>
        <w:rPr>
          <w:rFonts w:ascii="Times New Roman" w:hAnsi="Times New Roman"/>
          <w:sz w:val="28"/>
          <w:szCs w:val="28"/>
        </w:rPr>
        <w:t>е</w:t>
      </w:r>
      <w:r w:rsidRPr="00CE2375">
        <w:rPr>
          <w:rFonts w:ascii="Times New Roman" w:hAnsi="Times New Roman"/>
          <w:sz w:val="28"/>
          <w:szCs w:val="28"/>
        </w:rPr>
        <w:t xml:space="preserve">тся неприоритетными и решение о соответствии </w:t>
      </w:r>
      <w:r>
        <w:rPr>
          <w:rFonts w:ascii="Times New Roman" w:hAnsi="Times New Roman"/>
          <w:sz w:val="28"/>
          <w:szCs w:val="28"/>
        </w:rPr>
        <w:t>такого Участника отбора</w:t>
      </w:r>
      <w:r w:rsidRPr="00CE2375">
        <w:rPr>
          <w:rFonts w:ascii="Times New Roman" w:hAnsi="Times New Roman"/>
          <w:sz w:val="28"/>
          <w:szCs w:val="28"/>
        </w:rPr>
        <w:t xml:space="preserve"> принимается на усмотрение </w:t>
      </w:r>
      <w:r w:rsidR="00544C7B">
        <w:rPr>
          <w:rFonts w:ascii="Times New Roman" w:hAnsi="Times New Roman"/>
          <w:color w:val="000000"/>
          <w:sz w:val="28"/>
          <w:szCs w:val="28"/>
        </w:rPr>
        <w:t>Наблюдательного совета</w:t>
      </w:r>
      <w:r w:rsidR="00544C7B" w:rsidRPr="00CE2375">
        <w:rPr>
          <w:rFonts w:ascii="Times New Roman" w:hAnsi="Times New Roman"/>
          <w:color w:val="000000"/>
          <w:sz w:val="28"/>
          <w:szCs w:val="28"/>
        </w:rPr>
        <w:t xml:space="preserve"> </w:t>
      </w:r>
      <w:r w:rsidRPr="00CE2375">
        <w:rPr>
          <w:rFonts w:ascii="Times New Roman" w:hAnsi="Times New Roman"/>
          <w:sz w:val="28"/>
          <w:szCs w:val="28"/>
        </w:rPr>
        <w:t>Фонда</w:t>
      </w:r>
      <w:r>
        <w:rPr>
          <w:rFonts w:ascii="Times New Roman" w:hAnsi="Times New Roman"/>
          <w:sz w:val="28"/>
          <w:szCs w:val="28"/>
        </w:rPr>
        <w:t>.</w:t>
      </w:r>
    </w:p>
    <w:p w14:paraId="28C3603D" w14:textId="28B14F1C" w:rsidR="002552B2" w:rsidRPr="00FA3913" w:rsidRDefault="00544C7B" w:rsidP="00C3608C">
      <w:pPr>
        <w:pStyle w:val="ConsPlusNormal"/>
        <w:widowControl/>
        <w:numPr>
          <w:ilvl w:val="1"/>
          <w:numId w:val="5"/>
        </w:numPr>
        <w:tabs>
          <w:tab w:val="left" w:pos="142"/>
          <w:tab w:val="left" w:pos="1418"/>
        </w:tabs>
        <w:ind w:left="0" w:firstLine="567"/>
        <w:jc w:val="both"/>
        <w:rPr>
          <w:rFonts w:ascii="Times New Roman" w:eastAsia="Calibri" w:hAnsi="Times New Roman" w:cs="Times New Roman"/>
          <w:color w:val="000000"/>
          <w:sz w:val="28"/>
          <w:szCs w:val="28"/>
        </w:rPr>
      </w:pPr>
      <w:r>
        <w:rPr>
          <w:rFonts w:ascii="Times New Roman" w:hAnsi="Times New Roman"/>
          <w:color w:val="000000"/>
          <w:sz w:val="28"/>
          <w:szCs w:val="28"/>
        </w:rPr>
        <w:t>Наблюдательный совет</w:t>
      </w:r>
      <w:r w:rsidR="002552B2">
        <w:rPr>
          <w:rFonts w:ascii="Times New Roman" w:hAnsi="Times New Roman" w:cs="Times New Roman"/>
          <w:iCs/>
          <w:sz w:val="28"/>
          <w:szCs w:val="28"/>
        </w:rPr>
        <w:t xml:space="preserve"> Фонда</w:t>
      </w:r>
      <w:r w:rsidR="002552B2" w:rsidRPr="00FA3913">
        <w:rPr>
          <w:rFonts w:ascii="Times New Roman" w:hAnsi="Times New Roman" w:cs="Times New Roman"/>
          <w:iCs/>
          <w:sz w:val="28"/>
          <w:szCs w:val="28"/>
        </w:rPr>
        <w:t xml:space="preserve"> оставляет за собой право оценить квалификацию</w:t>
      </w:r>
      <w:r w:rsidR="003129CE">
        <w:rPr>
          <w:rFonts w:ascii="Times New Roman" w:hAnsi="Times New Roman" w:cs="Times New Roman"/>
          <w:iCs/>
          <w:sz w:val="28"/>
          <w:szCs w:val="28"/>
        </w:rPr>
        <w:t xml:space="preserve"> </w:t>
      </w:r>
      <w:r w:rsidR="002552B2" w:rsidRPr="00FA3913">
        <w:rPr>
          <w:rFonts w:ascii="Times New Roman" w:hAnsi="Times New Roman" w:cs="Times New Roman"/>
          <w:iCs/>
          <w:sz w:val="28"/>
          <w:szCs w:val="28"/>
        </w:rPr>
        <w:t>и/или опы</w:t>
      </w:r>
      <w:r w:rsidR="002552B2">
        <w:rPr>
          <w:rFonts w:ascii="Times New Roman" w:hAnsi="Times New Roman" w:cs="Times New Roman"/>
          <w:iCs/>
          <w:sz w:val="28"/>
          <w:szCs w:val="28"/>
        </w:rPr>
        <w:t>т Участника отбора</w:t>
      </w:r>
      <w:r w:rsidR="002552B2" w:rsidRPr="00FA3913">
        <w:rPr>
          <w:rFonts w:ascii="Times New Roman" w:hAnsi="Times New Roman" w:cs="Times New Roman"/>
          <w:iCs/>
          <w:sz w:val="28"/>
          <w:szCs w:val="28"/>
        </w:rPr>
        <w:t xml:space="preserve"> и/или непосредственных исполнителей как достаточные или недостаточные для оказания услуг</w:t>
      </w:r>
      <w:r w:rsidR="002552B2">
        <w:rPr>
          <w:rFonts w:ascii="Times New Roman" w:hAnsi="Times New Roman" w:cs="Times New Roman"/>
          <w:iCs/>
          <w:sz w:val="28"/>
          <w:szCs w:val="28"/>
        </w:rPr>
        <w:t xml:space="preserve"> по направлению деятельности ЦПП</w:t>
      </w:r>
      <w:r w:rsidR="00D221A1">
        <w:rPr>
          <w:rFonts w:ascii="Times New Roman" w:hAnsi="Times New Roman" w:cs="Times New Roman"/>
          <w:iCs/>
          <w:sz w:val="28"/>
          <w:szCs w:val="28"/>
        </w:rPr>
        <w:t>, в том числе посредством проведения тестирования</w:t>
      </w:r>
      <w:r w:rsidR="002552B2" w:rsidRPr="00FA3913">
        <w:rPr>
          <w:rFonts w:ascii="Times New Roman" w:hAnsi="Times New Roman" w:cs="Times New Roman"/>
          <w:iCs/>
          <w:sz w:val="28"/>
          <w:szCs w:val="28"/>
        </w:rPr>
        <w:t>.</w:t>
      </w:r>
    </w:p>
    <w:p w14:paraId="6CDDD3CD" w14:textId="104A9051" w:rsidR="002552B2" w:rsidRDefault="002552B2" w:rsidP="00C3608C">
      <w:pPr>
        <w:pStyle w:val="ConsPlusNormal"/>
        <w:widowControl/>
        <w:numPr>
          <w:ilvl w:val="1"/>
          <w:numId w:val="5"/>
        </w:numPr>
        <w:tabs>
          <w:tab w:val="left" w:pos="142"/>
          <w:tab w:val="left" w:pos="1418"/>
        </w:tabs>
        <w:ind w:left="0" w:firstLine="567"/>
        <w:jc w:val="both"/>
        <w:rPr>
          <w:rFonts w:ascii="Times New Roman" w:eastAsia="Calibri" w:hAnsi="Times New Roman"/>
          <w:color w:val="000000"/>
          <w:sz w:val="28"/>
          <w:szCs w:val="28"/>
        </w:rPr>
      </w:pPr>
      <w:r w:rsidRPr="00CE2375">
        <w:rPr>
          <w:rFonts w:ascii="Times New Roman" w:hAnsi="Times New Roman"/>
          <w:color w:val="000000"/>
          <w:sz w:val="28"/>
          <w:szCs w:val="28"/>
        </w:rPr>
        <w:t xml:space="preserve">По итогам </w:t>
      </w:r>
      <w:r w:rsidR="00D221A1">
        <w:rPr>
          <w:rFonts w:ascii="Times New Roman" w:hAnsi="Times New Roman"/>
          <w:color w:val="000000"/>
          <w:sz w:val="28"/>
          <w:szCs w:val="28"/>
        </w:rPr>
        <w:t>заседания</w:t>
      </w:r>
      <w:r w:rsidRPr="00CE2375">
        <w:rPr>
          <w:rFonts w:ascii="Times New Roman" w:hAnsi="Times New Roman"/>
          <w:color w:val="000000"/>
          <w:sz w:val="28"/>
          <w:szCs w:val="28"/>
        </w:rPr>
        <w:t xml:space="preserve"> </w:t>
      </w:r>
      <w:r w:rsidR="00544C7B">
        <w:rPr>
          <w:rFonts w:ascii="Times New Roman" w:hAnsi="Times New Roman"/>
          <w:color w:val="000000"/>
          <w:sz w:val="28"/>
          <w:szCs w:val="28"/>
        </w:rPr>
        <w:t>Наблюдательный совет</w:t>
      </w:r>
      <w:r w:rsidRPr="00CE2375">
        <w:rPr>
          <w:rFonts w:ascii="Times New Roman" w:hAnsi="Times New Roman"/>
          <w:color w:val="000000"/>
          <w:sz w:val="28"/>
          <w:szCs w:val="28"/>
        </w:rPr>
        <w:t xml:space="preserve"> Фонда выносит решение о соответствии или несоответствии </w:t>
      </w:r>
      <w:r>
        <w:rPr>
          <w:rFonts w:ascii="Times New Roman" w:hAnsi="Times New Roman"/>
          <w:sz w:val="28"/>
          <w:szCs w:val="28"/>
        </w:rPr>
        <w:t xml:space="preserve">Участника отбора </w:t>
      </w:r>
      <w:r w:rsidRPr="00CE2375">
        <w:rPr>
          <w:rFonts w:ascii="Times New Roman" w:hAnsi="Times New Roman"/>
          <w:sz w:val="28"/>
          <w:szCs w:val="28"/>
        </w:rPr>
        <w:t xml:space="preserve">условиям </w:t>
      </w:r>
      <w:r>
        <w:rPr>
          <w:rFonts w:ascii="Times New Roman" w:hAnsi="Times New Roman"/>
          <w:sz w:val="28"/>
          <w:szCs w:val="28"/>
        </w:rPr>
        <w:t xml:space="preserve">получения статуса </w:t>
      </w:r>
      <w:r>
        <w:rPr>
          <w:rFonts w:ascii="Times New Roman" w:hAnsi="Times New Roman" w:cs="Times New Roman"/>
          <w:sz w:val="28"/>
          <w:szCs w:val="28"/>
        </w:rPr>
        <w:t>С</w:t>
      </w:r>
      <w:r w:rsidRPr="00CE2375">
        <w:rPr>
          <w:rFonts w:ascii="Times New Roman" w:hAnsi="Times New Roman" w:cs="Times New Roman"/>
          <w:sz w:val="28"/>
          <w:szCs w:val="28"/>
        </w:rPr>
        <w:t>торонн</w:t>
      </w:r>
      <w:r>
        <w:rPr>
          <w:rFonts w:ascii="Times New Roman" w:hAnsi="Times New Roman" w:cs="Times New Roman"/>
          <w:sz w:val="28"/>
          <w:szCs w:val="28"/>
        </w:rPr>
        <w:t>его</w:t>
      </w:r>
      <w:r w:rsidRPr="00CE2375">
        <w:rPr>
          <w:rFonts w:ascii="Times New Roman" w:hAnsi="Times New Roman" w:cs="Times New Roman"/>
          <w:sz w:val="28"/>
          <w:szCs w:val="28"/>
        </w:rPr>
        <w:t xml:space="preserve"> эксперт</w:t>
      </w:r>
      <w:r>
        <w:rPr>
          <w:rFonts w:ascii="Times New Roman" w:hAnsi="Times New Roman" w:cs="Times New Roman"/>
          <w:sz w:val="28"/>
          <w:szCs w:val="28"/>
        </w:rPr>
        <w:t>а Фонда</w:t>
      </w:r>
      <w:r>
        <w:rPr>
          <w:rFonts w:ascii="Times New Roman" w:hAnsi="Times New Roman"/>
          <w:color w:val="000000"/>
          <w:sz w:val="28"/>
          <w:szCs w:val="28"/>
        </w:rPr>
        <w:t>, которое оформляется п</w:t>
      </w:r>
      <w:r w:rsidRPr="00625894">
        <w:rPr>
          <w:rFonts w:ascii="Times New Roman" w:hAnsi="Times New Roman"/>
          <w:color w:val="000000"/>
          <w:sz w:val="28"/>
          <w:szCs w:val="28"/>
        </w:rPr>
        <w:t>ротокол</w:t>
      </w:r>
      <w:r>
        <w:rPr>
          <w:rFonts w:ascii="Times New Roman" w:hAnsi="Times New Roman"/>
          <w:color w:val="000000"/>
          <w:sz w:val="28"/>
          <w:szCs w:val="28"/>
        </w:rPr>
        <w:t xml:space="preserve">ом </w:t>
      </w:r>
      <w:r w:rsidR="00544C7B">
        <w:rPr>
          <w:rFonts w:ascii="Times New Roman" w:hAnsi="Times New Roman"/>
          <w:color w:val="000000"/>
          <w:sz w:val="28"/>
          <w:szCs w:val="28"/>
        </w:rPr>
        <w:t>Наблюдательного совета</w:t>
      </w:r>
      <w:r>
        <w:rPr>
          <w:rFonts w:ascii="Times New Roman" w:hAnsi="Times New Roman"/>
          <w:color w:val="000000"/>
          <w:sz w:val="28"/>
          <w:szCs w:val="28"/>
        </w:rPr>
        <w:t xml:space="preserve"> Фонда</w:t>
      </w:r>
      <w:r w:rsidRPr="00625894">
        <w:rPr>
          <w:rFonts w:ascii="Times New Roman" w:hAnsi="Times New Roman"/>
          <w:color w:val="000000"/>
          <w:sz w:val="28"/>
          <w:szCs w:val="28"/>
        </w:rPr>
        <w:t>.</w:t>
      </w:r>
    </w:p>
    <w:p w14:paraId="618A22C0" w14:textId="21CD0050" w:rsidR="002552B2" w:rsidRPr="004106F9" w:rsidRDefault="005A3B08" w:rsidP="00C3608C">
      <w:pPr>
        <w:pStyle w:val="ConsPlusNormal"/>
        <w:widowControl/>
        <w:numPr>
          <w:ilvl w:val="1"/>
          <w:numId w:val="5"/>
        </w:numPr>
        <w:tabs>
          <w:tab w:val="left" w:pos="142"/>
          <w:tab w:val="left" w:pos="1418"/>
        </w:tabs>
        <w:ind w:left="0" w:firstLine="567"/>
        <w:jc w:val="both"/>
        <w:rPr>
          <w:rFonts w:ascii="Times New Roman" w:eastAsia="Calibri" w:hAnsi="Times New Roman"/>
          <w:color w:val="000000"/>
          <w:sz w:val="28"/>
          <w:szCs w:val="28"/>
        </w:rPr>
      </w:pPr>
      <w:r>
        <w:rPr>
          <w:rFonts w:ascii="Times New Roman" w:hAnsi="Times New Roman"/>
          <w:color w:val="000000"/>
          <w:sz w:val="28"/>
          <w:szCs w:val="28"/>
        </w:rPr>
        <w:t xml:space="preserve">После </w:t>
      </w:r>
      <w:r w:rsidR="002552B2" w:rsidRPr="002552B2">
        <w:rPr>
          <w:rFonts w:ascii="Times New Roman" w:hAnsi="Times New Roman"/>
          <w:color w:val="000000"/>
          <w:sz w:val="28"/>
          <w:szCs w:val="28"/>
        </w:rPr>
        <w:t xml:space="preserve">принятия </w:t>
      </w:r>
      <w:r w:rsidR="00544C7B">
        <w:rPr>
          <w:rFonts w:ascii="Times New Roman" w:hAnsi="Times New Roman"/>
          <w:color w:val="000000"/>
          <w:sz w:val="28"/>
          <w:szCs w:val="28"/>
        </w:rPr>
        <w:t>Наблюдательным советом</w:t>
      </w:r>
      <w:r w:rsidR="002552B2" w:rsidRPr="002552B2">
        <w:rPr>
          <w:rFonts w:ascii="Times New Roman" w:hAnsi="Times New Roman"/>
          <w:color w:val="000000"/>
          <w:sz w:val="28"/>
          <w:szCs w:val="28"/>
        </w:rPr>
        <w:t xml:space="preserve"> Фонда решения о соответствии/несоответствии представленной заявки </w:t>
      </w:r>
      <w:r w:rsidR="002552B2" w:rsidRPr="002552B2">
        <w:rPr>
          <w:rFonts w:ascii="Times New Roman" w:hAnsi="Times New Roman" w:cs="Times New Roman"/>
          <w:sz w:val="28"/>
          <w:szCs w:val="28"/>
        </w:rPr>
        <w:t>Стороннего эксперта</w:t>
      </w:r>
      <w:r>
        <w:rPr>
          <w:rFonts w:ascii="Times New Roman" w:hAnsi="Times New Roman" w:cs="Times New Roman"/>
          <w:sz w:val="28"/>
          <w:szCs w:val="28"/>
        </w:rPr>
        <w:t xml:space="preserve"> установленным требованиям и</w:t>
      </w:r>
      <w:r w:rsidR="002552B2" w:rsidRPr="002552B2">
        <w:rPr>
          <w:rFonts w:ascii="Times New Roman" w:hAnsi="Times New Roman"/>
          <w:color w:val="000000"/>
          <w:sz w:val="28"/>
          <w:szCs w:val="28"/>
        </w:rPr>
        <w:t xml:space="preserve"> </w:t>
      </w:r>
      <w:r w:rsidRPr="005A3B08">
        <w:rPr>
          <w:rFonts w:ascii="Times New Roman" w:hAnsi="Times New Roman"/>
          <w:color w:val="000000"/>
          <w:sz w:val="28"/>
          <w:szCs w:val="28"/>
        </w:rPr>
        <w:t>о присвоении статуса Стороннего эксперта</w:t>
      </w:r>
      <w:r>
        <w:rPr>
          <w:rFonts w:ascii="Times New Roman" w:hAnsi="Times New Roman"/>
          <w:color w:val="000000"/>
          <w:sz w:val="28"/>
          <w:szCs w:val="28"/>
        </w:rPr>
        <w:t xml:space="preserve">/ отказе в присвоении статуса Стороннего эксперта </w:t>
      </w:r>
      <w:r w:rsidR="002552B2" w:rsidRPr="002552B2">
        <w:rPr>
          <w:rFonts w:ascii="Times New Roman" w:hAnsi="Times New Roman"/>
          <w:color w:val="000000"/>
          <w:sz w:val="28"/>
          <w:szCs w:val="28"/>
        </w:rPr>
        <w:t>Фонд</w:t>
      </w:r>
      <w:r>
        <w:rPr>
          <w:rFonts w:ascii="Times New Roman" w:hAnsi="Times New Roman"/>
          <w:color w:val="000000"/>
          <w:sz w:val="28"/>
          <w:szCs w:val="28"/>
        </w:rPr>
        <w:t xml:space="preserve"> </w:t>
      </w:r>
      <w:r w:rsidR="002552B2" w:rsidRPr="002552B2">
        <w:rPr>
          <w:rFonts w:ascii="Times New Roman" w:hAnsi="Times New Roman"/>
          <w:color w:val="000000"/>
          <w:sz w:val="28"/>
          <w:szCs w:val="28"/>
        </w:rPr>
        <w:t>в течение 5</w:t>
      </w:r>
      <w:r>
        <w:rPr>
          <w:rFonts w:ascii="Times New Roman" w:hAnsi="Times New Roman"/>
          <w:color w:val="000000"/>
          <w:sz w:val="28"/>
          <w:szCs w:val="28"/>
        </w:rPr>
        <w:t xml:space="preserve"> (пяти)</w:t>
      </w:r>
      <w:r w:rsidR="002552B2" w:rsidRPr="002552B2">
        <w:rPr>
          <w:rFonts w:ascii="Times New Roman" w:hAnsi="Times New Roman"/>
          <w:color w:val="000000"/>
          <w:sz w:val="28"/>
          <w:szCs w:val="28"/>
        </w:rPr>
        <w:t xml:space="preserve"> рабочих дней с даты подписания Протокола </w:t>
      </w:r>
      <w:r w:rsidR="00544C7B">
        <w:rPr>
          <w:rFonts w:ascii="Times New Roman" w:hAnsi="Times New Roman"/>
          <w:color w:val="000000"/>
          <w:sz w:val="28"/>
          <w:szCs w:val="28"/>
        </w:rPr>
        <w:t>Наблюдательного совета</w:t>
      </w:r>
      <w:r w:rsidR="002552B2" w:rsidRPr="002552B2">
        <w:rPr>
          <w:rFonts w:ascii="Times New Roman" w:hAnsi="Times New Roman"/>
          <w:color w:val="000000"/>
          <w:sz w:val="28"/>
          <w:szCs w:val="28"/>
        </w:rPr>
        <w:t xml:space="preserve"> Фонда направляет</w:t>
      </w:r>
      <w:r w:rsidR="00942C78">
        <w:rPr>
          <w:rFonts w:ascii="Times New Roman" w:hAnsi="Times New Roman"/>
          <w:color w:val="000000"/>
          <w:sz w:val="28"/>
          <w:szCs w:val="28"/>
        </w:rPr>
        <w:t xml:space="preserve"> Участнику отбора</w:t>
      </w:r>
      <w:r>
        <w:rPr>
          <w:rFonts w:ascii="Times New Roman" w:hAnsi="Times New Roman"/>
          <w:color w:val="000000"/>
          <w:sz w:val="28"/>
          <w:szCs w:val="28"/>
        </w:rPr>
        <w:t xml:space="preserve"> </w:t>
      </w:r>
      <w:r w:rsidR="002552B2" w:rsidRPr="002552B2">
        <w:rPr>
          <w:rFonts w:ascii="Times New Roman" w:hAnsi="Times New Roman"/>
          <w:color w:val="000000"/>
          <w:sz w:val="28"/>
          <w:szCs w:val="28"/>
        </w:rPr>
        <w:t>договор возмездного оказания услуг</w:t>
      </w:r>
      <w:r w:rsidR="00FC3DEE">
        <w:rPr>
          <w:rFonts w:ascii="Times New Roman" w:hAnsi="Times New Roman"/>
          <w:color w:val="000000"/>
          <w:sz w:val="28"/>
          <w:szCs w:val="28"/>
        </w:rPr>
        <w:t>/</w:t>
      </w:r>
      <w:r w:rsidR="002552B2" w:rsidRPr="002552B2">
        <w:rPr>
          <w:rFonts w:ascii="Times New Roman" w:hAnsi="Times New Roman"/>
          <w:color w:val="000000"/>
          <w:sz w:val="28"/>
          <w:szCs w:val="28"/>
        </w:rPr>
        <w:t xml:space="preserve"> соглашение о сотрудничестве</w:t>
      </w:r>
      <w:r w:rsidR="00FC3DEE">
        <w:rPr>
          <w:rFonts w:ascii="Times New Roman" w:hAnsi="Times New Roman"/>
          <w:color w:val="000000"/>
          <w:sz w:val="28"/>
          <w:szCs w:val="28"/>
        </w:rPr>
        <w:t xml:space="preserve"> или</w:t>
      </w:r>
      <w:r w:rsidR="002552B2" w:rsidRPr="002552B2">
        <w:rPr>
          <w:rFonts w:ascii="Times New Roman" w:hAnsi="Times New Roman"/>
          <w:color w:val="000000"/>
          <w:sz w:val="28"/>
          <w:szCs w:val="28"/>
        </w:rPr>
        <w:t xml:space="preserve"> уведомление о принятом решении</w:t>
      </w:r>
      <w:r>
        <w:rPr>
          <w:rFonts w:ascii="Times New Roman" w:hAnsi="Times New Roman"/>
          <w:color w:val="000000"/>
          <w:sz w:val="28"/>
          <w:szCs w:val="28"/>
        </w:rPr>
        <w:t>.</w:t>
      </w:r>
    </w:p>
    <w:p w14:paraId="56912240" w14:textId="77777777" w:rsidR="004106F9" w:rsidRPr="002552B2" w:rsidRDefault="004106F9" w:rsidP="004106F9">
      <w:pPr>
        <w:pStyle w:val="ConsPlusNormal"/>
        <w:widowControl/>
        <w:tabs>
          <w:tab w:val="left" w:pos="142"/>
          <w:tab w:val="left" w:pos="1418"/>
        </w:tabs>
        <w:ind w:left="567"/>
        <w:jc w:val="both"/>
        <w:rPr>
          <w:rFonts w:ascii="Times New Roman" w:eastAsia="Calibri" w:hAnsi="Times New Roman"/>
          <w:color w:val="000000"/>
          <w:sz w:val="28"/>
          <w:szCs w:val="28"/>
        </w:rPr>
      </w:pPr>
    </w:p>
    <w:p w14:paraId="5D092AA9" w14:textId="18A6372B" w:rsidR="000A28B3" w:rsidRDefault="003129CE" w:rsidP="00C3608C">
      <w:pPr>
        <w:pStyle w:val="ConsPlusNormal"/>
        <w:widowControl/>
        <w:numPr>
          <w:ilvl w:val="0"/>
          <w:numId w:val="5"/>
        </w:numPr>
        <w:tabs>
          <w:tab w:val="left" w:pos="1701"/>
        </w:tabs>
        <w:ind w:left="0" w:firstLine="567"/>
        <w:jc w:val="center"/>
        <w:rPr>
          <w:rFonts w:ascii="Times New Roman" w:hAnsi="Times New Roman" w:cs="Times New Roman"/>
          <w:b/>
          <w:bCs/>
          <w:sz w:val="28"/>
          <w:szCs w:val="28"/>
        </w:rPr>
      </w:pPr>
      <w:r w:rsidRPr="003129CE">
        <w:rPr>
          <w:rFonts w:ascii="Times New Roman" w:hAnsi="Times New Roman" w:cs="Times New Roman"/>
          <w:b/>
          <w:bCs/>
          <w:sz w:val="28"/>
          <w:szCs w:val="28"/>
        </w:rPr>
        <w:t>Порядок работы Стороннего эксперта</w:t>
      </w:r>
    </w:p>
    <w:p w14:paraId="6672F91A" w14:textId="3C6926A9" w:rsidR="003129CE" w:rsidRPr="00CF3678" w:rsidRDefault="003129CE" w:rsidP="00C3608C">
      <w:pPr>
        <w:pStyle w:val="a3"/>
        <w:numPr>
          <w:ilvl w:val="1"/>
          <w:numId w:val="5"/>
        </w:numPr>
        <w:spacing w:after="0"/>
        <w:ind w:left="0" w:firstLine="567"/>
        <w:jc w:val="both"/>
        <w:rPr>
          <w:rFonts w:ascii="Times New Roman" w:hAnsi="Times New Roman"/>
          <w:b/>
          <w:sz w:val="28"/>
          <w:szCs w:val="28"/>
        </w:rPr>
      </w:pPr>
      <w:r w:rsidRPr="00CF3678">
        <w:rPr>
          <w:rFonts w:ascii="Times New Roman" w:hAnsi="Times New Roman"/>
          <w:sz w:val="28"/>
          <w:szCs w:val="28"/>
        </w:rPr>
        <w:t>Услуги Сторонними экспертами должны оказ</w:t>
      </w:r>
      <w:r w:rsidR="00E265F4">
        <w:rPr>
          <w:rFonts w:ascii="Times New Roman" w:hAnsi="Times New Roman"/>
          <w:sz w:val="28"/>
          <w:szCs w:val="28"/>
        </w:rPr>
        <w:t xml:space="preserve">ываться </w:t>
      </w:r>
      <w:r w:rsidRPr="00CF3678">
        <w:rPr>
          <w:rFonts w:ascii="Times New Roman" w:hAnsi="Times New Roman"/>
          <w:sz w:val="28"/>
          <w:szCs w:val="28"/>
        </w:rPr>
        <w:t>в соответствии</w:t>
      </w:r>
      <w:r w:rsidR="00803F5B" w:rsidRPr="00803F5B">
        <w:rPr>
          <w:rFonts w:ascii="Times New Roman" w:hAnsi="Times New Roman"/>
          <w:sz w:val="28"/>
          <w:szCs w:val="28"/>
        </w:rPr>
        <w:t xml:space="preserve"> с</w:t>
      </w:r>
      <w:r w:rsidR="002936EE">
        <w:rPr>
          <w:rFonts w:ascii="Times New Roman" w:hAnsi="Times New Roman"/>
          <w:sz w:val="28"/>
          <w:szCs w:val="28"/>
        </w:rPr>
        <w:t xml:space="preserve"> </w:t>
      </w:r>
      <w:r w:rsidR="00803F5B" w:rsidRPr="00CF3678">
        <w:rPr>
          <w:rFonts w:ascii="Times New Roman" w:hAnsi="Times New Roman"/>
          <w:sz w:val="28"/>
          <w:szCs w:val="28"/>
        </w:rPr>
        <w:t>Положением о ЦПП и его приложениями</w:t>
      </w:r>
      <w:r w:rsidR="00803F5B" w:rsidRPr="00803F5B">
        <w:rPr>
          <w:rFonts w:ascii="Times New Roman" w:hAnsi="Times New Roman"/>
          <w:sz w:val="28"/>
          <w:szCs w:val="28"/>
        </w:rPr>
        <w:t>,</w:t>
      </w:r>
      <w:r w:rsidRPr="00CF3678">
        <w:rPr>
          <w:rFonts w:ascii="Times New Roman" w:hAnsi="Times New Roman"/>
          <w:sz w:val="28"/>
          <w:szCs w:val="28"/>
        </w:rPr>
        <w:t xml:space="preserve"> в </w:t>
      </w:r>
      <w:r w:rsidRPr="00803F5B">
        <w:rPr>
          <w:rFonts w:ascii="Times New Roman" w:hAnsi="Times New Roman"/>
          <w:color w:val="000000" w:themeColor="text1"/>
          <w:sz w:val="28"/>
          <w:szCs w:val="28"/>
        </w:rPr>
        <w:t>срок</w:t>
      </w:r>
      <w:r w:rsidR="00FD6321" w:rsidRPr="00803F5B">
        <w:rPr>
          <w:rFonts w:ascii="Times New Roman" w:hAnsi="Times New Roman"/>
          <w:color w:val="000000" w:themeColor="text1"/>
          <w:sz w:val="28"/>
          <w:szCs w:val="28"/>
        </w:rPr>
        <w:t>и</w:t>
      </w:r>
      <w:r w:rsidR="00803F5B" w:rsidRPr="00803F5B">
        <w:rPr>
          <w:rFonts w:ascii="Times New Roman" w:hAnsi="Times New Roman"/>
          <w:color w:val="000000" w:themeColor="text1"/>
          <w:sz w:val="28"/>
          <w:szCs w:val="28"/>
        </w:rPr>
        <w:t>,</w:t>
      </w:r>
      <w:r w:rsidR="00FD6321" w:rsidRPr="00803F5B">
        <w:rPr>
          <w:rFonts w:ascii="Times New Roman" w:hAnsi="Times New Roman"/>
          <w:color w:val="000000" w:themeColor="text1"/>
          <w:sz w:val="28"/>
          <w:szCs w:val="28"/>
        </w:rPr>
        <w:t xml:space="preserve"> </w:t>
      </w:r>
      <w:r w:rsidR="00803F5B" w:rsidRPr="00803F5B">
        <w:rPr>
          <w:rFonts w:ascii="Times New Roman" w:hAnsi="Times New Roman"/>
          <w:color w:val="000000" w:themeColor="text1"/>
          <w:sz w:val="28"/>
          <w:szCs w:val="28"/>
        </w:rPr>
        <w:t>установленные</w:t>
      </w:r>
      <w:r w:rsidR="00FD6321" w:rsidRPr="00803F5B">
        <w:rPr>
          <w:rFonts w:ascii="Times New Roman" w:hAnsi="Times New Roman"/>
          <w:color w:val="000000" w:themeColor="text1"/>
          <w:sz w:val="28"/>
          <w:szCs w:val="28"/>
        </w:rPr>
        <w:t xml:space="preserve"> соглашениями</w:t>
      </w:r>
      <w:r w:rsidR="00C3608C" w:rsidRPr="00803F5B">
        <w:rPr>
          <w:rFonts w:ascii="Times New Roman" w:hAnsi="Times New Roman"/>
          <w:color w:val="000000" w:themeColor="text1"/>
          <w:sz w:val="28"/>
          <w:szCs w:val="28"/>
        </w:rPr>
        <w:t>/договорами</w:t>
      </w:r>
      <w:r w:rsidR="00D43598" w:rsidRPr="00803F5B">
        <w:rPr>
          <w:rFonts w:ascii="Times New Roman" w:hAnsi="Times New Roman"/>
          <w:color w:val="000000" w:themeColor="text1"/>
          <w:sz w:val="28"/>
          <w:szCs w:val="28"/>
        </w:rPr>
        <w:t xml:space="preserve">, </w:t>
      </w:r>
      <w:proofErr w:type="spellStart"/>
      <w:r w:rsidR="00D43598" w:rsidRPr="00803F5B">
        <w:rPr>
          <w:rFonts w:ascii="Times New Roman" w:hAnsi="Times New Roman"/>
          <w:color w:val="000000" w:themeColor="text1"/>
          <w:sz w:val="28"/>
          <w:szCs w:val="28"/>
        </w:rPr>
        <w:t>заключенными</w:t>
      </w:r>
      <w:proofErr w:type="spellEnd"/>
      <w:r w:rsidR="00FD6321" w:rsidRPr="00803F5B">
        <w:rPr>
          <w:rFonts w:ascii="Times New Roman" w:hAnsi="Times New Roman"/>
          <w:color w:val="000000" w:themeColor="text1"/>
          <w:sz w:val="28"/>
          <w:szCs w:val="28"/>
        </w:rPr>
        <w:t xml:space="preserve"> с Фондом</w:t>
      </w:r>
      <w:r w:rsidRPr="00803F5B">
        <w:rPr>
          <w:rFonts w:ascii="Times New Roman" w:hAnsi="Times New Roman"/>
          <w:color w:val="000000" w:themeColor="text1"/>
          <w:sz w:val="28"/>
          <w:szCs w:val="28"/>
        </w:rPr>
        <w:t xml:space="preserve">. </w:t>
      </w:r>
    </w:p>
    <w:p w14:paraId="63CB497D" w14:textId="58E4C7FD" w:rsidR="003129CE" w:rsidRPr="00140C30" w:rsidRDefault="003129CE" w:rsidP="00C3608C">
      <w:pPr>
        <w:pStyle w:val="a3"/>
        <w:numPr>
          <w:ilvl w:val="1"/>
          <w:numId w:val="5"/>
        </w:numPr>
        <w:tabs>
          <w:tab w:val="left" w:pos="1560"/>
        </w:tabs>
        <w:spacing w:after="0" w:line="240" w:lineRule="auto"/>
        <w:ind w:left="0" w:firstLine="567"/>
        <w:jc w:val="both"/>
        <w:rPr>
          <w:rFonts w:ascii="Times New Roman" w:eastAsia="Times New Roman" w:hAnsi="Times New Roman"/>
          <w:sz w:val="28"/>
          <w:szCs w:val="28"/>
        </w:rPr>
      </w:pPr>
      <w:r w:rsidRPr="00140C30">
        <w:rPr>
          <w:rFonts w:ascii="Times New Roman" w:hAnsi="Times New Roman"/>
          <w:color w:val="000000"/>
          <w:sz w:val="28"/>
          <w:szCs w:val="28"/>
        </w:rPr>
        <w:t xml:space="preserve">Сторонние эксперты </w:t>
      </w:r>
      <w:r w:rsidRPr="00140C30">
        <w:rPr>
          <w:rFonts w:ascii="Times New Roman" w:hAnsi="Times New Roman"/>
          <w:sz w:val="28"/>
          <w:szCs w:val="28"/>
        </w:rPr>
        <w:t>оказывают содействие в информировании Заявителей об услугах Фонда, в том числе осуществляют распространение и размещение в своих офисах</w:t>
      </w:r>
      <w:r>
        <w:rPr>
          <w:rFonts w:ascii="Times New Roman" w:hAnsi="Times New Roman"/>
          <w:sz w:val="28"/>
          <w:szCs w:val="28"/>
        </w:rPr>
        <w:t>, на своих сайтах рекламу и/или информацию о</w:t>
      </w:r>
      <w:r w:rsidRPr="00140C30">
        <w:rPr>
          <w:rFonts w:ascii="Times New Roman" w:hAnsi="Times New Roman"/>
          <w:sz w:val="28"/>
          <w:szCs w:val="28"/>
        </w:rPr>
        <w:t xml:space="preserve"> Фонд</w:t>
      </w:r>
      <w:r>
        <w:rPr>
          <w:rFonts w:ascii="Times New Roman" w:hAnsi="Times New Roman"/>
          <w:sz w:val="28"/>
          <w:szCs w:val="28"/>
        </w:rPr>
        <w:t>е и его услугах</w:t>
      </w:r>
      <w:r w:rsidRPr="00140C30">
        <w:rPr>
          <w:rFonts w:ascii="Times New Roman" w:hAnsi="Times New Roman"/>
          <w:sz w:val="28"/>
          <w:szCs w:val="28"/>
        </w:rPr>
        <w:t>.</w:t>
      </w:r>
    </w:p>
    <w:p w14:paraId="08CF2199" w14:textId="5091CA76" w:rsidR="003129CE" w:rsidRPr="00140C30" w:rsidRDefault="003129CE" w:rsidP="00C3608C">
      <w:pPr>
        <w:pStyle w:val="a3"/>
        <w:numPr>
          <w:ilvl w:val="1"/>
          <w:numId w:val="5"/>
        </w:numPr>
        <w:tabs>
          <w:tab w:val="left" w:pos="1560"/>
        </w:tabs>
        <w:spacing w:after="0" w:line="240" w:lineRule="auto"/>
        <w:ind w:left="0" w:firstLine="567"/>
        <w:jc w:val="both"/>
        <w:rPr>
          <w:rFonts w:ascii="Times New Roman" w:eastAsia="Times New Roman" w:hAnsi="Times New Roman"/>
          <w:sz w:val="28"/>
          <w:szCs w:val="28"/>
        </w:rPr>
      </w:pPr>
      <w:r w:rsidRPr="00140C30">
        <w:rPr>
          <w:rFonts w:ascii="Times New Roman" w:eastAsia="Times New Roman" w:hAnsi="Times New Roman"/>
          <w:sz w:val="28"/>
          <w:szCs w:val="28"/>
        </w:rPr>
        <w:t xml:space="preserve">Сторонние эксперты при осуществлении своей деятельности в рамках оказания </w:t>
      </w:r>
      <w:r w:rsidRPr="00AD1448">
        <w:rPr>
          <w:rFonts w:ascii="Times New Roman" w:hAnsi="Times New Roman"/>
          <w:color w:val="000000" w:themeColor="text1"/>
          <w:sz w:val="28"/>
          <w:szCs w:val="28"/>
        </w:rPr>
        <w:t>услуг</w:t>
      </w:r>
      <w:r>
        <w:rPr>
          <w:rFonts w:ascii="Times New Roman" w:hAnsi="Times New Roman"/>
          <w:color w:val="000000" w:themeColor="text1"/>
          <w:sz w:val="28"/>
          <w:szCs w:val="28"/>
        </w:rPr>
        <w:t xml:space="preserve"> </w:t>
      </w:r>
      <w:r w:rsidRPr="00AD1448">
        <w:rPr>
          <w:rFonts w:ascii="Times New Roman" w:hAnsi="Times New Roman"/>
          <w:color w:val="000000" w:themeColor="text1"/>
          <w:sz w:val="28"/>
          <w:szCs w:val="28"/>
        </w:rPr>
        <w:t xml:space="preserve">в зависимости от вида оказанной поддержки, </w:t>
      </w:r>
      <w:r w:rsidRPr="00AD1448">
        <w:rPr>
          <w:rFonts w:ascii="Times New Roman" w:hAnsi="Times New Roman"/>
          <w:sz w:val="28"/>
          <w:szCs w:val="28"/>
        </w:rPr>
        <w:t>по</w:t>
      </w:r>
      <w:r w:rsidRPr="00140C30">
        <w:rPr>
          <w:rFonts w:ascii="Times New Roman" w:hAnsi="Times New Roman"/>
          <w:sz w:val="28"/>
          <w:szCs w:val="28"/>
        </w:rPr>
        <w:t xml:space="preserve"> мерам поддержки, реализуемых ЦПП,</w:t>
      </w:r>
      <w:r w:rsidRPr="00140C30">
        <w:rPr>
          <w:rFonts w:ascii="Times New Roman" w:eastAsia="Times New Roman" w:hAnsi="Times New Roman"/>
          <w:sz w:val="28"/>
          <w:szCs w:val="28"/>
        </w:rPr>
        <w:t xml:space="preserve"> обязаны: </w:t>
      </w:r>
    </w:p>
    <w:p w14:paraId="0D488E40" w14:textId="77777777" w:rsidR="003129CE" w:rsidRPr="00A4080E" w:rsidRDefault="003129CE" w:rsidP="00C3608C">
      <w:pPr>
        <w:pStyle w:val="a3"/>
        <w:tabs>
          <w:tab w:val="left" w:pos="1560"/>
        </w:tabs>
        <w:ind w:left="0" w:firstLine="567"/>
        <w:jc w:val="both"/>
        <w:rPr>
          <w:rFonts w:ascii="Times New Roman" w:eastAsia="Times New Roman" w:hAnsi="Times New Roman"/>
          <w:sz w:val="28"/>
          <w:szCs w:val="28"/>
        </w:rPr>
      </w:pPr>
      <w:r w:rsidRPr="00140C30">
        <w:rPr>
          <w:rFonts w:ascii="Times New Roman" w:eastAsia="Times New Roman" w:hAnsi="Times New Roman"/>
          <w:sz w:val="28"/>
          <w:szCs w:val="28"/>
        </w:rPr>
        <w:t xml:space="preserve">- </w:t>
      </w:r>
      <w:r>
        <w:rPr>
          <w:rFonts w:ascii="Times New Roman" w:eastAsia="Times New Roman" w:hAnsi="Times New Roman"/>
          <w:sz w:val="28"/>
          <w:szCs w:val="28"/>
        </w:rPr>
        <w:t>соблюдать действующее законодательство РФ и Магаданской области;</w:t>
      </w:r>
    </w:p>
    <w:p w14:paraId="34B172B9" w14:textId="6B1A09F4" w:rsidR="003129CE" w:rsidRPr="00140C30" w:rsidRDefault="003129CE" w:rsidP="00C3608C">
      <w:pPr>
        <w:pStyle w:val="a3"/>
        <w:tabs>
          <w:tab w:val="left" w:pos="1560"/>
        </w:tabs>
        <w:spacing w:after="0" w:line="240" w:lineRule="auto"/>
        <w:ind w:left="0" w:firstLine="567"/>
        <w:jc w:val="both"/>
        <w:rPr>
          <w:rFonts w:ascii="Times New Roman" w:hAnsi="Times New Roman"/>
          <w:sz w:val="28"/>
          <w:szCs w:val="28"/>
        </w:rPr>
      </w:pPr>
      <w:r w:rsidRPr="001270B2">
        <w:rPr>
          <w:rFonts w:ascii="Times New Roman" w:hAnsi="Times New Roman"/>
          <w:color w:val="000000" w:themeColor="text1"/>
          <w:sz w:val="28"/>
          <w:szCs w:val="28"/>
        </w:rPr>
        <w:t xml:space="preserve">- осуществлять проверку соответствия </w:t>
      </w:r>
      <w:r w:rsidR="001270B2" w:rsidRPr="001270B2">
        <w:rPr>
          <w:rFonts w:ascii="Times New Roman" w:hAnsi="Times New Roman"/>
          <w:color w:val="000000" w:themeColor="text1"/>
          <w:sz w:val="28"/>
          <w:szCs w:val="28"/>
        </w:rPr>
        <w:t>Заявителя</w:t>
      </w:r>
      <w:r w:rsidRPr="001270B2">
        <w:rPr>
          <w:rFonts w:ascii="Times New Roman" w:hAnsi="Times New Roman"/>
          <w:color w:val="000000" w:themeColor="text1"/>
          <w:sz w:val="28"/>
          <w:szCs w:val="28"/>
        </w:rPr>
        <w:t xml:space="preserve"> требованиям оказываемого вида поддержки и настоящего Положения </w:t>
      </w:r>
      <w:r w:rsidRPr="00140C30">
        <w:rPr>
          <w:rFonts w:ascii="Times New Roman" w:hAnsi="Times New Roman"/>
          <w:color w:val="000000"/>
          <w:sz w:val="28"/>
          <w:szCs w:val="28"/>
        </w:rPr>
        <w:t>(при необходимости);</w:t>
      </w:r>
    </w:p>
    <w:p w14:paraId="168AEF1D" w14:textId="77777777" w:rsidR="003129CE" w:rsidRPr="00140C30" w:rsidRDefault="003129CE" w:rsidP="00C3608C">
      <w:pPr>
        <w:pStyle w:val="a3"/>
        <w:tabs>
          <w:tab w:val="left" w:pos="567"/>
          <w:tab w:val="left" w:pos="1560"/>
        </w:tabs>
        <w:spacing w:after="0" w:line="240" w:lineRule="auto"/>
        <w:ind w:left="0" w:right="-1" w:firstLine="567"/>
        <w:jc w:val="both"/>
        <w:rPr>
          <w:rFonts w:ascii="Times New Roman" w:hAnsi="Times New Roman"/>
          <w:sz w:val="28"/>
          <w:szCs w:val="28"/>
        </w:rPr>
      </w:pPr>
      <w:r w:rsidRPr="00140C30">
        <w:rPr>
          <w:rFonts w:ascii="Times New Roman" w:hAnsi="Times New Roman"/>
          <w:sz w:val="28"/>
          <w:szCs w:val="28"/>
        </w:rPr>
        <w:t xml:space="preserve">- предоставлять информацию в Фонд о получении Дальневосточного гектара Получателем поддержки, обратившимся к Стороннему эксперту </w:t>
      </w:r>
      <w:r w:rsidRPr="00140C30">
        <w:rPr>
          <w:rFonts w:ascii="Times New Roman" w:hAnsi="Times New Roman"/>
          <w:color w:val="000000"/>
          <w:sz w:val="28"/>
          <w:szCs w:val="28"/>
        </w:rPr>
        <w:t>(при необходимости);</w:t>
      </w:r>
    </w:p>
    <w:p w14:paraId="6B03DF15" w14:textId="04110310" w:rsidR="003129CE" w:rsidRPr="001270B2" w:rsidRDefault="003129CE" w:rsidP="00C3608C">
      <w:pPr>
        <w:pStyle w:val="a3"/>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1270B2">
        <w:rPr>
          <w:rFonts w:ascii="Times New Roman" w:hAnsi="Times New Roman"/>
          <w:color w:val="000000" w:themeColor="text1"/>
          <w:sz w:val="28"/>
          <w:szCs w:val="28"/>
        </w:rPr>
        <w:t xml:space="preserve">- осуществлять </w:t>
      </w:r>
      <w:r w:rsidR="00C3608C" w:rsidRPr="001270B2">
        <w:rPr>
          <w:rFonts w:ascii="Times New Roman" w:hAnsi="Times New Roman"/>
          <w:color w:val="000000" w:themeColor="text1"/>
          <w:sz w:val="28"/>
          <w:szCs w:val="28"/>
        </w:rPr>
        <w:t>проверку регистрации</w:t>
      </w:r>
      <w:r w:rsidRPr="001270B2">
        <w:rPr>
          <w:rFonts w:ascii="Times New Roman" w:hAnsi="Times New Roman"/>
          <w:color w:val="000000" w:themeColor="text1"/>
          <w:sz w:val="28"/>
          <w:szCs w:val="28"/>
        </w:rPr>
        <w:t xml:space="preserve">, а в случае </w:t>
      </w:r>
      <w:r w:rsidR="00C3608C" w:rsidRPr="001270B2">
        <w:rPr>
          <w:rFonts w:ascii="Times New Roman" w:hAnsi="Times New Roman"/>
          <w:color w:val="000000" w:themeColor="text1"/>
          <w:sz w:val="28"/>
          <w:szCs w:val="28"/>
        </w:rPr>
        <w:t>отсутствия регистрации</w:t>
      </w:r>
      <w:r w:rsidRPr="001270B2">
        <w:rPr>
          <w:rFonts w:ascii="Times New Roman" w:hAnsi="Times New Roman"/>
          <w:color w:val="000000" w:themeColor="text1"/>
          <w:sz w:val="28"/>
          <w:szCs w:val="28"/>
        </w:rPr>
        <w:t xml:space="preserve"> </w:t>
      </w:r>
      <w:r w:rsidR="001270B2" w:rsidRPr="001270B2">
        <w:rPr>
          <w:rFonts w:ascii="Times New Roman" w:hAnsi="Times New Roman"/>
          <w:color w:val="000000" w:themeColor="text1"/>
          <w:sz w:val="28"/>
          <w:szCs w:val="28"/>
        </w:rPr>
        <w:t>Заявителя</w:t>
      </w:r>
      <w:r w:rsidRPr="001270B2">
        <w:rPr>
          <w:rFonts w:ascii="Times New Roman" w:hAnsi="Times New Roman"/>
          <w:color w:val="000000" w:themeColor="text1"/>
          <w:sz w:val="28"/>
          <w:szCs w:val="28"/>
        </w:rPr>
        <w:t xml:space="preserve"> </w:t>
      </w:r>
      <w:r w:rsidR="00BE23D2">
        <w:rPr>
          <w:rFonts w:ascii="Times New Roman" w:hAnsi="Times New Roman"/>
          <w:color w:val="000000" w:themeColor="text1"/>
          <w:sz w:val="28"/>
          <w:szCs w:val="28"/>
        </w:rPr>
        <w:t xml:space="preserve">оказать ему содействие в регистрации на </w:t>
      </w:r>
      <w:r w:rsidR="00C3608C" w:rsidRPr="001270B2">
        <w:rPr>
          <w:rFonts w:ascii="Times New Roman" w:hAnsi="Times New Roman"/>
          <w:color w:val="000000" w:themeColor="text1"/>
          <w:sz w:val="28"/>
          <w:szCs w:val="28"/>
        </w:rPr>
        <w:t>ЦП МСП</w:t>
      </w:r>
      <w:r w:rsidRPr="001270B2">
        <w:rPr>
          <w:rFonts w:ascii="Times New Roman" w:hAnsi="Times New Roman"/>
          <w:color w:val="000000" w:themeColor="text1"/>
          <w:sz w:val="28"/>
          <w:szCs w:val="28"/>
        </w:rPr>
        <w:t>;</w:t>
      </w:r>
    </w:p>
    <w:p w14:paraId="0E9227A3" w14:textId="78B20E75" w:rsidR="003129CE" w:rsidRDefault="003129CE" w:rsidP="00C3608C">
      <w:pPr>
        <w:tabs>
          <w:tab w:val="left" w:pos="567"/>
          <w:tab w:val="left" w:pos="1560"/>
        </w:tabs>
        <w:spacing w:after="0" w:line="240" w:lineRule="auto"/>
        <w:ind w:right="-1" w:firstLine="567"/>
        <w:jc w:val="both"/>
        <w:rPr>
          <w:rFonts w:ascii="Times New Roman" w:hAnsi="Times New Roman"/>
          <w:color w:val="000000"/>
          <w:sz w:val="28"/>
          <w:szCs w:val="28"/>
        </w:rPr>
      </w:pPr>
      <w:bookmarkStart w:id="2" w:name="_Hlk101525556"/>
      <w:r>
        <w:rPr>
          <w:rFonts w:ascii="Times New Roman" w:hAnsi="Times New Roman"/>
          <w:color w:val="000000"/>
          <w:sz w:val="28"/>
          <w:szCs w:val="28"/>
        </w:rPr>
        <w:t xml:space="preserve">- </w:t>
      </w:r>
      <w:r w:rsidR="00FF51BB">
        <w:rPr>
          <w:rFonts w:ascii="Times New Roman" w:hAnsi="Times New Roman"/>
          <w:color w:val="000000"/>
          <w:sz w:val="28"/>
          <w:szCs w:val="28"/>
        </w:rPr>
        <w:t>ф</w:t>
      </w:r>
      <w:r w:rsidR="00FF51BB" w:rsidRPr="00FF51BB">
        <w:rPr>
          <w:rFonts w:ascii="Times New Roman" w:hAnsi="Times New Roman"/>
          <w:color w:val="000000"/>
          <w:sz w:val="28"/>
          <w:szCs w:val="28"/>
        </w:rPr>
        <w:t>ормировать и прикладывать выписку из Единого реестра субъектов малого и среднего предпринимательства https://rmsp.nalog.ru/ либо, полученную через электронный сервис «Прозрачный бизнес» - https://pb.nalog.ru/, содержащую сведения о Получателе поддержки</w:t>
      </w:r>
      <w:r w:rsidR="00FF51BB">
        <w:rPr>
          <w:rFonts w:ascii="Times New Roman" w:hAnsi="Times New Roman"/>
          <w:color w:val="000000"/>
          <w:sz w:val="28"/>
          <w:szCs w:val="28"/>
        </w:rPr>
        <w:t xml:space="preserve"> </w:t>
      </w:r>
      <w:r w:rsidRPr="001270B2">
        <w:rPr>
          <w:rFonts w:ascii="Times New Roman" w:hAnsi="Times New Roman"/>
          <w:color w:val="000000" w:themeColor="text1"/>
          <w:sz w:val="28"/>
          <w:szCs w:val="28"/>
        </w:rPr>
        <w:t>(если применимо);</w:t>
      </w:r>
    </w:p>
    <w:bookmarkEnd w:id="2"/>
    <w:p w14:paraId="35CC07B0" w14:textId="3B0F88AF" w:rsidR="00C3608C" w:rsidRDefault="00C3608C" w:rsidP="00C3608C">
      <w:pPr>
        <w:tabs>
          <w:tab w:val="left" w:pos="567"/>
          <w:tab w:val="left" w:pos="1560"/>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 формировать Техническое задание/бриф совместно </w:t>
      </w:r>
      <w:r w:rsidRPr="001270B2">
        <w:rPr>
          <w:rFonts w:ascii="Times New Roman" w:hAnsi="Times New Roman"/>
          <w:color w:val="000000" w:themeColor="text1"/>
          <w:sz w:val="28"/>
          <w:szCs w:val="28"/>
        </w:rPr>
        <w:t>с Заявителями;</w:t>
      </w:r>
    </w:p>
    <w:p w14:paraId="3125773D" w14:textId="1E7F2E25" w:rsidR="00C3608C" w:rsidRDefault="00C3608C" w:rsidP="00C3608C">
      <w:pPr>
        <w:tabs>
          <w:tab w:val="left" w:pos="567"/>
          <w:tab w:val="left" w:pos="1560"/>
        </w:tabs>
        <w:spacing w:after="0" w:line="240" w:lineRule="auto"/>
        <w:ind w:right="-1" w:firstLine="567"/>
        <w:jc w:val="both"/>
        <w:rPr>
          <w:rFonts w:ascii="Times New Roman" w:hAnsi="Times New Roman"/>
          <w:color w:val="000000"/>
          <w:sz w:val="28"/>
          <w:szCs w:val="28"/>
        </w:rPr>
      </w:pPr>
      <w:r>
        <w:rPr>
          <w:rFonts w:ascii="Times New Roman" w:hAnsi="Times New Roman"/>
          <w:color w:val="000000"/>
          <w:sz w:val="28"/>
          <w:szCs w:val="28"/>
        </w:rPr>
        <w:t>- оказывать содействие Заявителям и Получателям поддержки в части сбора и предоставления необходимых документов в Фонд на любом этапе оформления или получения услуги</w:t>
      </w:r>
      <w:r w:rsidR="00FC3DEE">
        <w:rPr>
          <w:rFonts w:ascii="Times New Roman" w:hAnsi="Times New Roman"/>
          <w:color w:val="000000"/>
          <w:sz w:val="28"/>
          <w:szCs w:val="28"/>
        </w:rPr>
        <w:t>;</w:t>
      </w:r>
    </w:p>
    <w:p w14:paraId="31EDB0DD" w14:textId="77777777" w:rsidR="00B35653" w:rsidRDefault="00AB625E" w:rsidP="00C3608C">
      <w:pPr>
        <w:tabs>
          <w:tab w:val="left" w:pos="1134"/>
        </w:tabs>
        <w:spacing w:after="0" w:line="240" w:lineRule="auto"/>
        <w:ind w:right="-1" w:firstLine="567"/>
        <w:jc w:val="both"/>
        <w:rPr>
          <w:rFonts w:ascii="Times New Roman" w:eastAsia="Calibri" w:hAnsi="Times New Roman"/>
          <w:color w:val="000000"/>
          <w:sz w:val="28"/>
          <w:szCs w:val="28"/>
        </w:rPr>
      </w:pPr>
      <w:r>
        <w:rPr>
          <w:rFonts w:ascii="Times New Roman" w:eastAsia="Times New Roman" w:hAnsi="Times New Roman"/>
          <w:sz w:val="28"/>
          <w:szCs w:val="28"/>
        </w:rPr>
        <w:t>- п</w:t>
      </w:r>
      <w:r w:rsidR="003129CE">
        <w:rPr>
          <w:rFonts w:ascii="Times New Roman" w:eastAsia="Calibri" w:hAnsi="Times New Roman"/>
          <w:color w:val="000000"/>
          <w:sz w:val="28"/>
          <w:szCs w:val="28"/>
        </w:rPr>
        <w:t>редоставлять сведения/документы об оказанной поддержке, в том числе по запросу Фонда</w:t>
      </w:r>
      <w:r w:rsidR="00B35653">
        <w:rPr>
          <w:rFonts w:ascii="Times New Roman" w:eastAsia="Calibri" w:hAnsi="Times New Roman"/>
          <w:color w:val="000000"/>
          <w:sz w:val="28"/>
          <w:szCs w:val="28"/>
        </w:rPr>
        <w:t>;</w:t>
      </w:r>
    </w:p>
    <w:p w14:paraId="2B898F53" w14:textId="35EBC59F" w:rsidR="00EC1076" w:rsidRDefault="00B35653" w:rsidP="00C3608C">
      <w:pPr>
        <w:tabs>
          <w:tab w:val="left" w:pos="1134"/>
        </w:tabs>
        <w:spacing w:after="0" w:line="240" w:lineRule="auto"/>
        <w:ind w:right="-1"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00D6004C">
        <w:rPr>
          <w:rFonts w:ascii="Times New Roman" w:eastAsia="Calibri" w:hAnsi="Times New Roman"/>
          <w:color w:val="000000"/>
          <w:sz w:val="28"/>
          <w:szCs w:val="28"/>
        </w:rPr>
        <w:t xml:space="preserve">оказывать информационную поддержку </w:t>
      </w:r>
      <w:r>
        <w:rPr>
          <w:rFonts w:ascii="Times New Roman" w:eastAsia="Calibri" w:hAnsi="Times New Roman"/>
          <w:color w:val="000000"/>
          <w:sz w:val="28"/>
          <w:szCs w:val="28"/>
        </w:rPr>
        <w:t xml:space="preserve">о </w:t>
      </w:r>
      <w:r w:rsidR="00D6004C">
        <w:rPr>
          <w:rFonts w:ascii="Times New Roman" w:eastAsia="Calibri" w:hAnsi="Times New Roman"/>
          <w:color w:val="000000"/>
          <w:sz w:val="28"/>
          <w:szCs w:val="28"/>
        </w:rPr>
        <w:t>реализации услуг в рамках Н</w:t>
      </w:r>
      <w:r w:rsidR="00D37796">
        <w:rPr>
          <w:rFonts w:ascii="Times New Roman" w:eastAsia="Calibri" w:hAnsi="Times New Roman"/>
          <w:color w:val="000000"/>
          <w:sz w:val="28"/>
          <w:szCs w:val="28"/>
        </w:rPr>
        <w:t>П</w:t>
      </w:r>
      <w:r w:rsidR="00D6004C">
        <w:rPr>
          <w:rFonts w:ascii="Times New Roman" w:eastAsia="Calibri" w:hAnsi="Times New Roman"/>
          <w:color w:val="000000"/>
          <w:sz w:val="28"/>
          <w:szCs w:val="28"/>
        </w:rPr>
        <w:t xml:space="preserve"> «Малое и среднее предпринимательство и поддержка индивидуальной предпринимательской инициативы»</w:t>
      </w:r>
      <w:r w:rsidR="00D37796">
        <w:rPr>
          <w:rFonts w:ascii="Times New Roman" w:eastAsia="Calibri" w:hAnsi="Times New Roman"/>
          <w:color w:val="000000"/>
          <w:sz w:val="28"/>
          <w:szCs w:val="28"/>
        </w:rPr>
        <w:t>;</w:t>
      </w:r>
    </w:p>
    <w:p w14:paraId="620C846D" w14:textId="4CC4A83A" w:rsidR="00D37796" w:rsidRDefault="00D37796" w:rsidP="00D37796">
      <w:pPr>
        <w:tabs>
          <w:tab w:val="left" w:pos="1134"/>
        </w:tabs>
        <w:spacing w:after="0" w:line="240" w:lineRule="auto"/>
        <w:ind w:right="-1" w:firstLine="567"/>
        <w:jc w:val="both"/>
        <w:rPr>
          <w:rFonts w:ascii="Times New Roman" w:hAnsi="Times New Roman" w:cs="Times New Roman"/>
          <w:bCs/>
          <w:color w:val="000000"/>
          <w:spacing w:val="5"/>
          <w:sz w:val="28"/>
          <w:szCs w:val="28"/>
        </w:rPr>
      </w:pPr>
      <w:r w:rsidRPr="00F20719">
        <w:rPr>
          <w:rFonts w:ascii="Times New Roman" w:eastAsia="Calibri" w:hAnsi="Times New Roman"/>
          <w:color w:val="000000"/>
          <w:sz w:val="28"/>
          <w:szCs w:val="28"/>
        </w:rPr>
        <w:t xml:space="preserve">- </w:t>
      </w:r>
      <w:r w:rsidRPr="00F20719">
        <w:rPr>
          <w:rFonts w:ascii="Times New Roman" w:hAnsi="Times New Roman" w:cs="Times New Roman"/>
          <w:bCs/>
          <w:color w:val="000000"/>
          <w:spacing w:val="5"/>
          <w:sz w:val="28"/>
          <w:szCs w:val="28"/>
        </w:rPr>
        <w:t>обеспечивать выполнение требований к защите персональных данных, предусмотренных Федеральным законом от 27.07.2006 № 152-ФЗ «О персональных данных».</w:t>
      </w:r>
      <w:r w:rsidRPr="004E79DD">
        <w:rPr>
          <w:rFonts w:ascii="Times New Roman" w:hAnsi="Times New Roman" w:cs="Times New Roman"/>
          <w:bCs/>
          <w:color w:val="000000"/>
          <w:spacing w:val="5"/>
          <w:sz w:val="28"/>
          <w:szCs w:val="28"/>
        </w:rPr>
        <w:t xml:space="preserve"> </w:t>
      </w:r>
    </w:p>
    <w:p w14:paraId="6A7431E4" w14:textId="4E10CBE2" w:rsidR="003129CE" w:rsidRDefault="003129CE" w:rsidP="00F20719">
      <w:pPr>
        <w:pStyle w:val="ConsPlusNormal"/>
        <w:widowControl/>
        <w:numPr>
          <w:ilvl w:val="1"/>
          <w:numId w:val="5"/>
        </w:numPr>
        <w:tabs>
          <w:tab w:val="left" w:pos="142"/>
          <w:tab w:val="left" w:pos="709"/>
        </w:tabs>
        <w:ind w:left="0"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При наличии </w:t>
      </w:r>
      <w:r w:rsidR="00646D04">
        <w:rPr>
          <w:rFonts w:ascii="Times New Roman" w:eastAsia="Calibri" w:hAnsi="Times New Roman"/>
          <w:color w:val="000000"/>
          <w:sz w:val="28"/>
          <w:szCs w:val="28"/>
        </w:rPr>
        <w:t xml:space="preserve">более </w:t>
      </w:r>
      <w:r w:rsidR="002E14AC">
        <w:rPr>
          <w:rFonts w:ascii="Times New Roman" w:eastAsia="Calibri" w:hAnsi="Times New Roman"/>
          <w:color w:val="000000"/>
          <w:sz w:val="28"/>
          <w:szCs w:val="28"/>
        </w:rPr>
        <w:t>2 (</w:t>
      </w:r>
      <w:r>
        <w:rPr>
          <w:rFonts w:ascii="Times New Roman" w:eastAsia="Calibri" w:hAnsi="Times New Roman"/>
          <w:color w:val="000000"/>
          <w:sz w:val="28"/>
          <w:szCs w:val="28"/>
        </w:rPr>
        <w:t>двух</w:t>
      </w:r>
      <w:r w:rsidR="002E14AC">
        <w:rPr>
          <w:rFonts w:ascii="Times New Roman" w:eastAsia="Calibri" w:hAnsi="Times New Roman"/>
          <w:color w:val="000000"/>
          <w:sz w:val="28"/>
          <w:szCs w:val="28"/>
        </w:rPr>
        <w:t>)</w:t>
      </w:r>
      <w:r w:rsidR="00646D04">
        <w:rPr>
          <w:rFonts w:ascii="Times New Roman" w:eastAsia="Calibri" w:hAnsi="Times New Roman"/>
          <w:color w:val="000000"/>
          <w:sz w:val="28"/>
          <w:szCs w:val="28"/>
        </w:rPr>
        <w:t xml:space="preserve"> </w:t>
      </w:r>
      <w:r w:rsidR="00377104">
        <w:rPr>
          <w:rFonts w:ascii="Times New Roman" w:eastAsia="Calibri" w:hAnsi="Times New Roman"/>
          <w:color w:val="000000"/>
          <w:sz w:val="28"/>
          <w:szCs w:val="28"/>
        </w:rPr>
        <w:t xml:space="preserve">письменных </w:t>
      </w:r>
      <w:r>
        <w:rPr>
          <w:rFonts w:ascii="Times New Roman" w:eastAsia="Calibri" w:hAnsi="Times New Roman"/>
          <w:color w:val="000000"/>
          <w:sz w:val="28"/>
          <w:szCs w:val="28"/>
        </w:rPr>
        <w:t xml:space="preserve">жалоб от Получателей поддержки </w:t>
      </w:r>
      <w:r w:rsidR="002E14AC">
        <w:rPr>
          <w:rFonts w:ascii="Times New Roman" w:eastAsia="Calibri" w:hAnsi="Times New Roman"/>
          <w:color w:val="000000"/>
          <w:sz w:val="28"/>
          <w:szCs w:val="28"/>
        </w:rPr>
        <w:t xml:space="preserve">либо более 2 (двух) фактов нарушения исполнения обязательств перед Фондом </w:t>
      </w:r>
      <w:r>
        <w:rPr>
          <w:rFonts w:ascii="Times New Roman" w:eastAsia="Calibri" w:hAnsi="Times New Roman"/>
          <w:color w:val="000000"/>
          <w:sz w:val="28"/>
          <w:szCs w:val="28"/>
        </w:rPr>
        <w:t>в текущем финансовом</w:t>
      </w:r>
      <w:r w:rsidR="002E14AC">
        <w:rPr>
          <w:rFonts w:ascii="Times New Roman" w:eastAsia="Calibri" w:hAnsi="Times New Roman"/>
          <w:color w:val="000000"/>
          <w:sz w:val="28"/>
          <w:szCs w:val="28"/>
        </w:rPr>
        <w:t xml:space="preserve"> году </w:t>
      </w:r>
      <w:r>
        <w:rPr>
          <w:rFonts w:ascii="Times New Roman" w:eastAsia="Calibri" w:hAnsi="Times New Roman"/>
          <w:color w:val="000000"/>
          <w:sz w:val="28"/>
          <w:szCs w:val="28"/>
        </w:rPr>
        <w:t xml:space="preserve">Фонд оставляет за собой право рассмотреть вопрос об исключении </w:t>
      </w:r>
      <w:r w:rsidR="002E14AC">
        <w:rPr>
          <w:rFonts w:ascii="Times New Roman" w:eastAsia="Calibri" w:hAnsi="Times New Roman"/>
          <w:color w:val="000000"/>
          <w:sz w:val="28"/>
          <w:szCs w:val="28"/>
        </w:rPr>
        <w:t xml:space="preserve">Стороннего эксперта </w:t>
      </w:r>
      <w:r>
        <w:rPr>
          <w:rFonts w:ascii="Times New Roman" w:eastAsia="Calibri" w:hAnsi="Times New Roman"/>
          <w:color w:val="000000"/>
          <w:sz w:val="28"/>
          <w:szCs w:val="28"/>
        </w:rPr>
        <w:t xml:space="preserve">из </w:t>
      </w:r>
      <w:r w:rsidRPr="001270B2">
        <w:rPr>
          <w:rFonts w:ascii="Times New Roman" w:eastAsia="Calibri" w:hAnsi="Times New Roman"/>
          <w:color w:val="000000" w:themeColor="text1"/>
          <w:sz w:val="28"/>
          <w:szCs w:val="28"/>
        </w:rPr>
        <w:t>реестра Сторонн</w:t>
      </w:r>
      <w:r w:rsidR="002E14AC">
        <w:rPr>
          <w:rFonts w:ascii="Times New Roman" w:eastAsia="Calibri" w:hAnsi="Times New Roman"/>
          <w:color w:val="000000" w:themeColor="text1"/>
          <w:sz w:val="28"/>
          <w:szCs w:val="28"/>
        </w:rPr>
        <w:t>их</w:t>
      </w:r>
      <w:r w:rsidRPr="001270B2">
        <w:rPr>
          <w:rFonts w:ascii="Times New Roman" w:eastAsia="Calibri" w:hAnsi="Times New Roman"/>
          <w:color w:val="000000" w:themeColor="text1"/>
          <w:sz w:val="28"/>
          <w:szCs w:val="28"/>
        </w:rPr>
        <w:t xml:space="preserve"> эксперт</w:t>
      </w:r>
      <w:r w:rsidR="002E14AC">
        <w:rPr>
          <w:rFonts w:ascii="Times New Roman" w:eastAsia="Calibri" w:hAnsi="Times New Roman"/>
          <w:color w:val="000000" w:themeColor="text1"/>
          <w:sz w:val="28"/>
          <w:szCs w:val="28"/>
        </w:rPr>
        <w:t>ов</w:t>
      </w:r>
      <w:r w:rsidRPr="00231D2D">
        <w:rPr>
          <w:rFonts w:ascii="Times New Roman" w:eastAsia="Calibri" w:hAnsi="Times New Roman"/>
          <w:color w:val="FF0000"/>
          <w:sz w:val="28"/>
          <w:szCs w:val="28"/>
        </w:rPr>
        <w:t xml:space="preserve"> </w:t>
      </w:r>
      <w:r>
        <w:rPr>
          <w:rFonts w:ascii="Times New Roman" w:eastAsia="Calibri" w:hAnsi="Times New Roman"/>
          <w:color w:val="000000"/>
          <w:sz w:val="28"/>
          <w:szCs w:val="28"/>
        </w:rPr>
        <w:t>и расторгнуть договор об оказании услуг.</w:t>
      </w:r>
    </w:p>
    <w:p w14:paraId="52230EFB" w14:textId="0671A8AE" w:rsidR="002E14AC" w:rsidRDefault="002E14AC" w:rsidP="00F20719">
      <w:pPr>
        <w:pStyle w:val="ConsPlusNormal"/>
        <w:widowControl/>
        <w:tabs>
          <w:tab w:val="left" w:pos="142"/>
          <w:tab w:val="left" w:pos="709"/>
        </w:tabs>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Сторонний эксперт, допустивший изложенные в настоящем пункте нарушения, к отбору в следующем финансовом году не допускается.  </w:t>
      </w:r>
    </w:p>
    <w:p w14:paraId="7FD04AE7" w14:textId="1C036A2A" w:rsidR="002E00B1" w:rsidRDefault="00FD6321" w:rsidP="00C3608C">
      <w:pPr>
        <w:pStyle w:val="ConsPlusNormal"/>
        <w:widowControl/>
        <w:numPr>
          <w:ilvl w:val="1"/>
          <w:numId w:val="5"/>
        </w:numPr>
        <w:tabs>
          <w:tab w:val="left" w:pos="142"/>
          <w:tab w:val="left" w:pos="709"/>
          <w:tab w:val="left" w:pos="1418"/>
        </w:tabs>
        <w:ind w:left="0"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При обращении</w:t>
      </w:r>
      <w:r w:rsidR="002E00B1">
        <w:rPr>
          <w:rFonts w:ascii="Times New Roman" w:eastAsia="Calibri" w:hAnsi="Times New Roman"/>
          <w:color w:val="000000"/>
          <w:sz w:val="28"/>
          <w:szCs w:val="28"/>
        </w:rPr>
        <w:t xml:space="preserve"> Заявителя</w:t>
      </w:r>
      <w:r>
        <w:rPr>
          <w:rFonts w:ascii="Times New Roman" w:eastAsia="Calibri" w:hAnsi="Times New Roman"/>
          <w:color w:val="000000"/>
          <w:sz w:val="28"/>
          <w:szCs w:val="28"/>
        </w:rPr>
        <w:t xml:space="preserve"> Сторонн</w:t>
      </w:r>
      <w:r w:rsidR="002E00B1">
        <w:rPr>
          <w:rFonts w:ascii="Times New Roman" w:eastAsia="Calibri" w:hAnsi="Times New Roman"/>
          <w:color w:val="000000"/>
          <w:sz w:val="28"/>
          <w:szCs w:val="28"/>
        </w:rPr>
        <w:t>ий</w:t>
      </w:r>
      <w:r>
        <w:rPr>
          <w:rFonts w:ascii="Times New Roman" w:eastAsia="Calibri" w:hAnsi="Times New Roman"/>
          <w:color w:val="000000"/>
          <w:sz w:val="28"/>
          <w:szCs w:val="28"/>
        </w:rPr>
        <w:t xml:space="preserve"> эксперт</w:t>
      </w:r>
      <w:r w:rsidR="002E00B1">
        <w:rPr>
          <w:rFonts w:ascii="Times New Roman" w:eastAsia="Calibri" w:hAnsi="Times New Roman"/>
          <w:color w:val="000000"/>
          <w:sz w:val="28"/>
          <w:szCs w:val="28"/>
        </w:rPr>
        <w:t>:</w:t>
      </w:r>
    </w:p>
    <w:p w14:paraId="0413127E" w14:textId="2E1F2C14" w:rsidR="00FD6321" w:rsidRDefault="002E00B1"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 оказывает консультацию о видах предоставляемых услуг</w:t>
      </w:r>
      <w:r w:rsidR="00FD6321">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в рамках </w:t>
      </w:r>
      <w:proofErr w:type="spellStart"/>
      <w:r>
        <w:rPr>
          <w:rFonts w:ascii="Times New Roman" w:eastAsia="Calibri" w:hAnsi="Times New Roman"/>
          <w:color w:val="000000"/>
          <w:sz w:val="28"/>
          <w:szCs w:val="28"/>
        </w:rPr>
        <w:t>заключенного</w:t>
      </w:r>
      <w:proofErr w:type="spellEnd"/>
      <w:r>
        <w:rPr>
          <w:rFonts w:ascii="Times New Roman" w:eastAsia="Calibri" w:hAnsi="Times New Roman"/>
          <w:color w:val="000000"/>
          <w:sz w:val="28"/>
          <w:szCs w:val="28"/>
        </w:rPr>
        <w:t xml:space="preserve"> Договора/соглашения с Фондом;</w:t>
      </w:r>
    </w:p>
    <w:p w14:paraId="0E1723C0" w14:textId="2B628072" w:rsidR="002E00B1" w:rsidRPr="00D30FE0" w:rsidRDefault="002E00B1"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Pr>
          <w:rFonts w:ascii="Times New Roman" w:eastAsia="Calibri" w:hAnsi="Times New Roman"/>
          <w:color w:val="000000"/>
          <w:sz w:val="28"/>
          <w:szCs w:val="28"/>
        </w:rPr>
        <w:t>-</w:t>
      </w:r>
      <w:r w:rsidR="004067AF">
        <w:rPr>
          <w:rFonts w:ascii="Times New Roman" w:eastAsia="Calibri" w:hAnsi="Times New Roman"/>
          <w:color w:val="000000"/>
          <w:sz w:val="28"/>
          <w:szCs w:val="28"/>
        </w:rPr>
        <w:t xml:space="preserve"> </w:t>
      </w:r>
      <w:r>
        <w:rPr>
          <w:rFonts w:ascii="Times New Roman" w:eastAsia="Calibri" w:hAnsi="Times New Roman"/>
          <w:color w:val="000000"/>
          <w:sz w:val="28"/>
          <w:szCs w:val="28"/>
        </w:rPr>
        <w:t xml:space="preserve">совместно с Заявителем прорабатывает </w:t>
      </w:r>
      <w:r w:rsidRPr="000D48B9">
        <w:rPr>
          <w:rFonts w:ascii="Times New Roman" w:eastAsia="Calibri" w:hAnsi="Times New Roman"/>
          <w:color w:val="000000" w:themeColor="text1"/>
          <w:sz w:val="28"/>
          <w:szCs w:val="28"/>
        </w:rPr>
        <w:t>техническое задание</w:t>
      </w:r>
      <w:r w:rsidR="004067AF" w:rsidRPr="000D48B9">
        <w:rPr>
          <w:rFonts w:ascii="Times New Roman" w:eastAsia="Calibri" w:hAnsi="Times New Roman"/>
          <w:color w:val="000000" w:themeColor="text1"/>
          <w:sz w:val="28"/>
          <w:szCs w:val="28"/>
        </w:rPr>
        <w:t>/бриф</w:t>
      </w:r>
      <w:r w:rsidRPr="000D48B9">
        <w:rPr>
          <w:rFonts w:ascii="Times New Roman" w:eastAsia="Calibri" w:hAnsi="Times New Roman"/>
          <w:color w:val="000000" w:themeColor="text1"/>
          <w:sz w:val="28"/>
          <w:szCs w:val="28"/>
        </w:rPr>
        <w:t xml:space="preserve"> </w:t>
      </w:r>
      <w:r>
        <w:rPr>
          <w:rFonts w:ascii="Times New Roman" w:eastAsia="Calibri" w:hAnsi="Times New Roman"/>
          <w:color w:val="000000"/>
          <w:sz w:val="28"/>
          <w:szCs w:val="28"/>
        </w:rPr>
        <w:t>(в зависимости от вида предоставляемой поддержки)</w:t>
      </w:r>
      <w:r w:rsidR="00135DEC">
        <w:rPr>
          <w:rFonts w:ascii="Times New Roman" w:eastAsia="Calibri" w:hAnsi="Times New Roman"/>
          <w:color w:val="000000"/>
          <w:sz w:val="28"/>
          <w:szCs w:val="28"/>
        </w:rPr>
        <w:t xml:space="preserve">, помогает в формировании первичного пакета </w:t>
      </w:r>
      <w:r w:rsidR="00135DEC" w:rsidRPr="00D30FE0">
        <w:rPr>
          <w:rFonts w:ascii="Times New Roman" w:eastAsia="Calibri" w:hAnsi="Times New Roman"/>
          <w:color w:val="000000"/>
          <w:sz w:val="28"/>
          <w:szCs w:val="28"/>
        </w:rPr>
        <w:t>документов</w:t>
      </w:r>
      <w:r w:rsidR="00AB625E" w:rsidRPr="00D30FE0">
        <w:rPr>
          <w:rFonts w:ascii="Times New Roman" w:eastAsia="Calibri" w:hAnsi="Times New Roman"/>
          <w:color w:val="000000"/>
          <w:sz w:val="28"/>
          <w:szCs w:val="28"/>
        </w:rPr>
        <w:t>;</w:t>
      </w:r>
    </w:p>
    <w:p w14:paraId="758F4DC4" w14:textId="7CE64ECE" w:rsidR="00AB625E" w:rsidRPr="00D30FE0" w:rsidRDefault="00AB625E"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sidRPr="00D30FE0">
        <w:rPr>
          <w:rFonts w:ascii="Times New Roman" w:eastAsia="Calibri" w:hAnsi="Times New Roman"/>
          <w:color w:val="000000"/>
          <w:sz w:val="28"/>
          <w:szCs w:val="28"/>
        </w:rPr>
        <w:t>-</w:t>
      </w:r>
      <w:r w:rsidR="004067AF" w:rsidRPr="00D30FE0">
        <w:rPr>
          <w:rFonts w:ascii="Times New Roman" w:eastAsia="Calibri" w:hAnsi="Times New Roman"/>
          <w:color w:val="000000"/>
          <w:sz w:val="28"/>
          <w:szCs w:val="28"/>
        </w:rPr>
        <w:t xml:space="preserve"> </w:t>
      </w:r>
      <w:r w:rsidRPr="00D30FE0">
        <w:rPr>
          <w:rFonts w:ascii="Times New Roman" w:eastAsia="Calibri" w:hAnsi="Times New Roman"/>
          <w:color w:val="000000"/>
          <w:sz w:val="28"/>
          <w:szCs w:val="28"/>
        </w:rPr>
        <w:t>качественно и своевременно оказывает услуги;</w:t>
      </w:r>
    </w:p>
    <w:p w14:paraId="16E31683" w14:textId="18B8A9B6" w:rsidR="002E00B1" w:rsidRPr="00D30FE0" w:rsidRDefault="002E00B1"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sidRPr="00D30FE0">
        <w:rPr>
          <w:rFonts w:ascii="Times New Roman" w:eastAsia="Calibri" w:hAnsi="Times New Roman"/>
          <w:color w:val="000000"/>
          <w:sz w:val="28"/>
          <w:szCs w:val="28"/>
        </w:rPr>
        <w:t xml:space="preserve">- </w:t>
      </w:r>
      <w:r w:rsidR="00DF5CC0" w:rsidRPr="00D30FE0">
        <w:rPr>
          <w:rFonts w:ascii="Times New Roman" w:eastAsia="Calibri" w:hAnsi="Times New Roman"/>
          <w:color w:val="000000"/>
          <w:sz w:val="28"/>
          <w:szCs w:val="28"/>
        </w:rPr>
        <w:t xml:space="preserve">формирует </w:t>
      </w:r>
      <w:proofErr w:type="spellStart"/>
      <w:r w:rsidR="00DF5CC0" w:rsidRPr="00D30FE0">
        <w:rPr>
          <w:rFonts w:ascii="Times New Roman" w:eastAsia="Calibri" w:hAnsi="Times New Roman"/>
          <w:color w:val="000000"/>
          <w:sz w:val="28"/>
          <w:szCs w:val="28"/>
        </w:rPr>
        <w:t>отчетную</w:t>
      </w:r>
      <w:proofErr w:type="spellEnd"/>
      <w:r w:rsidR="00DF5CC0" w:rsidRPr="00D30FE0">
        <w:rPr>
          <w:rFonts w:ascii="Times New Roman" w:eastAsia="Calibri" w:hAnsi="Times New Roman"/>
          <w:color w:val="000000"/>
          <w:sz w:val="28"/>
          <w:szCs w:val="28"/>
        </w:rPr>
        <w:t xml:space="preserve"> документацию по предоставленным услугам.</w:t>
      </w:r>
    </w:p>
    <w:p w14:paraId="6309557B" w14:textId="6C93FB0D" w:rsidR="003129CE" w:rsidRPr="00D30FE0" w:rsidRDefault="003129CE" w:rsidP="00C3608C">
      <w:pPr>
        <w:pStyle w:val="ConsPlusNormal"/>
        <w:widowControl/>
        <w:numPr>
          <w:ilvl w:val="1"/>
          <w:numId w:val="5"/>
        </w:numPr>
        <w:tabs>
          <w:tab w:val="left" w:pos="142"/>
          <w:tab w:val="left" w:pos="709"/>
          <w:tab w:val="left" w:pos="1418"/>
        </w:tabs>
        <w:ind w:left="0" w:firstLine="567"/>
        <w:jc w:val="both"/>
        <w:rPr>
          <w:rFonts w:ascii="Times New Roman" w:eastAsia="Calibri" w:hAnsi="Times New Roman"/>
          <w:color w:val="000000"/>
          <w:sz w:val="28"/>
          <w:szCs w:val="28"/>
        </w:rPr>
      </w:pPr>
      <w:r w:rsidRPr="00D30FE0">
        <w:rPr>
          <w:rFonts w:ascii="Times New Roman" w:eastAsia="Calibri" w:hAnsi="Times New Roman"/>
          <w:color w:val="000000"/>
          <w:sz w:val="28"/>
          <w:szCs w:val="28"/>
        </w:rPr>
        <w:t xml:space="preserve">Сторонние эксперты в зависимости от вида оказанной поддержки предоставляют в Фонд по окончании оказания услуг один из видов </w:t>
      </w:r>
      <w:proofErr w:type="spellStart"/>
      <w:r w:rsidRPr="00D30FE0">
        <w:rPr>
          <w:rFonts w:ascii="Times New Roman" w:eastAsia="Calibri" w:hAnsi="Times New Roman"/>
          <w:color w:val="000000"/>
          <w:sz w:val="28"/>
          <w:szCs w:val="28"/>
        </w:rPr>
        <w:t>отчетной</w:t>
      </w:r>
      <w:proofErr w:type="spellEnd"/>
      <w:r w:rsidRPr="00D30FE0">
        <w:rPr>
          <w:rFonts w:ascii="Times New Roman" w:eastAsia="Calibri" w:hAnsi="Times New Roman"/>
          <w:color w:val="000000"/>
          <w:sz w:val="28"/>
          <w:szCs w:val="28"/>
        </w:rPr>
        <w:t xml:space="preserve"> документации в соответствии с условиями Договора:</w:t>
      </w:r>
    </w:p>
    <w:p w14:paraId="78213343" w14:textId="071DBF87" w:rsidR="003129CE" w:rsidRDefault="003129CE"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sidRPr="00D30FE0">
        <w:rPr>
          <w:rFonts w:ascii="Times New Roman" w:eastAsia="Calibri" w:hAnsi="Times New Roman"/>
          <w:color w:val="000000"/>
          <w:sz w:val="28"/>
          <w:szCs w:val="28"/>
        </w:rPr>
        <w:t>-</w:t>
      </w:r>
      <w:r w:rsidRPr="00D30FE0">
        <w:rPr>
          <w:rFonts w:ascii="Times New Roman" w:hAnsi="Times New Roman"/>
          <w:sz w:val="28"/>
          <w:szCs w:val="28"/>
        </w:rPr>
        <w:t xml:space="preserve"> </w:t>
      </w:r>
      <w:proofErr w:type="spellStart"/>
      <w:r w:rsidRPr="00D30FE0">
        <w:rPr>
          <w:rFonts w:ascii="Times New Roman" w:hAnsi="Times New Roman"/>
          <w:sz w:val="28"/>
          <w:szCs w:val="28"/>
        </w:rPr>
        <w:t>фотоотчет</w:t>
      </w:r>
      <w:proofErr w:type="spellEnd"/>
      <w:r w:rsidRPr="00D30FE0">
        <w:rPr>
          <w:rFonts w:ascii="Times New Roman" w:hAnsi="Times New Roman"/>
          <w:sz w:val="28"/>
          <w:szCs w:val="28"/>
        </w:rPr>
        <w:t xml:space="preserve"> предоставленной поддержки/копию медиаплана/эфирную справку (подписанную Получателем поддержки)/ </w:t>
      </w:r>
      <w:r w:rsidRPr="00D30FE0">
        <w:rPr>
          <w:rFonts w:ascii="Times New Roman" w:hAnsi="Times New Roman"/>
          <w:color w:val="000000" w:themeColor="text1"/>
          <w:sz w:val="28"/>
          <w:szCs w:val="28"/>
        </w:rPr>
        <w:t>оригиналы</w:t>
      </w:r>
      <w:r w:rsidRPr="00AD1448">
        <w:rPr>
          <w:rFonts w:ascii="Times New Roman" w:hAnsi="Times New Roman"/>
          <w:color w:val="000000" w:themeColor="text1"/>
          <w:sz w:val="28"/>
          <w:szCs w:val="28"/>
        </w:rPr>
        <w:t xml:space="preserve"> экземпляров печатной продукции (если применимо)</w:t>
      </w:r>
      <w:r w:rsidR="00E81E56">
        <w:rPr>
          <w:rFonts w:ascii="Times New Roman" w:hAnsi="Times New Roman"/>
          <w:color w:val="000000" w:themeColor="text1"/>
          <w:sz w:val="28"/>
          <w:szCs w:val="28"/>
        </w:rPr>
        <w:t xml:space="preserve"> </w:t>
      </w:r>
      <w:r w:rsidRPr="00EE6A17">
        <w:rPr>
          <w:rFonts w:ascii="Times New Roman" w:hAnsi="Times New Roman"/>
          <w:sz w:val="28"/>
          <w:szCs w:val="28"/>
        </w:rPr>
        <w:t xml:space="preserve">в течение 14 </w:t>
      </w:r>
      <w:r w:rsidR="00A85C5C">
        <w:rPr>
          <w:rFonts w:ascii="Times New Roman" w:hAnsi="Times New Roman"/>
          <w:sz w:val="28"/>
          <w:szCs w:val="28"/>
        </w:rPr>
        <w:t xml:space="preserve">(четырнадцати) календарных </w:t>
      </w:r>
      <w:r w:rsidRPr="00EE6A17">
        <w:rPr>
          <w:rFonts w:ascii="Times New Roman" w:hAnsi="Times New Roman"/>
          <w:sz w:val="28"/>
          <w:szCs w:val="28"/>
        </w:rPr>
        <w:t>дней с даты оказания поддержки Получателю поддержки</w:t>
      </w:r>
      <w:r>
        <w:rPr>
          <w:rFonts w:ascii="Times New Roman" w:hAnsi="Times New Roman"/>
          <w:sz w:val="28"/>
          <w:szCs w:val="28"/>
        </w:rPr>
        <w:t>;</w:t>
      </w:r>
    </w:p>
    <w:p w14:paraId="2CB87A8A" w14:textId="6176DCFD" w:rsidR="003129CE" w:rsidRDefault="003129CE"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отчет</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проведенных</w:t>
      </w:r>
      <w:proofErr w:type="spellEnd"/>
      <w:r>
        <w:rPr>
          <w:rFonts w:ascii="Times New Roman" w:hAnsi="Times New Roman" w:cs="Times New Roman"/>
          <w:sz w:val="28"/>
          <w:szCs w:val="28"/>
        </w:rPr>
        <w:t xml:space="preserve"> работах (</w:t>
      </w:r>
      <w:proofErr w:type="spellStart"/>
      <w:r>
        <w:rPr>
          <w:rFonts w:ascii="Times New Roman" w:hAnsi="Times New Roman" w:cs="Times New Roman"/>
          <w:sz w:val="28"/>
          <w:szCs w:val="28"/>
        </w:rPr>
        <w:t>фотоотчет</w:t>
      </w:r>
      <w:proofErr w:type="spellEnd"/>
      <w:r>
        <w:rPr>
          <w:rFonts w:ascii="Times New Roman" w:hAnsi="Times New Roman" w:cs="Times New Roman"/>
          <w:sz w:val="28"/>
          <w:szCs w:val="28"/>
        </w:rPr>
        <w:t xml:space="preserve"> товарных знаков, сертификатов</w:t>
      </w:r>
      <w:r w:rsidR="00AB625E">
        <w:rPr>
          <w:rFonts w:ascii="Times New Roman" w:hAnsi="Times New Roman" w:cs="Times New Roman"/>
          <w:sz w:val="28"/>
          <w:szCs w:val="28"/>
        </w:rPr>
        <w:t>, презентацию франшизы</w:t>
      </w:r>
      <w:r>
        <w:rPr>
          <w:rFonts w:ascii="Times New Roman" w:hAnsi="Times New Roman" w:cs="Times New Roman"/>
          <w:sz w:val="28"/>
          <w:szCs w:val="28"/>
        </w:rPr>
        <w:t xml:space="preserve"> и т.д.), копии сертификатов;</w:t>
      </w:r>
    </w:p>
    <w:p w14:paraId="3C41DADF" w14:textId="5D9D01DA" w:rsidR="003129CE" w:rsidRPr="005746CC" w:rsidRDefault="003129CE" w:rsidP="00C3608C">
      <w:pPr>
        <w:pStyle w:val="ConsPlusNormal"/>
        <w:widowControl/>
        <w:tabs>
          <w:tab w:val="left" w:pos="142"/>
          <w:tab w:val="left" w:pos="709"/>
          <w:tab w:val="left" w:pos="1418"/>
        </w:tabs>
        <w:ind w:firstLine="567"/>
        <w:jc w:val="both"/>
        <w:rPr>
          <w:rFonts w:ascii="Times New Roman" w:eastAsia="Calibri" w:hAnsi="Times New Roman"/>
          <w:color w:val="000000"/>
          <w:sz w:val="28"/>
          <w:szCs w:val="28"/>
        </w:rPr>
      </w:pPr>
      <w:r>
        <w:rPr>
          <w:rFonts w:ascii="Times New Roman" w:hAnsi="Times New Roman" w:cs="Times New Roman"/>
          <w:sz w:val="28"/>
          <w:szCs w:val="28"/>
        </w:rPr>
        <w:t>- общее заключение</w:t>
      </w:r>
      <w:r w:rsidR="00AB625E">
        <w:rPr>
          <w:rFonts w:ascii="Times New Roman" w:hAnsi="Times New Roman" w:cs="Times New Roman"/>
          <w:sz w:val="28"/>
          <w:szCs w:val="28"/>
        </w:rPr>
        <w:t xml:space="preserve"> с приложением презентации </w:t>
      </w:r>
      <w:r>
        <w:rPr>
          <w:rFonts w:ascii="Times New Roman" w:hAnsi="Times New Roman" w:cs="Times New Roman"/>
          <w:sz w:val="28"/>
          <w:szCs w:val="28"/>
        </w:rPr>
        <w:t xml:space="preserve">по результатам анализа потенциала Получателя </w:t>
      </w:r>
      <w:r w:rsidRPr="005746CC">
        <w:rPr>
          <w:rFonts w:ascii="Times New Roman" w:hAnsi="Times New Roman" w:cs="Times New Roman"/>
          <w:sz w:val="28"/>
          <w:szCs w:val="28"/>
        </w:rPr>
        <w:t>поддержки;</w:t>
      </w:r>
    </w:p>
    <w:p w14:paraId="45767594" w14:textId="545AB351" w:rsidR="003129CE" w:rsidRPr="005746CC" w:rsidRDefault="003129CE" w:rsidP="00C3608C">
      <w:pPr>
        <w:pStyle w:val="ConsPlusNormal"/>
        <w:widowControl/>
        <w:tabs>
          <w:tab w:val="left" w:pos="142"/>
          <w:tab w:val="left" w:pos="709"/>
          <w:tab w:val="left" w:pos="1418"/>
        </w:tabs>
        <w:ind w:firstLine="567"/>
        <w:jc w:val="both"/>
        <w:rPr>
          <w:rFonts w:ascii="Times New Roman" w:hAnsi="Times New Roman" w:cs="Times New Roman"/>
          <w:sz w:val="28"/>
          <w:szCs w:val="28"/>
        </w:rPr>
      </w:pPr>
      <w:r w:rsidRPr="005746CC">
        <w:rPr>
          <w:rFonts w:ascii="Times New Roman" w:hAnsi="Times New Roman" w:cs="Times New Roman"/>
          <w:sz w:val="28"/>
          <w:szCs w:val="28"/>
        </w:rPr>
        <w:t xml:space="preserve">- </w:t>
      </w:r>
      <w:proofErr w:type="spellStart"/>
      <w:r w:rsidRPr="005746CC">
        <w:rPr>
          <w:rFonts w:ascii="Times New Roman" w:hAnsi="Times New Roman" w:cs="Times New Roman"/>
          <w:sz w:val="28"/>
          <w:szCs w:val="28"/>
        </w:rPr>
        <w:t>отчетные</w:t>
      </w:r>
      <w:proofErr w:type="spellEnd"/>
      <w:r w:rsidRPr="005746CC">
        <w:rPr>
          <w:rFonts w:ascii="Times New Roman" w:hAnsi="Times New Roman" w:cs="Times New Roman"/>
          <w:sz w:val="28"/>
          <w:szCs w:val="28"/>
        </w:rPr>
        <w:t xml:space="preserve"> формы о </w:t>
      </w:r>
      <w:proofErr w:type="spellStart"/>
      <w:r w:rsidRPr="005746CC">
        <w:rPr>
          <w:rFonts w:ascii="Times New Roman" w:hAnsi="Times New Roman" w:cs="Times New Roman"/>
          <w:sz w:val="28"/>
          <w:szCs w:val="28"/>
        </w:rPr>
        <w:t>проведенном</w:t>
      </w:r>
      <w:proofErr w:type="spellEnd"/>
      <w:r w:rsidRPr="005746CC">
        <w:rPr>
          <w:rFonts w:ascii="Times New Roman" w:hAnsi="Times New Roman" w:cs="Times New Roman"/>
          <w:sz w:val="28"/>
          <w:szCs w:val="28"/>
        </w:rPr>
        <w:t>/</w:t>
      </w:r>
      <w:proofErr w:type="spellStart"/>
      <w:r w:rsidRPr="005746CC">
        <w:rPr>
          <w:rFonts w:ascii="Times New Roman" w:hAnsi="Times New Roman" w:cs="Times New Roman"/>
          <w:sz w:val="28"/>
          <w:szCs w:val="28"/>
        </w:rPr>
        <w:t>проведенных</w:t>
      </w:r>
      <w:proofErr w:type="spellEnd"/>
      <w:r w:rsidRPr="005746CC">
        <w:rPr>
          <w:rFonts w:ascii="Times New Roman" w:hAnsi="Times New Roman" w:cs="Times New Roman"/>
          <w:sz w:val="28"/>
          <w:szCs w:val="28"/>
        </w:rPr>
        <w:t xml:space="preserve"> мероприятиях;</w:t>
      </w:r>
    </w:p>
    <w:p w14:paraId="369E0936" w14:textId="5BE84B78" w:rsidR="00C3608C" w:rsidRDefault="00C3608C" w:rsidP="00C3608C">
      <w:pPr>
        <w:pStyle w:val="ConsPlusNormal"/>
        <w:widowControl/>
        <w:tabs>
          <w:tab w:val="left" w:pos="142"/>
          <w:tab w:val="left" w:pos="709"/>
          <w:tab w:val="left" w:pos="1418"/>
        </w:tabs>
        <w:ind w:firstLine="567"/>
        <w:jc w:val="both"/>
        <w:rPr>
          <w:rFonts w:ascii="Times New Roman" w:hAnsi="Times New Roman" w:cs="Times New Roman"/>
          <w:sz w:val="28"/>
          <w:szCs w:val="28"/>
        </w:rPr>
      </w:pPr>
      <w:r w:rsidRPr="005746CC">
        <w:rPr>
          <w:rFonts w:ascii="Times New Roman" w:hAnsi="Times New Roman" w:cs="Times New Roman"/>
          <w:sz w:val="28"/>
          <w:szCs w:val="28"/>
        </w:rPr>
        <w:t>- акт</w:t>
      </w:r>
      <w:r w:rsidR="00A85C5C" w:rsidRPr="005746CC">
        <w:rPr>
          <w:rFonts w:ascii="Times New Roman" w:hAnsi="Times New Roman" w:cs="Times New Roman"/>
          <w:sz w:val="28"/>
          <w:szCs w:val="28"/>
        </w:rPr>
        <w:t xml:space="preserve"> сдачи </w:t>
      </w:r>
      <w:proofErr w:type="spellStart"/>
      <w:r w:rsidR="00A85C5C" w:rsidRPr="005746CC">
        <w:rPr>
          <w:rFonts w:ascii="Times New Roman" w:hAnsi="Times New Roman" w:cs="Times New Roman"/>
          <w:sz w:val="28"/>
          <w:szCs w:val="28"/>
        </w:rPr>
        <w:t>приемки</w:t>
      </w:r>
      <w:proofErr w:type="spellEnd"/>
      <w:r w:rsidR="00A85C5C" w:rsidRPr="005746CC">
        <w:rPr>
          <w:rFonts w:ascii="Times New Roman" w:hAnsi="Times New Roman" w:cs="Times New Roman"/>
          <w:sz w:val="28"/>
          <w:szCs w:val="28"/>
        </w:rPr>
        <w:t xml:space="preserve"> </w:t>
      </w:r>
      <w:r w:rsidRPr="005746CC">
        <w:rPr>
          <w:rFonts w:ascii="Times New Roman" w:hAnsi="Times New Roman" w:cs="Times New Roman"/>
          <w:sz w:val="28"/>
          <w:szCs w:val="28"/>
        </w:rPr>
        <w:t>оказанных услуг</w:t>
      </w:r>
      <w:r w:rsidR="00A85C5C" w:rsidRPr="005746CC">
        <w:rPr>
          <w:rFonts w:ascii="Times New Roman" w:hAnsi="Times New Roman" w:cs="Times New Roman"/>
          <w:sz w:val="28"/>
          <w:szCs w:val="28"/>
        </w:rPr>
        <w:t xml:space="preserve"> (далее – Акт)</w:t>
      </w:r>
      <w:r w:rsidR="00632D73" w:rsidRPr="005746CC">
        <w:rPr>
          <w:rFonts w:ascii="Times New Roman" w:hAnsi="Times New Roman" w:cs="Times New Roman"/>
          <w:sz w:val="28"/>
          <w:szCs w:val="28"/>
        </w:rPr>
        <w:t xml:space="preserve"> </w:t>
      </w:r>
      <w:r w:rsidRPr="005746CC">
        <w:rPr>
          <w:rFonts w:ascii="Times New Roman" w:hAnsi="Times New Roman" w:cs="Times New Roman"/>
          <w:sz w:val="28"/>
          <w:szCs w:val="28"/>
        </w:rPr>
        <w:t xml:space="preserve">между Сторонним экспертом и </w:t>
      </w:r>
      <w:r w:rsidR="00632D73" w:rsidRPr="005746CC">
        <w:rPr>
          <w:rFonts w:ascii="Times New Roman" w:hAnsi="Times New Roman" w:cs="Times New Roman"/>
          <w:sz w:val="28"/>
          <w:szCs w:val="28"/>
        </w:rPr>
        <w:t>Фондом</w:t>
      </w:r>
      <w:r w:rsidRPr="005746CC">
        <w:rPr>
          <w:rFonts w:ascii="Times New Roman" w:hAnsi="Times New Roman" w:cs="Times New Roman"/>
          <w:sz w:val="28"/>
          <w:szCs w:val="28"/>
        </w:rPr>
        <w:t>;</w:t>
      </w:r>
    </w:p>
    <w:p w14:paraId="3C6C05AD" w14:textId="77777777" w:rsidR="00AB625E" w:rsidRDefault="003129CE" w:rsidP="00C3608C">
      <w:pPr>
        <w:pStyle w:val="ConsPlusNormal"/>
        <w:widowControl/>
        <w:tabs>
          <w:tab w:val="left" w:pos="142"/>
          <w:tab w:val="left" w:pos="709"/>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 xml:space="preserve">- иную </w:t>
      </w:r>
      <w:proofErr w:type="spellStart"/>
      <w:r>
        <w:rPr>
          <w:rFonts w:ascii="Times New Roman" w:hAnsi="Times New Roman" w:cs="Times New Roman"/>
          <w:sz w:val="28"/>
          <w:szCs w:val="28"/>
        </w:rPr>
        <w:t>отчетную</w:t>
      </w:r>
      <w:proofErr w:type="spellEnd"/>
      <w:r>
        <w:rPr>
          <w:rFonts w:ascii="Times New Roman" w:hAnsi="Times New Roman" w:cs="Times New Roman"/>
          <w:sz w:val="28"/>
          <w:szCs w:val="28"/>
        </w:rPr>
        <w:t xml:space="preserve"> документацию об оказанных услугах</w:t>
      </w:r>
      <w:r w:rsidR="00AB625E">
        <w:rPr>
          <w:rFonts w:ascii="Times New Roman" w:hAnsi="Times New Roman" w:cs="Times New Roman"/>
          <w:sz w:val="28"/>
          <w:szCs w:val="28"/>
        </w:rPr>
        <w:t>;</w:t>
      </w:r>
    </w:p>
    <w:p w14:paraId="6C897D10" w14:textId="7FD58DD4" w:rsidR="003129CE" w:rsidRDefault="00AB625E" w:rsidP="00C3608C">
      <w:pPr>
        <w:pStyle w:val="ConsPlusNormal"/>
        <w:widowControl/>
        <w:tabs>
          <w:tab w:val="left" w:pos="142"/>
          <w:tab w:val="left" w:pos="709"/>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w:t>
      </w:r>
      <w:r w:rsidR="00E70A08">
        <w:rPr>
          <w:rFonts w:ascii="Times New Roman" w:hAnsi="Times New Roman" w:cs="Times New Roman"/>
          <w:sz w:val="28"/>
          <w:szCs w:val="28"/>
        </w:rPr>
        <w:t xml:space="preserve"> </w:t>
      </w:r>
      <w:r>
        <w:rPr>
          <w:rFonts w:ascii="Times New Roman" w:hAnsi="Times New Roman" w:cs="Times New Roman"/>
          <w:sz w:val="28"/>
          <w:szCs w:val="28"/>
        </w:rPr>
        <w:t>итоговый реестр Получателей поддержки</w:t>
      </w:r>
      <w:r w:rsidR="003129CE">
        <w:rPr>
          <w:rFonts w:ascii="Times New Roman" w:hAnsi="Times New Roman" w:cs="Times New Roman"/>
          <w:sz w:val="28"/>
          <w:szCs w:val="28"/>
        </w:rPr>
        <w:t>.</w:t>
      </w:r>
    </w:p>
    <w:p w14:paraId="6DDC8AFA" w14:textId="40F00B09" w:rsidR="00C3608C" w:rsidRDefault="003129CE" w:rsidP="00EF091D">
      <w:pPr>
        <w:pStyle w:val="ConsPlusNormal"/>
        <w:widowControl/>
        <w:numPr>
          <w:ilvl w:val="1"/>
          <w:numId w:val="5"/>
        </w:numPr>
        <w:tabs>
          <w:tab w:val="left" w:pos="142"/>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проведении образовательного мероприятия Сторонний эксперт собирает и предоставляет </w:t>
      </w:r>
      <w:r w:rsidRPr="00D30FE0">
        <w:rPr>
          <w:rFonts w:ascii="Times New Roman" w:hAnsi="Times New Roman" w:cs="Times New Roman"/>
          <w:sz w:val="28"/>
          <w:szCs w:val="28"/>
        </w:rPr>
        <w:t>данные по всем участникам, посетившим такое образовательное мероприятие</w:t>
      </w:r>
      <w:r w:rsidR="00C3608C" w:rsidRPr="00D30FE0">
        <w:rPr>
          <w:rFonts w:ascii="Times New Roman" w:hAnsi="Times New Roman" w:cs="Times New Roman"/>
          <w:sz w:val="28"/>
          <w:szCs w:val="28"/>
        </w:rPr>
        <w:t xml:space="preserve"> в соответствии с Формой №</w:t>
      </w:r>
      <w:r w:rsidR="00F63374" w:rsidRPr="00D30FE0">
        <w:rPr>
          <w:rFonts w:ascii="Times New Roman" w:hAnsi="Times New Roman" w:cs="Times New Roman"/>
          <w:sz w:val="28"/>
          <w:szCs w:val="28"/>
        </w:rPr>
        <w:t xml:space="preserve"> </w:t>
      </w:r>
      <w:r w:rsidR="00534F8F" w:rsidRPr="00D30FE0">
        <w:rPr>
          <w:rFonts w:ascii="Times New Roman" w:hAnsi="Times New Roman" w:cs="Times New Roman"/>
          <w:sz w:val="28"/>
          <w:szCs w:val="28"/>
        </w:rPr>
        <w:t xml:space="preserve">11 </w:t>
      </w:r>
      <w:r w:rsidR="00C3608C" w:rsidRPr="00D30FE0">
        <w:rPr>
          <w:rFonts w:ascii="Times New Roman" w:hAnsi="Times New Roman" w:cs="Times New Roman"/>
          <w:sz w:val="28"/>
          <w:szCs w:val="28"/>
        </w:rPr>
        <w:t>к настоящему П</w:t>
      </w:r>
      <w:r w:rsidR="007E6AE6" w:rsidRPr="00D30FE0">
        <w:rPr>
          <w:rFonts w:ascii="Times New Roman" w:hAnsi="Times New Roman" w:cs="Times New Roman"/>
          <w:sz w:val="28"/>
          <w:szCs w:val="28"/>
        </w:rPr>
        <w:t>оложению</w:t>
      </w:r>
      <w:r w:rsidRPr="00D30FE0">
        <w:rPr>
          <w:rFonts w:ascii="Times New Roman" w:hAnsi="Times New Roman" w:cs="Times New Roman"/>
          <w:sz w:val="28"/>
          <w:szCs w:val="28"/>
        </w:rPr>
        <w:t xml:space="preserve">. Не допускается исключение Получателей поддержки Сторонним экспертом из </w:t>
      </w:r>
      <w:proofErr w:type="spellStart"/>
      <w:r w:rsidRPr="00D30FE0">
        <w:rPr>
          <w:rFonts w:ascii="Times New Roman" w:hAnsi="Times New Roman" w:cs="Times New Roman"/>
          <w:sz w:val="28"/>
          <w:szCs w:val="28"/>
        </w:rPr>
        <w:t>отчетной</w:t>
      </w:r>
      <w:proofErr w:type="spellEnd"/>
      <w:r w:rsidRPr="00D30FE0">
        <w:rPr>
          <w:rFonts w:ascii="Times New Roman" w:hAnsi="Times New Roman" w:cs="Times New Roman"/>
          <w:sz w:val="28"/>
          <w:szCs w:val="28"/>
        </w:rPr>
        <w:t xml:space="preserve"> документации и реестров</w:t>
      </w:r>
      <w:r w:rsidRPr="00D30FE0">
        <w:rPr>
          <w:rFonts w:ascii="Times New Roman" w:hAnsi="Times New Roman"/>
          <w:sz w:val="28"/>
          <w:szCs w:val="28"/>
        </w:rPr>
        <w:t>, даже</w:t>
      </w:r>
      <w:r w:rsidR="00FD6321" w:rsidRPr="00D30FE0">
        <w:rPr>
          <w:rFonts w:ascii="Times New Roman" w:hAnsi="Times New Roman"/>
          <w:sz w:val="28"/>
          <w:szCs w:val="28"/>
        </w:rPr>
        <w:t xml:space="preserve"> </w:t>
      </w:r>
      <w:r w:rsidRPr="00D30FE0">
        <w:rPr>
          <w:rFonts w:ascii="Times New Roman" w:hAnsi="Times New Roman" w:cs="Times New Roman"/>
          <w:sz w:val="28"/>
          <w:szCs w:val="28"/>
        </w:rPr>
        <w:t>в случае</w:t>
      </w:r>
      <w:r w:rsidR="004D5FE8">
        <w:rPr>
          <w:rFonts w:ascii="Times New Roman" w:hAnsi="Times New Roman" w:cs="Times New Roman"/>
          <w:sz w:val="28"/>
          <w:szCs w:val="28"/>
        </w:rPr>
        <w:t>,</w:t>
      </w:r>
      <w:r w:rsidRPr="00D30FE0">
        <w:rPr>
          <w:rFonts w:ascii="Times New Roman" w:hAnsi="Times New Roman" w:cs="Times New Roman"/>
          <w:sz w:val="28"/>
          <w:szCs w:val="28"/>
        </w:rPr>
        <w:t xml:space="preserve"> если достигнут показатель по минимально допустимому</w:t>
      </w:r>
      <w:r w:rsidRPr="00AD1448">
        <w:rPr>
          <w:rFonts w:ascii="Times New Roman" w:hAnsi="Times New Roman" w:cs="Times New Roman"/>
          <w:sz w:val="28"/>
          <w:szCs w:val="28"/>
        </w:rPr>
        <w:t xml:space="preserve"> количеству участников</w:t>
      </w:r>
      <w:r w:rsidR="00FD6321">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образовательного мероприятия в соответствии с условиями </w:t>
      </w:r>
      <w:r w:rsidR="007E6AE6">
        <w:rPr>
          <w:rFonts w:ascii="Times New Roman" w:hAnsi="Times New Roman" w:cs="Times New Roman"/>
          <w:sz w:val="28"/>
          <w:szCs w:val="28"/>
        </w:rPr>
        <w:t>д</w:t>
      </w:r>
      <w:r>
        <w:rPr>
          <w:rFonts w:ascii="Times New Roman" w:hAnsi="Times New Roman" w:cs="Times New Roman"/>
          <w:sz w:val="28"/>
          <w:szCs w:val="28"/>
        </w:rPr>
        <w:t>оговора.</w:t>
      </w:r>
    </w:p>
    <w:p w14:paraId="1057A00F" w14:textId="77777777" w:rsidR="005C636D" w:rsidRDefault="005C636D" w:rsidP="00EF091D">
      <w:pPr>
        <w:pStyle w:val="ConsPlusNormal"/>
        <w:widowControl/>
        <w:numPr>
          <w:ilvl w:val="1"/>
          <w:numId w:val="5"/>
        </w:numPr>
        <w:tabs>
          <w:tab w:val="left" w:pos="142"/>
          <w:tab w:val="left" w:pos="709"/>
          <w:tab w:val="left" w:pos="1418"/>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w:t>
      </w:r>
      <w:proofErr w:type="spellStart"/>
      <w:r>
        <w:rPr>
          <w:rFonts w:ascii="Times New Roman" w:hAnsi="Times New Roman" w:cs="Times New Roman"/>
          <w:sz w:val="28"/>
          <w:szCs w:val="28"/>
        </w:rPr>
        <w:t>отчетности</w:t>
      </w:r>
      <w:proofErr w:type="spellEnd"/>
      <w:r>
        <w:rPr>
          <w:rFonts w:ascii="Times New Roman" w:hAnsi="Times New Roman" w:cs="Times New Roman"/>
          <w:sz w:val="28"/>
          <w:szCs w:val="28"/>
        </w:rPr>
        <w:t xml:space="preserve"> Сторонними экспертами по консультационным услугам:</w:t>
      </w:r>
    </w:p>
    <w:p w14:paraId="27D5BD8D" w14:textId="548D8F23" w:rsidR="005C636D" w:rsidRDefault="005C636D" w:rsidP="009440FF">
      <w:pPr>
        <w:pStyle w:val="ConsPlusNormal"/>
        <w:widowControl/>
        <w:tabs>
          <w:tab w:val="left" w:pos="142"/>
          <w:tab w:val="left" w:pos="709"/>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 xml:space="preserve">- в электронном виде – в 1 (первый) рабочий день месяца, следующего за </w:t>
      </w:r>
      <w:proofErr w:type="spellStart"/>
      <w:r>
        <w:rPr>
          <w:rFonts w:ascii="Times New Roman" w:hAnsi="Times New Roman" w:cs="Times New Roman"/>
          <w:sz w:val="28"/>
          <w:szCs w:val="28"/>
        </w:rPr>
        <w:t>отчетным</w:t>
      </w:r>
      <w:proofErr w:type="spellEnd"/>
      <w:r>
        <w:rPr>
          <w:rFonts w:ascii="Times New Roman" w:hAnsi="Times New Roman" w:cs="Times New Roman"/>
          <w:sz w:val="28"/>
          <w:szCs w:val="28"/>
        </w:rPr>
        <w:t xml:space="preserve">. </w:t>
      </w:r>
      <w:bookmarkStart w:id="3" w:name="_Hlk129870119"/>
      <w:r>
        <w:rPr>
          <w:rFonts w:ascii="Times New Roman" w:hAnsi="Times New Roman" w:cs="Times New Roman"/>
          <w:sz w:val="28"/>
          <w:szCs w:val="28"/>
        </w:rPr>
        <w:t xml:space="preserve">При этом предоставление </w:t>
      </w:r>
      <w:proofErr w:type="spellStart"/>
      <w:r>
        <w:rPr>
          <w:rFonts w:ascii="Times New Roman" w:hAnsi="Times New Roman" w:cs="Times New Roman"/>
          <w:sz w:val="28"/>
          <w:szCs w:val="28"/>
        </w:rPr>
        <w:t>отчетности</w:t>
      </w:r>
      <w:proofErr w:type="spellEnd"/>
      <w:r>
        <w:rPr>
          <w:rFonts w:ascii="Times New Roman" w:hAnsi="Times New Roman" w:cs="Times New Roman"/>
          <w:sz w:val="28"/>
          <w:szCs w:val="28"/>
        </w:rPr>
        <w:t xml:space="preserve"> за декабрь должно быть осуществлено не позднее 2</w:t>
      </w:r>
      <w:r w:rsidR="00233ABC">
        <w:rPr>
          <w:rFonts w:ascii="Times New Roman" w:hAnsi="Times New Roman" w:cs="Times New Roman"/>
          <w:sz w:val="28"/>
          <w:szCs w:val="28"/>
        </w:rPr>
        <w:t>1</w:t>
      </w:r>
      <w:r>
        <w:rPr>
          <w:rFonts w:ascii="Times New Roman" w:hAnsi="Times New Roman" w:cs="Times New Roman"/>
          <w:sz w:val="28"/>
          <w:szCs w:val="28"/>
        </w:rPr>
        <w:t xml:space="preserve"> декабря соответствующего финансового года;</w:t>
      </w:r>
    </w:p>
    <w:bookmarkEnd w:id="3"/>
    <w:p w14:paraId="55424C13" w14:textId="20A54170" w:rsidR="005C636D" w:rsidRDefault="005C636D" w:rsidP="009440FF">
      <w:pPr>
        <w:pStyle w:val="ConsPlusNormal"/>
        <w:widowControl/>
        <w:tabs>
          <w:tab w:val="left" w:pos="142"/>
          <w:tab w:val="left" w:pos="709"/>
          <w:tab w:val="left" w:pos="1418"/>
        </w:tabs>
        <w:ind w:firstLine="567"/>
        <w:jc w:val="both"/>
        <w:rPr>
          <w:rFonts w:ascii="Times New Roman" w:hAnsi="Times New Roman" w:cs="Times New Roman"/>
          <w:sz w:val="28"/>
          <w:szCs w:val="28"/>
        </w:rPr>
      </w:pPr>
      <w:r>
        <w:rPr>
          <w:rFonts w:ascii="Times New Roman" w:hAnsi="Times New Roman" w:cs="Times New Roman"/>
          <w:sz w:val="28"/>
          <w:szCs w:val="28"/>
        </w:rPr>
        <w:t xml:space="preserve">- на бумажном носителе – не позднее 3 (третьего) рабочего дня месяца, следующего за </w:t>
      </w:r>
      <w:proofErr w:type="spellStart"/>
      <w:r>
        <w:rPr>
          <w:rFonts w:ascii="Times New Roman" w:hAnsi="Times New Roman" w:cs="Times New Roman"/>
          <w:sz w:val="28"/>
          <w:szCs w:val="28"/>
        </w:rPr>
        <w:t>отчетным</w:t>
      </w:r>
      <w:proofErr w:type="spellEnd"/>
      <w:r>
        <w:rPr>
          <w:rFonts w:ascii="Times New Roman" w:hAnsi="Times New Roman" w:cs="Times New Roman"/>
          <w:sz w:val="28"/>
          <w:szCs w:val="28"/>
        </w:rPr>
        <w:t xml:space="preserve">. </w:t>
      </w:r>
      <w:r w:rsidRPr="005C636D">
        <w:rPr>
          <w:rFonts w:ascii="Times New Roman" w:hAnsi="Times New Roman" w:cs="Times New Roman"/>
          <w:sz w:val="28"/>
          <w:szCs w:val="28"/>
        </w:rPr>
        <w:t xml:space="preserve">При этом предоставление </w:t>
      </w:r>
      <w:proofErr w:type="spellStart"/>
      <w:r w:rsidRPr="005C636D">
        <w:rPr>
          <w:rFonts w:ascii="Times New Roman" w:hAnsi="Times New Roman" w:cs="Times New Roman"/>
          <w:sz w:val="28"/>
          <w:szCs w:val="28"/>
        </w:rPr>
        <w:t>отчетности</w:t>
      </w:r>
      <w:proofErr w:type="spellEnd"/>
      <w:r w:rsidRPr="005C636D">
        <w:rPr>
          <w:rFonts w:ascii="Times New Roman" w:hAnsi="Times New Roman" w:cs="Times New Roman"/>
          <w:sz w:val="28"/>
          <w:szCs w:val="28"/>
        </w:rPr>
        <w:t xml:space="preserve"> за декабрь должно быть осуществлено не позднее 2</w:t>
      </w:r>
      <w:r>
        <w:rPr>
          <w:rFonts w:ascii="Times New Roman" w:hAnsi="Times New Roman" w:cs="Times New Roman"/>
          <w:sz w:val="28"/>
          <w:szCs w:val="28"/>
        </w:rPr>
        <w:t>5</w:t>
      </w:r>
      <w:r w:rsidRPr="005C636D">
        <w:rPr>
          <w:rFonts w:ascii="Times New Roman" w:hAnsi="Times New Roman" w:cs="Times New Roman"/>
          <w:sz w:val="28"/>
          <w:szCs w:val="28"/>
        </w:rPr>
        <w:t xml:space="preserve"> декабря соответствующего финансового года</w:t>
      </w:r>
      <w:r>
        <w:rPr>
          <w:rFonts w:ascii="Times New Roman" w:hAnsi="Times New Roman" w:cs="Times New Roman"/>
          <w:sz w:val="28"/>
          <w:szCs w:val="28"/>
        </w:rPr>
        <w:t>.</w:t>
      </w:r>
    </w:p>
    <w:p w14:paraId="7ECC2825" w14:textId="55B90E66" w:rsidR="005C636D" w:rsidRDefault="005C636D" w:rsidP="00C60836">
      <w:pPr>
        <w:pStyle w:val="ConsPlusNormal"/>
        <w:widowControl/>
        <w:tabs>
          <w:tab w:val="left" w:pos="142"/>
          <w:tab w:val="left" w:pos="709"/>
          <w:tab w:val="left" w:pos="1418"/>
        </w:tabs>
        <w:ind w:left="142" w:firstLine="425"/>
        <w:jc w:val="both"/>
        <w:rPr>
          <w:rFonts w:ascii="Times New Roman" w:hAnsi="Times New Roman" w:cs="Times New Roman"/>
          <w:sz w:val="28"/>
          <w:szCs w:val="28"/>
        </w:rPr>
      </w:pPr>
      <w:r>
        <w:rPr>
          <w:rFonts w:ascii="Times New Roman" w:hAnsi="Times New Roman" w:cs="Times New Roman"/>
          <w:sz w:val="28"/>
          <w:szCs w:val="28"/>
        </w:rPr>
        <w:t xml:space="preserve">3.9. Срок предоставления </w:t>
      </w:r>
      <w:proofErr w:type="spellStart"/>
      <w:r w:rsidR="00B47454">
        <w:rPr>
          <w:rFonts w:ascii="Times New Roman" w:hAnsi="Times New Roman" w:cs="Times New Roman"/>
          <w:sz w:val="28"/>
          <w:szCs w:val="28"/>
        </w:rPr>
        <w:t>отчетов</w:t>
      </w:r>
      <w:proofErr w:type="spellEnd"/>
      <w:r w:rsidR="00B47454">
        <w:rPr>
          <w:rFonts w:ascii="Times New Roman" w:hAnsi="Times New Roman" w:cs="Times New Roman"/>
          <w:sz w:val="28"/>
          <w:szCs w:val="28"/>
        </w:rPr>
        <w:t xml:space="preserve"> по иным услугам осуществляется в соответствии с требования </w:t>
      </w:r>
      <w:r w:rsidR="00233ABC">
        <w:rPr>
          <w:rFonts w:ascii="Times New Roman" w:hAnsi="Times New Roman" w:cs="Times New Roman"/>
          <w:sz w:val="28"/>
          <w:szCs w:val="28"/>
        </w:rPr>
        <w:t xml:space="preserve">соответствующего </w:t>
      </w:r>
      <w:r w:rsidR="00B47454">
        <w:rPr>
          <w:rFonts w:ascii="Times New Roman" w:hAnsi="Times New Roman" w:cs="Times New Roman"/>
          <w:sz w:val="28"/>
          <w:szCs w:val="28"/>
        </w:rPr>
        <w:t>договора</w:t>
      </w:r>
      <w:r w:rsidR="00233ABC">
        <w:rPr>
          <w:rFonts w:ascii="Times New Roman" w:hAnsi="Times New Roman" w:cs="Times New Roman"/>
          <w:sz w:val="28"/>
          <w:szCs w:val="28"/>
        </w:rPr>
        <w:t>.</w:t>
      </w:r>
      <w:r w:rsidR="00B47454">
        <w:rPr>
          <w:rFonts w:ascii="Times New Roman" w:hAnsi="Times New Roman" w:cs="Times New Roman"/>
          <w:sz w:val="28"/>
          <w:szCs w:val="28"/>
        </w:rPr>
        <w:t xml:space="preserve"> </w:t>
      </w:r>
    </w:p>
    <w:p w14:paraId="620E08D5" w14:textId="77777777" w:rsidR="007E6AE6" w:rsidRDefault="007E6AE6" w:rsidP="007E6AE6">
      <w:pPr>
        <w:pStyle w:val="ConsPlusNormal"/>
        <w:widowControl/>
        <w:tabs>
          <w:tab w:val="left" w:pos="142"/>
          <w:tab w:val="left" w:pos="709"/>
          <w:tab w:val="left" w:pos="1418"/>
        </w:tabs>
        <w:ind w:left="567"/>
        <w:jc w:val="both"/>
        <w:rPr>
          <w:rFonts w:ascii="Times New Roman" w:hAnsi="Times New Roman" w:cs="Times New Roman"/>
          <w:sz w:val="28"/>
          <w:szCs w:val="28"/>
        </w:rPr>
      </w:pPr>
    </w:p>
    <w:p w14:paraId="4B0B90AE" w14:textId="1FF6F899" w:rsidR="003129CE" w:rsidRDefault="003129CE" w:rsidP="00C3608C">
      <w:pPr>
        <w:pStyle w:val="ConsPlusNormal"/>
        <w:widowControl/>
        <w:numPr>
          <w:ilvl w:val="0"/>
          <w:numId w:val="5"/>
        </w:numPr>
        <w:tabs>
          <w:tab w:val="left" w:pos="1701"/>
        </w:tabs>
        <w:ind w:left="0"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взаимодействия Стороннего эксперта с Фондом</w:t>
      </w:r>
    </w:p>
    <w:p w14:paraId="71E045FB" w14:textId="3D8DF61F" w:rsidR="00EF091D" w:rsidRPr="00EF091D" w:rsidRDefault="00AB625E" w:rsidP="00EF091D">
      <w:pPr>
        <w:pStyle w:val="a3"/>
        <w:numPr>
          <w:ilvl w:val="1"/>
          <w:numId w:val="5"/>
        </w:numPr>
        <w:tabs>
          <w:tab w:val="left" w:pos="567"/>
          <w:tab w:val="left" w:pos="1418"/>
          <w:tab w:val="left" w:pos="1560"/>
        </w:tabs>
        <w:spacing w:after="0" w:line="240" w:lineRule="auto"/>
        <w:ind w:left="0" w:right="-1" w:firstLine="567"/>
        <w:jc w:val="both"/>
        <w:rPr>
          <w:rFonts w:ascii="Times New Roman" w:hAnsi="Times New Roman"/>
          <w:color w:val="000000" w:themeColor="text1"/>
          <w:sz w:val="28"/>
          <w:szCs w:val="28"/>
        </w:rPr>
      </w:pPr>
      <w:r w:rsidRPr="00A4080E">
        <w:rPr>
          <w:rFonts w:ascii="Times New Roman" w:eastAsia="Times New Roman" w:hAnsi="Times New Roman"/>
          <w:sz w:val="28"/>
          <w:szCs w:val="28"/>
        </w:rPr>
        <w:t xml:space="preserve">Сторонние эксперты при осуществлении своей деятельности в рамках оказания </w:t>
      </w:r>
      <w:r w:rsidRPr="00A4080E">
        <w:rPr>
          <w:rFonts w:ascii="Times New Roman" w:hAnsi="Times New Roman"/>
          <w:sz w:val="28"/>
          <w:szCs w:val="28"/>
        </w:rPr>
        <w:t>услуг по мерам поддержки, реализуемы</w:t>
      </w:r>
      <w:r w:rsidR="00645326">
        <w:rPr>
          <w:rFonts w:ascii="Times New Roman" w:hAnsi="Times New Roman"/>
          <w:sz w:val="28"/>
          <w:szCs w:val="28"/>
        </w:rPr>
        <w:t>м</w:t>
      </w:r>
      <w:r w:rsidRPr="00A4080E">
        <w:rPr>
          <w:rFonts w:ascii="Times New Roman" w:hAnsi="Times New Roman"/>
          <w:sz w:val="28"/>
          <w:szCs w:val="28"/>
        </w:rPr>
        <w:t xml:space="preserve"> ЦПП</w:t>
      </w:r>
      <w:r w:rsidR="00645326">
        <w:rPr>
          <w:rFonts w:ascii="Times New Roman" w:hAnsi="Times New Roman"/>
          <w:sz w:val="28"/>
          <w:szCs w:val="28"/>
        </w:rPr>
        <w:t>,</w:t>
      </w:r>
      <w:r w:rsidRPr="00EF091D">
        <w:rPr>
          <w:rFonts w:ascii="Times New Roman" w:eastAsia="Times New Roman" w:hAnsi="Times New Roman"/>
          <w:sz w:val="28"/>
          <w:szCs w:val="28"/>
        </w:rPr>
        <w:t xml:space="preserve"> предоставляют</w:t>
      </w:r>
      <w:r w:rsidR="00EF091D">
        <w:rPr>
          <w:rFonts w:ascii="Times New Roman" w:eastAsia="Times New Roman" w:hAnsi="Times New Roman"/>
          <w:sz w:val="28"/>
          <w:szCs w:val="28"/>
        </w:rPr>
        <w:t xml:space="preserve"> реестры, предусмотренные настоящим Положением (формы</w:t>
      </w:r>
      <w:r w:rsidR="00B17E0D">
        <w:rPr>
          <w:rFonts w:ascii="Times New Roman" w:eastAsia="Times New Roman" w:hAnsi="Times New Roman"/>
          <w:sz w:val="28"/>
          <w:szCs w:val="28"/>
        </w:rPr>
        <w:t xml:space="preserve"> № </w:t>
      </w:r>
      <w:r w:rsidR="00EF091D">
        <w:rPr>
          <w:rFonts w:ascii="Times New Roman" w:eastAsia="Times New Roman" w:hAnsi="Times New Roman"/>
          <w:sz w:val="28"/>
          <w:szCs w:val="28"/>
        </w:rPr>
        <w:t>6-11 к настоящему П</w:t>
      </w:r>
      <w:r w:rsidR="00645326">
        <w:rPr>
          <w:rFonts w:ascii="Times New Roman" w:eastAsia="Times New Roman" w:hAnsi="Times New Roman"/>
          <w:sz w:val="28"/>
          <w:szCs w:val="28"/>
        </w:rPr>
        <w:t>оложению)</w:t>
      </w:r>
      <w:r w:rsidR="00905C61">
        <w:rPr>
          <w:rFonts w:ascii="Times New Roman" w:eastAsia="Times New Roman" w:hAnsi="Times New Roman"/>
          <w:sz w:val="28"/>
          <w:szCs w:val="28"/>
        </w:rPr>
        <w:t>,</w:t>
      </w:r>
      <w:r w:rsidR="00EF091D">
        <w:rPr>
          <w:rFonts w:ascii="Times New Roman" w:eastAsia="Times New Roman" w:hAnsi="Times New Roman"/>
          <w:sz w:val="28"/>
          <w:szCs w:val="28"/>
        </w:rPr>
        <w:t xml:space="preserve"> в зависимости от вида оказываемых услуг.</w:t>
      </w:r>
    </w:p>
    <w:p w14:paraId="0CEA904C" w14:textId="0A27D16A" w:rsidR="007C55AC" w:rsidRPr="00EF091D" w:rsidRDefault="00EF091D" w:rsidP="00EF091D">
      <w:pPr>
        <w:pStyle w:val="a3"/>
        <w:numPr>
          <w:ilvl w:val="1"/>
          <w:numId w:val="5"/>
        </w:numPr>
        <w:tabs>
          <w:tab w:val="left" w:pos="567"/>
          <w:tab w:val="left" w:pos="1418"/>
          <w:tab w:val="left" w:pos="1560"/>
        </w:tabs>
        <w:spacing w:after="0" w:line="240" w:lineRule="auto"/>
        <w:ind w:left="0" w:right="-1" w:firstLine="567"/>
        <w:jc w:val="both"/>
        <w:rPr>
          <w:rFonts w:ascii="Times New Roman" w:hAnsi="Times New Roman"/>
          <w:color w:val="000000" w:themeColor="text1"/>
          <w:sz w:val="28"/>
          <w:szCs w:val="28"/>
        </w:rPr>
      </w:pPr>
      <w:r>
        <w:rPr>
          <w:rFonts w:ascii="Times New Roman" w:eastAsia="Times New Roman" w:hAnsi="Times New Roman"/>
          <w:sz w:val="28"/>
          <w:szCs w:val="28"/>
        </w:rPr>
        <w:t xml:space="preserve">Все Сторонние эксперты заполняют и предоставляют </w:t>
      </w:r>
      <w:r w:rsidR="00C3608C" w:rsidRPr="00EF091D">
        <w:rPr>
          <w:rFonts w:ascii="Times New Roman" w:eastAsia="Times New Roman" w:hAnsi="Times New Roman"/>
          <w:sz w:val="28"/>
          <w:szCs w:val="28"/>
        </w:rPr>
        <w:t>Р</w:t>
      </w:r>
      <w:r w:rsidR="00AB625E" w:rsidRPr="00EF091D">
        <w:rPr>
          <w:rFonts w:ascii="Times New Roman" w:hAnsi="Times New Roman"/>
          <w:bCs/>
          <w:sz w:val="28"/>
          <w:szCs w:val="28"/>
        </w:rPr>
        <w:t xml:space="preserve">еестр Получателей </w:t>
      </w:r>
      <w:r w:rsidR="00AB625E" w:rsidRPr="00EF091D">
        <w:rPr>
          <w:rFonts w:ascii="Times New Roman" w:hAnsi="Times New Roman"/>
          <w:sz w:val="28"/>
          <w:szCs w:val="28"/>
        </w:rPr>
        <w:t>поддержки</w:t>
      </w:r>
      <w:r w:rsidR="00C3608C" w:rsidRPr="00EF091D">
        <w:rPr>
          <w:rFonts w:ascii="Times New Roman" w:hAnsi="Times New Roman"/>
          <w:sz w:val="28"/>
          <w:szCs w:val="28"/>
        </w:rPr>
        <w:t xml:space="preserve"> по Форме №</w:t>
      </w:r>
      <w:r w:rsidR="00B17E0D">
        <w:rPr>
          <w:rFonts w:ascii="Times New Roman" w:hAnsi="Times New Roman"/>
          <w:sz w:val="28"/>
          <w:szCs w:val="28"/>
        </w:rPr>
        <w:t xml:space="preserve"> </w:t>
      </w:r>
      <w:r w:rsidRPr="00EF091D">
        <w:rPr>
          <w:rFonts w:ascii="Times New Roman" w:hAnsi="Times New Roman"/>
          <w:sz w:val="28"/>
          <w:szCs w:val="28"/>
        </w:rPr>
        <w:t>6</w:t>
      </w:r>
      <w:r w:rsidR="00C3608C" w:rsidRPr="00EF091D">
        <w:rPr>
          <w:rFonts w:ascii="Times New Roman" w:hAnsi="Times New Roman"/>
          <w:sz w:val="28"/>
          <w:szCs w:val="28"/>
        </w:rPr>
        <w:t xml:space="preserve"> </w:t>
      </w:r>
      <w:r>
        <w:rPr>
          <w:rFonts w:ascii="Times New Roman" w:hAnsi="Times New Roman"/>
          <w:sz w:val="28"/>
          <w:szCs w:val="28"/>
        </w:rPr>
        <w:t xml:space="preserve">с </w:t>
      </w:r>
      <w:proofErr w:type="spellStart"/>
      <w:r>
        <w:rPr>
          <w:rFonts w:ascii="Times New Roman" w:hAnsi="Times New Roman"/>
          <w:sz w:val="28"/>
          <w:szCs w:val="28"/>
        </w:rPr>
        <w:t>учетом</w:t>
      </w:r>
      <w:proofErr w:type="spellEnd"/>
      <w:r>
        <w:rPr>
          <w:rFonts w:ascii="Times New Roman" w:hAnsi="Times New Roman"/>
          <w:sz w:val="28"/>
          <w:szCs w:val="28"/>
        </w:rPr>
        <w:t xml:space="preserve"> </w:t>
      </w:r>
      <w:r w:rsidR="00B17E0D">
        <w:rPr>
          <w:rFonts w:ascii="Times New Roman" w:hAnsi="Times New Roman"/>
          <w:sz w:val="28"/>
          <w:szCs w:val="28"/>
        </w:rPr>
        <w:t xml:space="preserve">требований, изложенных в </w:t>
      </w:r>
      <w:r>
        <w:rPr>
          <w:rFonts w:ascii="Times New Roman" w:hAnsi="Times New Roman"/>
          <w:sz w:val="28"/>
          <w:szCs w:val="28"/>
        </w:rPr>
        <w:t>форм</w:t>
      </w:r>
      <w:r w:rsidR="00B17E0D">
        <w:rPr>
          <w:rFonts w:ascii="Times New Roman" w:hAnsi="Times New Roman"/>
          <w:sz w:val="28"/>
          <w:szCs w:val="28"/>
        </w:rPr>
        <w:t xml:space="preserve">е </w:t>
      </w:r>
      <w:r>
        <w:rPr>
          <w:rFonts w:ascii="Times New Roman" w:hAnsi="Times New Roman"/>
          <w:sz w:val="28"/>
          <w:szCs w:val="28"/>
        </w:rPr>
        <w:t>№</w:t>
      </w:r>
      <w:r w:rsidR="00B17E0D">
        <w:rPr>
          <w:rFonts w:ascii="Times New Roman" w:hAnsi="Times New Roman"/>
          <w:sz w:val="28"/>
          <w:szCs w:val="28"/>
        </w:rPr>
        <w:t xml:space="preserve"> </w:t>
      </w:r>
      <w:r>
        <w:rPr>
          <w:rFonts w:ascii="Times New Roman" w:hAnsi="Times New Roman"/>
          <w:sz w:val="28"/>
          <w:szCs w:val="28"/>
        </w:rPr>
        <w:t xml:space="preserve">7 </w:t>
      </w:r>
      <w:r w:rsidR="00C3608C" w:rsidRPr="00EF091D">
        <w:rPr>
          <w:rFonts w:ascii="Times New Roman" w:hAnsi="Times New Roman"/>
          <w:sz w:val="28"/>
          <w:szCs w:val="28"/>
        </w:rPr>
        <w:t>к настоящему П</w:t>
      </w:r>
      <w:r w:rsidR="00B17E0D">
        <w:rPr>
          <w:rFonts w:ascii="Times New Roman" w:hAnsi="Times New Roman"/>
          <w:sz w:val="28"/>
          <w:szCs w:val="28"/>
        </w:rPr>
        <w:t>оложению</w:t>
      </w:r>
      <w:r w:rsidR="003E59EC">
        <w:rPr>
          <w:rFonts w:ascii="Times New Roman" w:hAnsi="Times New Roman"/>
          <w:sz w:val="28"/>
          <w:szCs w:val="28"/>
        </w:rPr>
        <w:t xml:space="preserve"> (актуальный классификатор размещается на </w:t>
      </w:r>
      <w:r w:rsidR="00A113D1">
        <w:rPr>
          <w:rFonts w:ascii="Times New Roman" w:hAnsi="Times New Roman"/>
          <w:sz w:val="28"/>
          <w:szCs w:val="28"/>
        </w:rPr>
        <w:t xml:space="preserve">официальном </w:t>
      </w:r>
      <w:r w:rsidR="003E59EC">
        <w:rPr>
          <w:rFonts w:ascii="Times New Roman" w:hAnsi="Times New Roman"/>
          <w:sz w:val="28"/>
          <w:szCs w:val="28"/>
        </w:rPr>
        <w:t xml:space="preserve">сайте Фонда, в разделе </w:t>
      </w:r>
      <w:r w:rsidR="00B17E0D">
        <w:rPr>
          <w:rFonts w:ascii="Times New Roman" w:hAnsi="Times New Roman"/>
          <w:sz w:val="28"/>
          <w:szCs w:val="28"/>
        </w:rPr>
        <w:t>«</w:t>
      </w:r>
      <w:r w:rsidR="003E59EC">
        <w:rPr>
          <w:rFonts w:ascii="Times New Roman" w:hAnsi="Times New Roman"/>
          <w:sz w:val="28"/>
          <w:szCs w:val="28"/>
        </w:rPr>
        <w:t>Сторонним экспертам</w:t>
      </w:r>
      <w:r w:rsidR="00A113D1">
        <w:rPr>
          <w:rFonts w:ascii="Times New Roman" w:hAnsi="Times New Roman"/>
          <w:sz w:val="28"/>
          <w:szCs w:val="28"/>
        </w:rPr>
        <w:t>»</w:t>
      </w:r>
      <w:r w:rsidR="003E59EC">
        <w:rPr>
          <w:rFonts w:ascii="Times New Roman" w:hAnsi="Times New Roman"/>
          <w:sz w:val="28"/>
          <w:szCs w:val="28"/>
        </w:rPr>
        <w:t>)</w:t>
      </w:r>
      <w:r w:rsidR="00AB625E" w:rsidRPr="00EF091D">
        <w:rPr>
          <w:rFonts w:ascii="Times New Roman" w:hAnsi="Times New Roman"/>
          <w:bCs/>
          <w:sz w:val="28"/>
          <w:szCs w:val="28"/>
        </w:rPr>
        <w:t xml:space="preserve">, </w:t>
      </w:r>
      <w:r w:rsidRPr="00EF091D">
        <w:rPr>
          <w:rFonts w:ascii="Times New Roman" w:hAnsi="Times New Roman"/>
          <w:sz w:val="28"/>
          <w:szCs w:val="28"/>
        </w:rPr>
        <w:t xml:space="preserve">в </w:t>
      </w:r>
      <w:r w:rsidRPr="00EF091D">
        <w:rPr>
          <w:rFonts w:ascii="Times New Roman" w:eastAsia="Times New Roman" w:hAnsi="Times New Roman"/>
          <w:sz w:val="28"/>
          <w:szCs w:val="28"/>
        </w:rPr>
        <w:t>электронном виде (формат - .</w:t>
      </w:r>
      <w:proofErr w:type="spellStart"/>
      <w:r w:rsidRPr="00EF091D">
        <w:rPr>
          <w:rFonts w:ascii="Times New Roman" w:eastAsia="Times New Roman" w:hAnsi="Times New Roman"/>
          <w:sz w:val="28"/>
          <w:szCs w:val="28"/>
          <w:lang w:val="en-US"/>
        </w:rPr>
        <w:t>xls</w:t>
      </w:r>
      <w:proofErr w:type="spellEnd"/>
      <w:r w:rsidRPr="00EF091D">
        <w:rPr>
          <w:rFonts w:ascii="Times New Roman" w:eastAsia="Times New Roman" w:hAnsi="Times New Roman"/>
          <w:sz w:val="28"/>
          <w:szCs w:val="28"/>
        </w:rPr>
        <w:t xml:space="preserve">) ежемесячно для обновления данных о получателях </w:t>
      </w:r>
      <w:r w:rsidRPr="00EF091D">
        <w:rPr>
          <w:rFonts w:ascii="Times New Roman" w:eastAsia="Times New Roman" w:hAnsi="Times New Roman"/>
          <w:color w:val="000000" w:themeColor="text1"/>
          <w:sz w:val="28"/>
          <w:szCs w:val="28"/>
        </w:rPr>
        <w:t>поддержки</w:t>
      </w:r>
      <w:r>
        <w:rPr>
          <w:rFonts w:ascii="Times New Roman" w:eastAsia="Times New Roman" w:hAnsi="Times New Roman"/>
          <w:color w:val="000000" w:themeColor="text1"/>
          <w:sz w:val="28"/>
          <w:szCs w:val="28"/>
        </w:rPr>
        <w:t>,</w:t>
      </w:r>
      <w:r w:rsidRPr="00EF091D">
        <w:rPr>
          <w:rFonts w:ascii="Times New Roman" w:hAnsi="Times New Roman"/>
          <w:sz w:val="28"/>
          <w:szCs w:val="28"/>
        </w:rPr>
        <w:t xml:space="preserve"> </w:t>
      </w:r>
      <w:r w:rsidR="00AB625E" w:rsidRPr="00EF091D">
        <w:rPr>
          <w:rFonts w:ascii="Times New Roman" w:hAnsi="Times New Roman"/>
          <w:sz w:val="28"/>
          <w:szCs w:val="28"/>
        </w:rPr>
        <w:t>одним электронным документом нарастающим итогом до конца года или до окончания финансирования видов поддержки в текущем году</w:t>
      </w:r>
      <w:r w:rsidR="00AB625E" w:rsidRPr="00EF091D">
        <w:rPr>
          <w:rFonts w:ascii="Times New Roman" w:eastAsia="Times New Roman" w:hAnsi="Times New Roman"/>
          <w:color w:val="000000" w:themeColor="text1"/>
          <w:sz w:val="28"/>
          <w:szCs w:val="28"/>
        </w:rPr>
        <w:t>.</w:t>
      </w:r>
    </w:p>
    <w:p w14:paraId="67739FBC" w14:textId="503B459E" w:rsidR="007C55AC" w:rsidRPr="007C55AC" w:rsidRDefault="007C55AC" w:rsidP="00C3608C">
      <w:pPr>
        <w:pStyle w:val="a3"/>
        <w:numPr>
          <w:ilvl w:val="1"/>
          <w:numId w:val="5"/>
        </w:numPr>
        <w:tabs>
          <w:tab w:val="left" w:pos="567"/>
          <w:tab w:val="left" w:pos="1418"/>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hAnsi="Times New Roman"/>
          <w:bCs/>
          <w:color w:val="000000" w:themeColor="text1"/>
          <w:sz w:val="28"/>
          <w:szCs w:val="28"/>
        </w:rPr>
        <w:t xml:space="preserve">В реестре заполняются все строки, согласно наименованиям граф, </w:t>
      </w:r>
      <w:r w:rsidRPr="00C3608C">
        <w:rPr>
          <w:rFonts w:ascii="Times New Roman" w:hAnsi="Times New Roman"/>
          <w:b/>
          <w:color w:val="000000" w:themeColor="text1"/>
          <w:sz w:val="28"/>
          <w:szCs w:val="28"/>
        </w:rPr>
        <w:t>не принимается реестр с наличием пустых строк</w:t>
      </w:r>
      <w:r w:rsidRPr="007C55AC">
        <w:rPr>
          <w:rFonts w:ascii="Times New Roman" w:hAnsi="Times New Roman"/>
          <w:bCs/>
          <w:color w:val="000000" w:themeColor="text1"/>
          <w:sz w:val="28"/>
          <w:szCs w:val="28"/>
        </w:rPr>
        <w:t>:</w:t>
      </w:r>
    </w:p>
    <w:p w14:paraId="59C3ED40" w14:textId="60A210E0" w:rsidR="007C55AC" w:rsidRDefault="007C55AC" w:rsidP="00C3608C">
      <w:pPr>
        <w:tabs>
          <w:tab w:val="left" w:pos="567"/>
          <w:tab w:val="left" w:pos="1418"/>
          <w:tab w:val="left" w:pos="1560"/>
        </w:tabs>
        <w:spacing w:after="0" w:line="240" w:lineRule="auto"/>
        <w:ind w:right="-1" w:firstLine="567"/>
        <w:jc w:val="both"/>
        <w:rPr>
          <w:rFonts w:ascii="Times New Roman" w:hAnsi="Times New Roman"/>
          <w:bCs/>
          <w:sz w:val="28"/>
          <w:szCs w:val="28"/>
        </w:rPr>
      </w:pPr>
      <w:r>
        <w:rPr>
          <w:rFonts w:ascii="Times New Roman" w:hAnsi="Times New Roman"/>
          <w:bCs/>
          <w:sz w:val="28"/>
          <w:szCs w:val="28"/>
        </w:rPr>
        <w:t xml:space="preserve">- </w:t>
      </w:r>
      <w:r w:rsidR="00DC3152">
        <w:rPr>
          <w:rFonts w:ascii="Times New Roman" w:hAnsi="Times New Roman"/>
          <w:bCs/>
          <w:sz w:val="28"/>
          <w:szCs w:val="28"/>
        </w:rPr>
        <w:t>ш</w:t>
      </w:r>
      <w:r w:rsidRPr="00694AAC">
        <w:rPr>
          <w:rFonts w:ascii="Times New Roman" w:hAnsi="Times New Roman"/>
          <w:bCs/>
          <w:sz w:val="28"/>
          <w:szCs w:val="28"/>
        </w:rPr>
        <w:t xml:space="preserve">рифт заполнения – </w:t>
      </w:r>
      <w:r w:rsidRPr="00694AAC">
        <w:rPr>
          <w:rFonts w:ascii="Times New Roman" w:hAnsi="Times New Roman"/>
          <w:bCs/>
          <w:sz w:val="28"/>
          <w:szCs w:val="28"/>
          <w:lang w:val="en-US"/>
        </w:rPr>
        <w:t>Times</w:t>
      </w:r>
      <w:r>
        <w:rPr>
          <w:rFonts w:ascii="Times New Roman" w:hAnsi="Times New Roman"/>
          <w:bCs/>
          <w:sz w:val="28"/>
          <w:szCs w:val="28"/>
        </w:rPr>
        <w:t xml:space="preserve"> </w:t>
      </w:r>
      <w:r w:rsidRPr="00694AAC">
        <w:rPr>
          <w:rFonts w:ascii="Times New Roman" w:hAnsi="Times New Roman"/>
          <w:bCs/>
          <w:sz w:val="28"/>
          <w:szCs w:val="28"/>
          <w:lang w:val="en-US"/>
        </w:rPr>
        <w:t>New</w:t>
      </w:r>
      <w:r>
        <w:rPr>
          <w:rFonts w:ascii="Times New Roman" w:hAnsi="Times New Roman"/>
          <w:bCs/>
          <w:sz w:val="28"/>
          <w:szCs w:val="28"/>
        </w:rPr>
        <w:t xml:space="preserve"> </w:t>
      </w:r>
      <w:r w:rsidRPr="00694AAC">
        <w:rPr>
          <w:rFonts w:ascii="Times New Roman" w:hAnsi="Times New Roman"/>
          <w:bCs/>
          <w:sz w:val="28"/>
          <w:szCs w:val="28"/>
          <w:lang w:val="en-US"/>
        </w:rPr>
        <w:t>Roman</w:t>
      </w:r>
      <w:r w:rsidRPr="00694AAC">
        <w:rPr>
          <w:rFonts w:ascii="Times New Roman" w:hAnsi="Times New Roman"/>
          <w:bCs/>
          <w:sz w:val="28"/>
          <w:szCs w:val="28"/>
        </w:rPr>
        <w:t xml:space="preserve">, размер шрифта – 12 </w:t>
      </w:r>
      <w:proofErr w:type="spellStart"/>
      <w:r w:rsidRPr="00694AAC">
        <w:rPr>
          <w:rFonts w:ascii="Times New Roman" w:hAnsi="Times New Roman"/>
          <w:bCs/>
          <w:sz w:val="28"/>
          <w:szCs w:val="28"/>
        </w:rPr>
        <w:t>пт</w:t>
      </w:r>
      <w:proofErr w:type="spellEnd"/>
      <w:r w:rsidRPr="00694AAC">
        <w:rPr>
          <w:rFonts w:ascii="Times New Roman" w:hAnsi="Times New Roman"/>
          <w:bCs/>
          <w:sz w:val="28"/>
          <w:szCs w:val="28"/>
        </w:rPr>
        <w:t>, без начертаний к шрифту;</w:t>
      </w:r>
    </w:p>
    <w:p w14:paraId="4C71970D" w14:textId="5477F7ED" w:rsidR="007C55AC" w:rsidRDefault="007C55AC" w:rsidP="00C3608C">
      <w:pPr>
        <w:tabs>
          <w:tab w:val="left" w:pos="567"/>
          <w:tab w:val="left" w:pos="1418"/>
          <w:tab w:val="left" w:pos="1560"/>
        </w:tabs>
        <w:spacing w:after="0" w:line="240" w:lineRule="auto"/>
        <w:ind w:right="-1" w:firstLine="567"/>
        <w:jc w:val="both"/>
        <w:rPr>
          <w:rFonts w:ascii="Times New Roman" w:hAnsi="Times New Roman"/>
          <w:bCs/>
          <w:sz w:val="28"/>
          <w:szCs w:val="28"/>
        </w:rPr>
      </w:pPr>
      <w:r>
        <w:rPr>
          <w:rFonts w:ascii="Times New Roman" w:hAnsi="Times New Roman"/>
          <w:bCs/>
          <w:sz w:val="28"/>
          <w:szCs w:val="28"/>
        </w:rPr>
        <w:t xml:space="preserve">- </w:t>
      </w:r>
      <w:r w:rsidR="00DC3152">
        <w:rPr>
          <w:rFonts w:ascii="Times New Roman" w:hAnsi="Times New Roman"/>
          <w:bCs/>
          <w:sz w:val="28"/>
          <w:szCs w:val="28"/>
        </w:rPr>
        <w:t>г</w:t>
      </w:r>
      <w:r>
        <w:rPr>
          <w:rFonts w:ascii="Times New Roman" w:hAnsi="Times New Roman"/>
          <w:bCs/>
          <w:sz w:val="28"/>
          <w:szCs w:val="28"/>
        </w:rPr>
        <w:t>рафа «Номер реестровой записи» присваивается по порядку ведения, начиная с цифры «1»;</w:t>
      </w:r>
    </w:p>
    <w:p w14:paraId="1EFFB812" w14:textId="586CA638" w:rsidR="00C3608C" w:rsidRPr="00C3608C" w:rsidRDefault="00C3608C" w:rsidP="00C3608C">
      <w:pPr>
        <w:tabs>
          <w:tab w:val="left" w:pos="567"/>
          <w:tab w:val="left" w:pos="1418"/>
          <w:tab w:val="left" w:pos="1560"/>
        </w:tabs>
        <w:spacing w:after="0" w:line="240" w:lineRule="auto"/>
        <w:ind w:right="-1" w:firstLine="567"/>
        <w:jc w:val="both"/>
        <w:rPr>
          <w:rFonts w:ascii="Times New Roman" w:hAnsi="Times New Roman" w:cs="Times New Roman"/>
          <w:bCs/>
          <w:sz w:val="28"/>
          <w:szCs w:val="28"/>
        </w:rPr>
      </w:pPr>
      <w:r>
        <w:rPr>
          <w:rFonts w:ascii="Times New Roman" w:hAnsi="Times New Roman" w:cs="Times New Roman"/>
          <w:color w:val="000000"/>
          <w:sz w:val="28"/>
          <w:szCs w:val="28"/>
        </w:rPr>
        <w:t xml:space="preserve">- </w:t>
      </w:r>
      <w:r w:rsidR="00DC3152">
        <w:rPr>
          <w:rFonts w:ascii="Times New Roman" w:hAnsi="Times New Roman" w:cs="Times New Roman"/>
          <w:color w:val="000000"/>
          <w:sz w:val="28"/>
          <w:szCs w:val="28"/>
        </w:rPr>
        <w:t>н</w:t>
      </w:r>
      <w:r w:rsidRPr="00C3608C">
        <w:rPr>
          <w:rFonts w:ascii="Times New Roman" w:hAnsi="Times New Roman" w:cs="Times New Roman"/>
          <w:sz w:val="28"/>
          <w:szCs w:val="28"/>
        </w:rPr>
        <w:t xml:space="preserve">аименование Стороннего эксперта </w:t>
      </w:r>
      <w:r>
        <w:rPr>
          <w:rFonts w:ascii="Times New Roman" w:hAnsi="Times New Roman" w:cs="Times New Roman"/>
          <w:sz w:val="28"/>
          <w:szCs w:val="28"/>
        </w:rPr>
        <w:t xml:space="preserve">– указывается сам Сторонний эксперт, например </w:t>
      </w:r>
      <w:r w:rsidRPr="00C3608C">
        <w:rPr>
          <w:rFonts w:ascii="Times New Roman" w:hAnsi="Times New Roman" w:cs="Times New Roman"/>
          <w:sz w:val="28"/>
          <w:szCs w:val="28"/>
        </w:rPr>
        <w:t xml:space="preserve">АО </w:t>
      </w:r>
      <w:r>
        <w:rPr>
          <w:rFonts w:ascii="Times New Roman" w:hAnsi="Times New Roman" w:cs="Times New Roman"/>
          <w:sz w:val="28"/>
          <w:szCs w:val="28"/>
        </w:rPr>
        <w:t>«</w:t>
      </w:r>
      <w:r w:rsidR="003E59EC">
        <w:rPr>
          <w:rFonts w:ascii="Times New Roman" w:hAnsi="Times New Roman" w:cs="Times New Roman"/>
          <w:sz w:val="28"/>
          <w:szCs w:val="28"/>
        </w:rPr>
        <w:t>Короле</w:t>
      </w:r>
      <w:r w:rsidR="00F95EFC">
        <w:rPr>
          <w:rFonts w:ascii="Times New Roman" w:hAnsi="Times New Roman" w:cs="Times New Roman"/>
          <w:sz w:val="28"/>
          <w:szCs w:val="28"/>
        </w:rPr>
        <w:t>в</w:t>
      </w:r>
      <w:r w:rsidR="003E59EC">
        <w:rPr>
          <w:rFonts w:ascii="Times New Roman" w:hAnsi="Times New Roman" w:cs="Times New Roman"/>
          <w:sz w:val="28"/>
          <w:szCs w:val="28"/>
        </w:rPr>
        <w:t>ские силы</w:t>
      </w:r>
      <w:r>
        <w:rPr>
          <w:rFonts w:ascii="Times New Roman" w:hAnsi="Times New Roman" w:cs="Times New Roman"/>
          <w:sz w:val="28"/>
          <w:szCs w:val="28"/>
        </w:rPr>
        <w:t>»</w:t>
      </w:r>
      <w:r w:rsidRPr="00C3608C">
        <w:rPr>
          <w:rFonts w:ascii="Times New Roman" w:hAnsi="Times New Roman" w:cs="Times New Roman"/>
          <w:sz w:val="28"/>
          <w:szCs w:val="28"/>
        </w:rPr>
        <w:t xml:space="preserve">, СПК </w:t>
      </w:r>
      <w:r>
        <w:rPr>
          <w:rFonts w:ascii="Times New Roman" w:hAnsi="Times New Roman" w:cs="Times New Roman"/>
          <w:sz w:val="28"/>
          <w:szCs w:val="28"/>
        </w:rPr>
        <w:t>«</w:t>
      </w:r>
      <w:r w:rsidR="00F95EFC">
        <w:rPr>
          <w:rFonts w:ascii="Times New Roman" w:hAnsi="Times New Roman" w:cs="Times New Roman"/>
          <w:sz w:val="28"/>
          <w:szCs w:val="28"/>
        </w:rPr>
        <w:t>Сей и вей</w:t>
      </w:r>
      <w:r>
        <w:rPr>
          <w:rFonts w:ascii="Times New Roman" w:hAnsi="Times New Roman" w:cs="Times New Roman"/>
          <w:sz w:val="28"/>
          <w:szCs w:val="28"/>
        </w:rPr>
        <w:t>»</w:t>
      </w:r>
      <w:r w:rsidRPr="00C3608C">
        <w:rPr>
          <w:rFonts w:ascii="Times New Roman" w:hAnsi="Times New Roman" w:cs="Times New Roman"/>
          <w:sz w:val="28"/>
          <w:szCs w:val="28"/>
        </w:rPr>
        <w:t xml:space="preserve">, ИП </w:t>
      </w:r>
      <w:r w:rsidR="00402763">
        <w:rPr>
          <w:rFonts w:ascii="Times New Roman" w:hAnsi="Times New Roman" w:cs="Times New Roman"/>
          <w:sz w:val="28"/>
          <w:szCs w:val="28"/>
        </w:rPr>
        <w:t>Иванов</w:t>
      </w:r>
      <w:r w:rsidRPr="00C3608C">
        <w:rPr>
          <w:rFonts w:ascii="Times New Roman" w:hAnsi="Times New Roman" w:cs="Times New Roman"/>
          <w:sz w:val="28"/>
          <w:szCs w:val="28"/>
        </w:rPr>
        <w:t xml:space="preserve"> Н.В. </w:t>
      </w:r>
      <w:r>
        <w:rPr>
          <w:rFonts w:ascii="Times New Roman" w:hAnsi="Times New Roman" w:cs="Times New Roman"/>
          <w:sz w:val="28"/>
          <w:szCs w:val="28"/>
        </w:rPr>
        <w:t>и</w:t>
      </w:r>
      <w:r w:rsidRPr="00C3608C">
        <w:rPr>
          <w:rFonts w:ascii="Times New Roman" w:hAnsi="Times New Roman" w:cs="Times New Roman"/>
          <w:sz w:val="28"/>
          <w:szCs w:val="28"/>
        </w:rPr>
        <w:t xml:space="preserve"> т.п.</w:t>
      </w:r>
    </w:p>
    <w:p w14:paraId="2DAB8305" w14:textId="24F021EC" w:rsidR="007C55AC" w:rsidRPr="00DC3152" w:rsidRDefault="007C55AC" w:rsidP="00C3608C">
      <w:pPr>
        <w:tabs>
          <w:tab w:val="left" w:pos="567"/>
          <w:tab w:val="left" w:pos="1418"/>
          <w:tab w:val="left" w:pos="1560"/>
        </w:tabs>
        <w:spacing w:after="0" w:line="240" w:lineRule="auto"/>
        <w:ind w:right="-1" w:firstLine="567"/>
        <w:jc w:val="both"/>
        <w:rPr>
          <w:rFonts w:ascii="Times New Roman" w:hAnsi="Times New Roman"/>
          <w:bCs/>
          <w:sz w:val="28"/>
          <w:szCs w:val="28"/>
        </w:rPr>
      </w:pPr>
      <w:r>
        <w:rPr>
          <w:rFonts w:ascii="Times New Roman" w:hAnsi="Times New Roman"/>
          <w:bCs/>
          <w:sz w:val="28"/>
          <w:szCs w:val="28"/>
        </w:rPr>
        <w:t>-</w:t>
      </w:r>
      <w:r w:rsidRPr="00733D2C">
        <w:rPr>
          <w:rFonts w:ascii="Times New Roman" w:hAnsi="Times New Roman"/>
          <w:bCs/>
          <w:sz w:val="28"/>
          <w:szCs w:val="28"/>
        </w:rPr>
        <w:t xml:space="preserve"> </w:t>
      </w:r>
      <w:r w:rsidR="00DC3152" w:rsidRPr="00DC3152">
        <w:rPr>
          <w:rFonts w:ascii="Times New Roman" w:hAnsi="Times New Roman"/>
          <w:bCs/>
          <w:sz w:val="28"/>
          <w:szCs w:val="28"/>
        </w:rPr>
        <w:t>г</w:t>
      </w:r>
      <w:r w:rsidRPr="00DC3152">
        <w:rPr>
          <w:rFonts w:ascii="Times New Roman" w:hAnsi="Times New Roman"/>
          <w:bCs/>
          <w:sz w:val="28"/>
          <w:szCs w:val="28"/>
        </w:rPr>
        <w:t xml:space="preserve">рафа «Дата принятия решения о </w:t>
      </w:r>
      <w:r w:rsidR="00C3608C" w:rsidRPr="00DC3152">
        <w:rPr>
          <w:rFonts w:ascii="Times New Roman" w:hAnsi="Times New Roman"/>
          <w:bCs/>
          <w:sz w:val="28"/>
          <w:szCs w:val="28"/>
        </w:rPr>
        <w:t>оказании</w:t>
      </w:r>
      <w:r w:rsidRPr="00DC3152">
        <w:rPr>
          <w:rFonts w:ascii="Times New Roman" w:hAnsi="Times New Roman"/>
          <w:bCs/>
          <w:sz w:val="28"/>
          <w:szCs w:val="28"/>
        </w:rPr>
        <w:t xml:space="preserve"> поддержки» - указывается дата </w:t>
      </w:r>
      <w:r w:rsidR="00D221A1" w:rsidRPr="00DC3152">
        <w:rPr>
          <w:rFonts w:ascii="Times New Roman" w:hAnsi="Times New Roman"/>
          <w:bCs/>
          <w:sz w:val="28"/>
          <w:szCs w:val="28"/>
        </w:rPr>
        <w:t xml:space="preserve">протокола заседания </w:t>
      </w:r>
      <w:r w:rsidR="00544C7B" w:rsidRPr="00DC3152">
        <w:rPr>
          <w:rFonts w:ascii="Times New Roman" w:hAnsi="Times New Roman"/>
          <w:sz w:val="28"/>
          <w:szCs w:val="28"/>
        </w:rPr>
        <w:t>Наблюдательного совета</w:t>
      </w:r>
      <w:r w:rsidR="00D221A1" w:rsidRPr="00DC3152">
        <w:rPr>
          <w:rFonts w:ascii="Times New Roman" w:hAnsi="Times New Roman"/>
          <w:bCs/>
          <w:sz w:val="28"/>
          <w:szCs w:val="28"/>
        </w:rPr>
        <w:t xml:space="preserve"> Фонда</w:t>
      </w:r>
      <w:r w:rsidRPr="00DC3152">
        <w:rPr>
          <w:rFonts w:ascii="Times New Roman" w:hAnsi="Times New Roman"/>
          <w:bCs/>
          <w:sz w:val="28"/>
          <w:szCs w:val="28"/>
        </w:rPr>
        <w:t>;</w:t>
      </w:r>
    </w:p>
    <w:p w14:paraId="66267721" w14:textId="03975604" w:rsidR="00C3608C" w:rsidRPr="00DC3152" w:rsidRDefault="00C3608C" w:rsidP="00C3608C">
      <w:pPr>
        <w:tabs>
          <w:tab w:val="left" w:pos="567"/>
          <w:tab w:val="left" w:pos="1418"/>
          <w:tab w:val="left" w:pos="1560"/>
        </w:tabs>
        <w:spacing w:after="0" w:line="240" w:lineRule="auto"/>
        <w:ind w:right="-1" w:firstLine="567"/>
        <w:jc w:val="both"/>
        <w:rPr>
          <w:rFonts w:ascii="Times New Roman" w:hAnsi="Times New Roman"/>
          <w:bCs/>
          <w:sz w:val="28"/>
          <w:szCs w:val="28"/>
        </w:rPr>
      </w:pPr>
      <w:r w:rsidRPr="00DC3152">
        <w:rPr>
          <w:rFonts w:ascii="Times New Roman" w:hAnsi="Times New Roman"/>
          <w:bCs/>
          <w:sz w:val="28"/>
          <w:szCs w:val="28"/>
        </w:rPr>
        <w:lastRenderedPageBreak/>
        <w:t xml:space="preserve">- </w:t>
      </w:r>
      <w:r w:rsidR="00DC3152" w:rsidRPr="00DC3152">
        <w:rPr>
          <w:rFonts w:ascii="Times New Roman" w:hAnsi="Times New Roman"/>
          <w:bCs/>
          <w:sz w:val="28"/>
          <w:szCs w:val="28"/>
        </w:rPr>
        <w:t>г</w:t>
      </w:r>
      <w:r w:rsidRPr="00DC3152">
        <w:rPr>
          <w:rFonts w:ascii="Times New Roman" w:hAnsi="Times New Roman"/>
          <w:bCs/>
          <w:sz w:val="28"/>
          <w:szCs w:val="28"/>
        </w:rPr>
        <w:t>рафы «Вид поддержки», «Форма поддержки» - указываются в соответствии с Формой №</w:t>
      </w:r>
      <w:r w:rsidR="00DC3152" w:rsidRPr="00DC3152">
        <w:rPr>
          <w:rFonts w:ascii="Times New Roman" w:hAnsi="Times New Roman"/>
          <w:bCs/>
          <w:sz w:val="28"/>
          <w:szCs w:val="28"/>
        </w:rPr>
        <w:t xml:space="preserve"> </w:t>
      </w:r>
      <w:r w:rsidRPr="00DC3152">
        <w:rPr>
          <w:rFonts w:ascii="Times New Roman" w:hAnsi="Times New Roman"/>
          <w:bCs/>
          <w:sz w:val="28"/>
          <w:szCs w:val="28"/>
        </w:rPr>
        <w:t>6 к настоящему Приложению;</w:t>
      </w:r>
    </w:p>
    <w:p w14:paraId="69A3E955" w14:textId="6BA6255D" w:rsidR="007C55AC" w:rsidRPr="00DC3152" w:rsidRDefault="00DC3152"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DC3152">
        <w:rPr>
          <w:rFonts w:ascii="Times New Roman" w:hAnsi="Times New Roman"/>
          <w:bCs/>
          <w:sz w:val="28"/>
          <w:szCs w:val="28"/>
        </w:rPr>
        <w:t xml:space="preserve"> графе </w:t>
      </w:r>
      <w:r w:rsidR="007C55AC" w:rsidRPr="00DC3152">
        <w:rPr>
          <w:rFonts w:ascii="Times New Roman" w:hAnsi="Times New Roman"/>
          <w:b/>
          <w:bCs/>
          <w:sz w:val="28"/>
          <w:szCs w:val="28"/>
        </w:rPr>
        <w:t>«</w:t>
      </w:r>
      <w:r w:rsidR="007C55AC" w:rsidRPr="00DC3152">
        <w:rPr>
          <w:rFonts w:ascii="Times New Roman" w:hAnsi="Times New Roman"/>
          <w:bCs/>
          <w:sz w:val="28"/>
          <w:szCs w:val="28"/>
        </w:rPr>
        <w:t xml:space="preserve">Размер поддержки» указывается количество часов для консультационной и образовательной поддержки, для информационно-организационной – </w:t>
      </w:r>
      <w:r w:rsidR="00215EE4" w:rsidRPr="00DC3152">
        <w:rPr>
          <w:rFonts w:ascii="Times New Roman" w:hAnsi="Times New Roman"/>
          <w:bCs/>
          <w:sz w:val="28"/>
          <w:szCs w:val="28"/>
        </w:rPr>
        <w:t>сумма в</w:t>
      </w:r>
      <w:r w:rsidR="007C55AC" w:rsidRPr="00DC3152">
        <w:rPr>
          <w:rFonts w:ascii="Times New Roman" w:hAnsi="Times New Roman"/>
          <w:bCs/>
          <w:sz w:val="28"/>
          <w:szCs w:val="28"/>
        </w:rPr>
        <w:t xml:space="preserve"> </w:t>
      </w:r>
      <w:r w:rsidR="00F95EFC" w:rsidRPr="00DC3152">
        <w:rPr>
          <w:rFonts w:ascii="Times New Roman" w:hAnsi="Times New Roman"/>
          <w:bCs/>
          <w:sz w:val="28"/>
          <w:szCs w:val="28"/>
        </w:rPr>
        <w:t>единицах</w:t>
      </w:r>
      <w:r w:rsidR="007C55AC" w:rsidRPr="00DC3152">
        <w:rPr>
          <w:rFonts w:ascii="Times New Roman" w:hAnsi="Times New Roman"/>
          <w:bCs/>
          <w:sz w:val="28"/>
          <w:szCs w:val="28"/>
        </w:rPr>
        <w:t>;</w:t>
      </w:r>
    </w:p>
    <w:p w14:paraId="503B4190" w14:textId="3BCF6BF4" w:rsidR="007C55AC" w:rsidRPr="00DB2698" w:rsidRDefault="00DC3152"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DC3152">
        <w:rPr>
          <w:rFonts w:ascii="Times New Roman" w:hAnsi="Times New Roman"/>
          <w:bCs/>
          <w:sz w:val="28"/>
          <w:szCs w:val="28"/>
        </w:rPr>
        <w:t xml:space="preserve"> графе </w:t>
      </w:r>
      <w:r w:rsidR="007C55AC" w:rsidRPr="00DC3152">
        <w:rPr>
          <w:rFonts w:ascii="Times New Roman" w:hAnsi="Times New Roman"/>
          <w:sz w:val="28"/>
          <w:szCs w:val="28"/>
        </w:rPr>
        <w:t>«С</w:t>
      </w:r>
      <w:r w:rsidR="007C55AC" w:rsidRPr="00DC3152">
        <w:rPr>
          <w:rFonts w:ascii="Times New Roman" w:eastAsia="Times New Roman" w:hAnsi="Times New Roman"/>
          <w:sz w:val="28"/>
          <w:szCs w:val="28"/>
          <w:lang w:eastAsia="ru-RU"/>
        </w:rPr>
        <w:t xml:space="preserve">рок оказания поддержки» указывается дата окончания оказания </w:t>
      </w:r>
      <w:r w:rsidR="007C55AC" w:rsidRPr="00DB2698">
        <w:rPr>
          <w:rFonts w:ascii="Times New Roman" w:eastAsia="Times New Roman" w:hAnsi="Times New Roman"/>
          <w:sz w:val="28"/>
          <w:szCs w:val="28"/>
          <w:lang w:eastAsia="ru-RU"/>
        </w:rPr>
        <w:t>поддержки</w:t>
      </w:r>
      <w:r w:rsidR="007C55AC">
        <w:rPr>
          <w:rFonts w:ascii="Times New Roman" w:eastAsia="Times New Roman" w:hAnsi="Times New Roman"/>
          <w:sz w:val="28"/>
          <w:szCs w:val="28"/>
          <w:lang w:eastAsia="ru-RU"/>
        </w:rPr>
        <w:t>;</w:t>
      </w:r>
    </w:p>
    <w:p w14:paraId="0C4F096F" w14:textId="3CF6B8E2" w:rsidR="007C55AC" w:rsidRPr="009127B2" w:rsidRDefault="00DC3152"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DB2698">
        <w:rPr>
          <w:rFonts w:ascii="Times New Roman" w:hAnsi="Times New Roman"/>
          <w:bCs/>
          <w:sz w:val="28"/>
          <w:szCs w:val="28"/>
        </w:rPr>
        <w:t xml:space="preserve"> графе</w:t>
      </w:r>
      <w:r w:rsidR="007C55AC" w:rsidRPr="00733D2C">
        <w:rPr>
          <w:rFonts w:ascii="Times New Roman" w:hAnsi="Times New Roman"/>
          <w:bCs/>
          <w:sz w:val="28"/>
          <w:szCs w:val="28"/>
        </w:rPr>
        <w:t xml:space="preserve"> </w:t>
      </w:r>
      <w:r w:rsidR="007C55AC">
        <w:rPr>
          <w:rFonts w:ascii="Times New Roman" w:hAnsi="Times New Roman"/>
          <w:b/>
          <w:bCs/>
          <w:sz w:val="28"/>
          <w:szCs w:val="28"/>
        </w:rPr>
        <w:t>«</w:t>
      </w:r>
      <w:r w:rsidR="00C3608C">
        <w:rPr>
          <w:rFonts w:ascii="Times New Roman" w:hAnsi="Times New Roman"/>
          <w:bCs/>
          <w:sz w:val="28"/>
          <w:szCs w:val="28"/>
        </w:rPr>
        <w:t>Период оказания поддержки</w:t>
      </w:r>
      <w:r w:rsidR="007C55AC">
        <w:rPr>
          <w:rFonts w:ascii="Times New Roman" w:hAnsi="Times New Roman"/>
          <w:bCs/>
          <w:sz w:val="28"/>
          <w:szCs w:val="28"/>
        </w:rPr>
        <w:t xml:space="preserve">» - указывается </w:t>
      </w:r>
      <w:r w:rsidR="00C3608C">
        <w:rPr>
          <w:rFonts w:ascii="Times New Roman" w:hAnsi="Times New Roman"/>
          <w:bCs/>
          <w:sz w:val="28"/>
          <w:szCs w:val="28"/>
        </w:rPr>
        <w:t>количество дней, в течение которых оказывалась поддержка</w:t>
      </w:r>
      <w:r w:rsidR="007C55AC">
        <w:rPr>
          <w:rFonts w:ascii="Times New Roman" w:hAnsi="Times New Roman"/>
          <w:bCs/>
          <w:sz w:val="28"/>
          <w:szCs w:val="28"/>
        </w:rPr>
        <w:t>;</w:t>
      </w:r>
    </w:p>
    <w:p w14:paraId="4F298BD0" w14:textId="3499944B" w:rsidR="007C55AC" w:rsidRDefault="00DC3152"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t>в</w:t>
      </w:r>
      <w:r w:rsidR="007C55AC" w:rsidRPr="00DB2698">
        <w:rPr>
          <w:rFonts w:ascii="Times New Roman" w:hAnsi="Times New Roman"/>
          <w:bCs/>
          <w:sz w:val="28"/>
          <w:szCs w:val="28"/>
        </w:rPr>
        <w:t xml:space="preserve"> графе</w:t>
      </w:r>
      <w:r w:rsidR="007C55AC" w:rsidRPr="00733D2C">
        <w:rPr>
          <w:rFonts w:ascii="Times New Roman" w:hAnsi="Times New Roman"/>
          <w:bCs/>
          <w:sz w:val="28"/>
          <w:szCs w:val="28"/>
        </w:rPr>
        <w:t xml:space="preserve"> </w:t>
      </w:r>
      <w:r w:rsidR="007C55AC">
        <w:rPr>
          <w:rFonts w:ascii="Times New Roman" w:hAnsi="Times New Roman"/>
          <w:b/>
          <w:bCs/>
          <w:sz w:val="28"/>
          <w:szCs w:val="28"/>
        </w:rPr>
        <w:t>«</w:t>
      </w:r>
      <w:r w:rsidR="007C55AC" w:rsidRPr="009127B2">
        <w:rPr>
          <w:rFonts w:ascii="Times New Roman" w:hAnsi="Times New Roman"/>
          <w:bCs/>
          <w:sz w:val="28"/>
          <w:szCs w:val="28"/>
        </w:rPr>
        <w:t>Вид субъекта предпринимательства</w:t>
      </w:r>
      <w:r w:rsidR="007C55AC">
        <w:rPr>
          <w:rFonts w:ascii="Times New Roman" w:hAnsi="Times New Roman"/>
          <w:bCs/>
          <w:sz w:val="28"/>
          <w:szCs w:val="28"/>
        </w:rPr>
        <w:t>» -</w:t>
      </w:r>
      <w:r w:rsidR="007C55AC" w:rsidRPr="009127B2">
        <w:rPr>
          <w:rFonts w:ascii="Times New Roman" w:hAnsi="Times New Roman"/>
          <w:bCs/>
          <w:sz w:val="28"/>
          <w:szCs w:val="28"/>
        </w:rPr>
        <w:t xml:space="preserve"> микро-</w:t>
      </w:r>
      <w:r w:rsidR="007C55AC">
        <w:rPr>
          <w:rFonts w:ascii="Times New Roman" w:hAnsi="Times New Roman"/>
          <w:bCs/>
          <w:sz w:val="28"/>
          <w:szCs w:val="28"/>
        </w:rPr>
        <w:t>(МКП)</w:t>
      </w:r>
      <w:r w:rsidR="007C55AC" w:rsidRPr="009127B2">
        <w:rPr>
          <w:rFonts w:ascii="Times New Roman" w:hAnsi="Times New Roman"/>
          <w:bCs/>
          <w:sz w:val="28"/>
          <w:szCs w:val="28"/>
        </w:rPr>
        <w:t>, малое</w:t>
      </w:r>
      <w:r w:rsidR="007C55AC">
        <w:rPr>
          <w:rFonts w:ascii="Times New Roman" w:hAnsi="Times New Roman"/>
          <w:bCs/>
          <w:sz w:val="28"/>
          <w:szCs w:val="28"/>
        </w:rPr>
        <w:t xml:space="preserve"> (МП)</w:t>
      </w:r>
      <w:r w:rsidR="007C55AC" w:rsidRPr="009127B2">
        <w:rPr>
          <w:rFonts w:ascii="Times New Roman" w:hAnsi="Times New Roman"/>
          <w:bCs/>
          <w:sz w:val="28"/>
          <w:szCs w:val="28"/>
        </w:rPr>
        <w:t xml:space="preserve"> или среднее</w:t>
      </w:r>
      <w:r w:rsidR="007C55AC">
        <w:rPr>
          <w:rFonts w:ascii="Times New Roman" w:hAnsi="Times New Roman"/>
          <w:bCs/>
          <w:sz w:val="28"/>
          <w:szCs w:val="28"/>
        </w:rPr>
        <w:t xml:space="preserve"> предприятие</w:t>
      </w:r>
      <w:r w:rsidR="007C55AC" w:rsidRPr="00733D2C">
        <w:rPr>
          <w:rFonts w:ascii="Times New Roman" w:hAnsi="Times New Roman"/>
          <w:bCs/>
          <w:sz w:val="28"/>
          <w:szCs w:val="28"/>
        </w:rPr>
        <w:t xml:space="preserve"> </w:t>
      </w:r>
      <w:r w:rsidR="007C55AC">
        <w:rPr>
          <w:rFonts w:ascii="Times New Roman" w:hAnsi="Times New Roman"/>
          <w:bCs/>
          <w:sz w:val="28"/>
          <w:szCs w:val="28"/>
        </w:rPr>
        <w:t>(СП)/самозанятый</w:t>
      </w:r>
      <w:r w:rsidR="004D5FE8">
        <w:rPr>
          <w:rFonts w:ascii="Times New Roman" w:hAnsi="Times New Roman"/>
          <w:bCs/>
          <w:sz w:val="28"/>
          <w:szCs w:val="28"/>
        </w:rPr>
        <w:t xml:space="preserve"> </w:t>
      </w:r>
      <w:r w:rsidR="007C55AC">
        <w:rPr>
          <w:rFonts w:ascii="Times New Roman" w:hAnsi="Times New Roman"/>
          <w:bCs/>
          <w:sz w:val="28"/>
          <w:szCs w:val="28"/>
        </w:rPr>
        <w:t>(СЗ).</w:t>
      </w:r>
    </w:p>
    <w:p w14:paraId="07E59603" w14:textId="4D13D796" w:rsidR="007C55AC" w:rsidRPr="00DC51D4" w:rsidRDefault="007C55AC" w:rsidP="00C3608C">
      <w:pPr>
        <w:pStyle w:val="a3"/>
        <w:numPr>
          <w:ilvl w:val="1"/>
          <w:numId w:val="5"/>
        </w:numPr>
        <w:tabs>
          <w:tab w:val="left" w:pos="1418"/>
        </w:tabs>
        <w:ind w:left="0" w:firstLine="567"/>
        <w:jc w:val="both"/>
        <w:rPr>
          <w:rFonts w:ascii="Times New Roman" w:hAnsi="Times New Roman"/>
          <w:b/>
          <w:spacing w:val="-10"/>
          <w:sz w:val="28"/>
          <w:szCs w:val="28"/>
        </w:rPr>
      </w:pPr>
      <w:r w:rsidRPr="00DC51D4">
        <w:rPr>
          <w:rFonts w:ascii="Times New Roman" w:hAnsi="Times New Roman"/>
          <w:b/>
          <w:spacing w:val="-10"/>
          <w:sz w:val="28"/>
          <w:szCs w:val="28"/>
        </w:rPr>
        <w:t>Для Сторонних экспертов по предоставлению консультационной поддержки</w:t>
      </w:r>
    </w:p>
    <w:p w14:paraId="1F01D688" w14:textId="564AEC34" w:rsidR="00FC3DEE" w:rsidRDefault="007C55AC" w:rsidP="00C3608C">
      <w:pPr>
        <w:pStyle w:val="a3"/>
        <w:numPr>
          <w:ilvl w:val="2"/>
          <w:numId w:val="5"/>
        </w:numPr>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hAnsi="Times New Roman"/>
          <w:color w:val="000000" w:themeColor="text1"/>
          <w:sz w:val="28"/>
          <w:szCs w:val="28"/>
        </w:rPr>
        <w:t xml:space="preserve">Сторонний эксперт заполняет </w:t>
      </w:r>
      <w:r w:rsidR="00FC3DEE">
        <w:rPr>
          <w:rFonts w:ascii="Times New Roman" w:hAnsi="Times New Roman"/>
          <w:color w:val="000000" w:themeColor="text1"/>
          <w:sz w:val="28"/>
          <w:szCs w:val="28"/>
        </w:rPr>
        <w:t>онлайн-р</w:t>
      </w:r>
      <w:r w:rsidRPr="007C55AC">
        <w:rPr>
          <w:rFonts w:ascii="Times New Roman" w:hAnsi="Times New Roman"/>
          <w:color w:val="000000" w:themeColor="text1"/>
          <w:sz w:val="28"/>
          <w:szCs w:val="28"/>
        </w:rPr>
        <w:t xml:space="preserve">еестр </w:t>
      </w:r>
      <w:r w:rsidR="00FC3DEE">
        <w:rPr>
          <w:rFonts w:ascii="Times New Roman" w:hAnsi="Times New Roman"/>
          <w:color w:val="000000" w:themeColor="text1"/>
          <w:sz w:val="28"/>
          <w:szCs w:val="28"/>
        </w:rPr>
        <w:t xml:space="preserve">обратившихся за консультационной поддержкой и Реестр </w:t>
      </w:r>
      <w:r w:rsidRPr="007C55AC">
        <w:rPr>
          <w:rFonts w:ascii="Times New Roman" w:hAnsi="Times New Roman"/>
          <w:color w:val="000000" w:themeColor="text1"/>
          <w:sz w:val="28"/>
          <w:szCs w:val="28"/>
        </w:rPr>
        <w:t>оказанных консультаций</w:t>
      </w:r>
      <w:r w:rsidR="00FC3DEE">
        <w:rPr>
          <w:rFonts w:ascii="Times New Roman" w:hAnsi="Times New Roman"/>
          <w:color w:val="000000" w:themeColor="text1"/>
          <w:sz w:val="28"/>
          <w:szCs w:val="28"/>
        </w:rPr>
        <w:t>.</w:t>
      </w:r>
    </w:p>
    <w:p w14:paraId="0DB8B6B4" w14:textId="02DAD159" w:rsidR="007C55AC" w:rsidRPr="007C55AC" w:rsidRDefault="00FC3DEE" w:rsidP="00C3608C">
      <w:pPr>
        <w:pStyle w:val="a3"/>
        <w:numPr>
          <w:ilvl w:val="2"/>
          <w:numId w:val="5"/>
        </w:numPr>
        <w:tabs>
          <w:tab w:val="left" w:pos="567"/>
          <w:tab w:val="left" w:pos="1560"/>
        </w:tabs>
        <w:spacing w:after="0" w:line="240" w:lineRule="auto"/>
        <w:ind w:left="0" w:right="-1"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Реестр </w:t>
      </w:r>
      <w:r w:rsidRPr="007C55AC">
        <w:rPr>
          <w:rFonts w:ascii="Times New Roman" w:hAnsi="Times New Roman"/>
          <w:color w:val="000000" w:themeColor="text1"/>
          <w:sz w:val="28"/>
          <w:szCs w:val="28"/>
        </w:rPr>
        <w:t>оказанных консультаций</w:t>
      </w:r>
      <w:r w:rsidR="00215EE4">
        <w:rPr>
          <w:rFonts w:ascii="Times New Roman" w:hAnsi="Times New Roman"/>
          <w:color w:val="000000" w:themeColor="text1"/>
          <w:sz w:val="28"/>
          <w:szCs w:val="28"/>
        </w:rPr>
        <w:t xml:space="preserve"> (далее</w:t>
      </w:r>
      <w:r w:rsidR="004D5FE8">
        <w:rPr>
          <w:rFonts w:ascii="Times New Roman" w:hAnsi="Times New Roman"/>
          <w:color w:val="000000" w:themeColor="text1"/>
          <w:sz w:val="28"/>
          <w:szCs w:val="28"/>
        </w:rPr>
        <w:t xml:space="preserve"> </w:t>
      </w:r>
      <w:r w:rsidR="00215EE4">
        <w:rPr>
          <w:rFonts w:ascii="Times New Roman" w:hAnsi="Times New Roman"/>
          <w:color w:val="000000" w:themeColor="text1"/>
          <w:sz w:val="28"/>
          <w:szCs w:val="28"/>
        </w:rPr>
        <w:t>- реестр)</w:t>
      </w:r>
      <w:r w:rsidR="007C55AC" w:rsidRPr="007C55AC">
        <w:rPr>
          <w:rFonts w:ascii="Times New Roman" w:hAnsi="Times New Roman"/>
          <w:color w:val="000000" w:themeColor="text1"/>
          <w:sz w:val="28"/>
          <w:szCs w:val="28"/>
        </w:rPr>
        <w:t xml:space="preserve"> </w:t>
      </w:r>
      <w:r w:rsidR="001854DB">
        <w:rPr>
          <w:rFonts w:ascii="Times New Roman" w:hAnsi="Times New Roman"/>
          <w:color w:val="000000" w:themeColor="text1"/>
          <w:sz w:val="28"/>
          <w:szCs w:val="28"/>
        </w:rPr>
        <w:t xml:space="preserve">заполняется </w:t>
      </w:r>
      <w:r w:rsidR="007C55AC" w:rsidRPr="007C55AC">
        <w:rPr>
          <w:rFonts w:ascii="Times New Roman" w:hAnsi="Times New Roman"/>
          <w:color w:val="000000" w:themeColor="text1"/>
          <w:sz w:val="28"/>
          <w:szCs w:val="28"/>
        </w:rPr>
        <w:t>построчно, при этом сведения об одном и том же субъекте, получившим несколько консультационных услуг в разные даты, заполняются в одном месте, друг за другом.</w:t>
      </w:r>
    </w:p>
    <w:p w14:paraId="0245C10E" w14:textId="77777777" w:rsidR="007C55AC" w:rsidRPr="007C55AC" w:rsidRDefault="007C55AC" w:rsidP="00C3608C">
      <w:pPr>
        <w:pStyle w:val="a3"/>
        <w:numPr>
          <w:ilvl w:val="2"/>
          <w:numId w:val="5"/>
        </w:numPr>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eastAsia="Times New Roman" w:hAnsi="Times New Roman"/>
          <w:color w:val="000000" w:themeColor="text1"/>
          <w:sz w:val="28"/>
          <w:szCs w:val="28"/>
        </w:rPr>
        <w:t>К реестру Сторонний эксперт прикладывает сопроводительное письмо с перечнем прилагаемых документов и указанием общего количества листов.</w:t>
      </w:r>
    </w:p>
    <w:p w14:paraId="490BE943" w14:textId="77777777" w:rsidR="007C55AC" w:rsidRPr="007C55AC" w:rsidRDefault="007C55AC" w:rsidP="00C3608C">
      <w:pPr>
        <w:pStyle w:val="a3"/>
        <w:numPr>
          <w:ilvl w:val="2"/>
          <w:numId w:val="5"/>
        </w:numPr>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hAnsi="Times New Roman"/>
          <w:bCs/>
          <w:color w:val="000000" w:themeColor="text1"/>
          <w:sz w:val="28"/>
          <w:szCs w:val="28"/>
        </w:rPr>
        <w:t>В реестре заполняются все строки, согласно наименованиям граф, не принимается реестр с наличием пустых строк:</w:t>
      </w:r>
    </w:p>
    <w:p w14:paraId="69008B80" w14:textId="502B341C" w:rsidR="007C55AC" w:rsidRPr="007C55AC" w:rsidRDefault="007C55AC" w:rsidP="00C3608C">
      <w:pPr>
        <w:pStyle w:val="a3"/>
        <w:tabs>
          <w:tab w:val="left" w:pos="567"/>
          <w:tab w:val="left" w:pos="1560"/>
        </w:tabs>
        <w:spacing w:after="0" w:line="240" w:lineRule="auto"/>
        <w:ind w:left="0" w:right="-1" w:firstLine="567"/>
        <w:jc w:val="both"/>
        <w:rPr>
          <w:rFonts w:ascii="Times New Roman" w:hAnsi="Times New Roman"/>
          <w:color w:val="000000" w:themeColor="text1"/>
          <w:sz w:val="28"/>
          <w:szCs w:val="28"/>
        </w:rPr>
      </w:pPr>
      <w:r w:rsidRPr="007C55AC">
        <w:rPr>
          <w:rFonts w:ascii="Times New Roman" w:hAnsi="Times New Roman"/>
          <w:bCs/>
          <w:color w:val="000000" w:themeColor="text1"/>
          <w:sz w:val="28"/>
          <w:szCs w:val="28"/>
        </w:rPr>
        <w:t xml:space="preserve">- </w:t>
      </w:r>
      <w:r w:rsidR="001854DB">
        <w:rPr>
          <w:rFonts w:ascii="Times New Roman" w:hAnsi="Times New Roman"/>
          <w:bCs/>
          <w:color w:val="000000" w:themeColor="text1"/>
          <w:sz w:val="28"/>
          <w:szCs w:val="28"/>
        </w:rPr>
        <w:t>в</w:t>
      </w:r>
      <w:r w:rsidRPr="007C55AC">
        <w:rPr>
          <w:rFonts w:ascii="Times New Roman" w:hAnsi="Times New Roman"/>
          <w:bCs/>
          <w:color w:val="000000" w:themeColor="text1"/>
          <w:sz w:val="28"/>
          <w:szCs w:val="28"/>
        </w:rPr>
        <w:t xml:space="preserve"> графах «Конт. тел.» и «Электронный адрес» указывается контактный телефон (сотовый, стационарный) – обязательно; электронный адрес (при наличии – обязательно);</w:t>
      </w:r>
    </w:p>
    <w:p w14:paraId="54F4AE60" w14:textId="197F09F9" w:rsidR="007C55AC" w:rsidRPr="007C55AC" w:rsidRDefault="001854DB" w:rsidP="00C3608C">
      <w:pPr>
        <w:pStyle w:val="a3"/>
        <w:numPr>
          <w:ilvl w:val="0"/>
          <w:numId w:val="10"/>
        </w:numPr>
        <w:tabs>
          <w:tab w:val="left" w:pos="1276"/>
        </w:tabs>
        <w:ind w:left="0"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г</w:t>
      </w:r>
      <w:r w:rsidR="007C55AC" w:rsidRPr="007C55AC">
        <w:rPr>
          <w:rFonts w:ascii="Times New Roman" w:hAnsi="Times New Roman"/>
          <w:bCs/>
          <w:color w:val="000000" w:themeColor="text1"/>
          <w:sz w:val="28"/>
          <w:szCs w:val="28"/>
        </w:rPr>
        <w:t xml:space="preserve">рафа «Ф.И.О. Руководителя/заявителя, должность (при наличии)» заполняется следующим образом: Ф.И.О. пишется полностью в соответствии с правилами русского языка, сокращения Ф.И.О. – </w:t>
      </w:r>
      <w:r w:rsidR="007C55AC" w:rsidRPr="007C55AC">
        <w:rPr>
          <w:rFonts w:ascii="Times New Roman" w:hAnsi="Times New Roman"/>
          <w:b/>
          <w:bCs/>
          <w:color w:val="000000" w:themeColor="text1"/>
          <w:sz w:val="28"/>
          <w:szCs w:val="28"/>
        </w:rPr>
        <w:t>не допускаются,</w:t>
      </w:r>
      <w:r w:rsidR="007C55AC" w:rsidRPr="007C55AC">
        <w:rPr>
          <w:rFonts w:ascii="Times New Roman" w:hAnsi="Times New Roman"/>
          <w:bCs/>
          <w:color w:val="000000" w:themeColor="text1"/>
          <w:sz w:val="28"/>
          <w:szCs w:val="28"/>
        </w:rPr>
        <w:t xml:space="preserve"> указывается</w:t>
      </w:r>
      <w:r w:rsidR="007C55AC" w:rsidRPr="007C55AC">
        <w:rPr>
          <w:rFonts w:ascii="Times New Roman" w:hAnsi="Times New Roman"/>
          <w:b/>
          <w:bCs/>
          <w:color w:val="000000" w:themeColor="text1"/>
          <w:sz w:val="28"/>
          <w:szCs w:val="28"/>
        </w:rPr>
        <w:t xml:space="preserve"> должность (при наличии) или «представитель» (если применимо);</w:t>
      </w:r>
    </w:p>
    <w:p w14:paraId="49D282E6" w14:textId="71ABE267" w:rsidR="007C55AC" w:rsidRPr="007C55AC" w:rsidRDefault="001854DB" w:rsidP="00C3608C">
      <w:pPr>
        <w:pStyle w:val="a3"/>
        <w:numPr>
          <w:ilvl w:val="0"/>
          <w:numId w:val="10"/>
        </w:numPr>
        <w:tabs>
          <w:tab w:val="left" w:pos="1276"/>
        </w:tabs>
        <w:ind w:left="0"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007C55AC" w:rsidRPr="007C55AC">
        <w:rPr>
          <w:rFonts w:ascii="Times New Roman" w:hAnsi="Times New Roman"/>
          <w:bCs/>
          <w:color w:val="000000" w:themeColor="text1"/>
          <w:sz w:val="28"/>
          <w:szCs w:val="28"/>
        </w:rPr>
        <w:t xml:space="preserve"> графе «ОКВЭД» указывается номер вида экономической деятельности в соответствии с выпиской из Единого реестра субъектов МСП либо вид осуществляемой деятельности (для самозанятых);</w:t>
      </w:r>
    </w:p>
    <w:p w14:paraId="2BF48C38" w14:textId="6EF57F33" w:rsidR="007C55AC" w:rsidRPr="007C55AC" w:rsidRDefault="001854DB" w:rsidP="00C3608C">
      <w:pPr>
        <w:pStyle w:val="a3"/>
        <w:numPr>
          <w:ilvl w:val="0"/>
          <w:numId w:val="10"/>
        </w:numPr>
        <w:tabs>
          <w:tab w:val="left" w:pos="1276"/>
        </w:tabs>
        <w:ind w:left="0" w:firstLine="567"/>
        <w:jc w:val="both"/>
        <w:rPr>
          <w:rFonts w:ascii="Times New Roman" w:hAnsi="Times New Roman"/>
          <w:bCs/>
          <w:color w:val="000000" w:themeColor="text1"/>
          <w:sz w:val="28"/>
          <w:szCs w:val="28"/>
        </w:rPr>
      </w:pPr>
      <w:r>
        <w:rPr>
          <w:rFonts w:ascii="Times New Roman" w:hAnsi="Times New Roman"/>
          <w:bCs/>
          <w:color w:val="000000" w:themeColor="text1"/>
          <w:sz w:val="28"/>
          <w:szCs w:val="28"/>
        </w:rPr>
        <w:t>в</w:t>
      </w:r>
      <w:r w:rsidR="007C55AC" w:rsidRPr="007C55AC">
        <w:rPr>
          <w:rFonts w:ascii="Times New Roman" w:hAnsi="Times New Roman"/>
          <w:bCs/>
          <w:color w:val="000000" w:themeColor="text1"/>
          <w:sz w:val="28"/>
          <w:szCs w:val="28"/>
        </w:rPr>
        <w:t xml:space="preserve"> графе «Раздел» указывается соответствующий раздел ОКВЭД;</w:t>
      </w:r>
    </w:p>
    <w:p w14:paraId="5FB411F0" w14:textId="00AEA3EC" w:rsidR="007C55AC" w:rsidRDefault="001854DB"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color w:val="000000" w:themeColor="text1"/>
          <w:sz w:val="28"/>
          <w:szCs w:val="28"/>
        </w:rPr>
        <w:t>в</w:t>
      </w:r>
      <w:r w:rsidR="007C55AC" w:rsidRPr="007C55AC">
        <w:rPr>
          <w:rFonts w:ascii="Times New Roman" w:hAnsi="Times New Roman"/>
          <w:bCs/>
          <w:color w:val="000000" w:themeColor="text1"/>
          <w:sz w:val="28"/>
          <w:szCs w:val="28"/>
        </w:rPr>
        <w:t xml:space="preserve"> графе «Вид Получателя поддержки» - указывается значение, согласно выписке из Единого реестра субъектов малого и среднего предпринимательства, а также  в соответствии </w:t>
      </w:r>
      <w:r w:rsidR="007C55AC" w:rsidRPr="002951AF">
        <w:rPr>
          <w:rFonts w:ascii="Times New Roman" w:hAnsi="Times New Roman"/>
          <w:sz w:val="28"/>
          <w:szCs w:val="28"/>
        </w:rPr>
        <w:t>со ст. 4 Федерального закона от 24.07.2007г. № 209-ФЗ «О развитии малого и среднего предпринимательства</w:t>
      </w:r>
      <w:r>
        <w:rPr>
          <w:rFonts w:ascii="Times New Roman" w:hAnsi="Times New Roman"/>
          <w:sz w:val="28"/>
          <w:szCs w:val="28"/>
        </w:rPr>
        <w:t xml:space="preserve"> в Российской Федерации</w:t>
      </w:r>
      <w:r w:rsidR="007C55AC" w:rsidRPr="002951AF">
        <w:rPr>
          <w:rFonts w:ascii="Times New Roman" w:hAnsi="Times New Roman"/>
          <w:sz w:val="28"/>
          <w:szCs w:val="28"/>
        </w:rPr>
        <w:t>»:</w:t>
      </w:r>
      <w:r w:rsidR="007C55AC" w:rsidRPr="002951AF">
        <w:rPr>
          <w:rFonts w:ascii="Times New Roman" w:hAnsi="Times New Roman"/>
          <w:bCs/>
          <w:sz w:val="28"/>
          <w:szCs w:val="28"/>
        </w:rPr>
        <w:t xml:space="preserve"> МП – малое предприятие, СП – среднее пред</w:t>
      </w:r>
      <w:r w:rsidR="007C55AC">
        <w:rPr>
          <w:rFonts w:ascii="Times New Roman" w:hAnsi="Times New Roman"/>
          <w:bCs/>
          <w:sz w:val="28"/>
          <w:szCs w:val="28"/>
        </w:rPr>
        <w:t>приятие, МКП – микропредприятие, СЗ - самозанятый;</w:t>
      </w:r>
    </w:p>
    <w:p w14:paraId="1A211CF9" w14:textId="6AD6C709" w:rsidR="007C55AC" w:rsidRPr="002951AF" w:rsidRDefault="00902E1D" w:rsidP="00C3608C">
      <w:pPr>
        <w:pStyle w:val="a3"/>
        <w:numPr>
          <w:ilvl w:val="0"/>
          <w:numId w:val="10"/>
        </w:numPr>
        <w:tabs>
          <w:tab w:val="left" w:pos="1276"/>
        </w:tabs>
        <w:ind w:left="0" w:firstLine="567"/>
        <w:jc w:val="both"/>
        <w:rPr>
          <w:rFonts w:ascii="Times New Roman" w:hAnsi="Times New Roman"/>
          <w:bCs/>
          <w:sz w:val="28"/>
          <w:szCs w:val="28"/>
        </w:rPr>
      </w:pPr>
      <w:r>
        <w:rPr>
          <w:rFonts w:ascii="Times New Roman" w:hAnsi="Times New Roman"/>
          <w:bCs/>
          <w:sz w:val="28"/>
          <w:szCs w:val="28"/>
        </w:rPr>
        <w:lastRenderedPageBreak/>
        <w:t>в</w:t>
      </w:r>
      <w:r w:rsidR="007C55AC" w:rsidRPr="002951AF">
        <w:rPr>
          <w:rFonts w:ascii="Times New Roman" w:hAnsi="Times New Roman"/>
          <w:bCs/>
          <w:sz w:val="28"/>
          <w:szCs w:val="28"/>
        </w:rPr>
        <w:t xml:space="preserve"> графе</w:t>
      </w:r>
      <w:r w:rsidR="007C55AC">
        <w:rPr>
          <w:rFonts w:ascii="Times New Roman" w:hAnsi="Times New Roman"/>
          <w:bCs/>
          <w:sz w:val="28"/>
          <w:szCs w:val="28"/>
        </w:rPr>
        <w:t xml:space="preserve"> «</w:t>
      </w:r>
      <w:r w:rsidR="007C55AC" w:rsidRPr="002951AF">
        <w:rPr>
          <w:rFonts w:ascii="Times New Roman" w:hAnsi="Times New Roman"/>
          <w:bCs/>
          <w:sz w:val="28"/>
          <w:szCs w:val="28"/>
        </w:rPr>
        <w:t xml:space="preserve">Итого кол-во </w:t>
      </w:r>
      <w:proofErr w:type="spellStart"/>
      <w:r w:rsidR="007C55AC" w:rsidRPr="002951AF">
        <w:rPr>
          <w:rFonts w:ascii="Times New Roman" w:hAnsi="Times New Roman"/>
          <w:bCs/>
          <w:sz w:val="28"/>
          <w:szCs w:val="28"/>
        </w:rPr>
        <w:t>проведенных</w:t>
      </w:r>
      <w:proofErr w:type="spellEnd"/>
      <w:r w:rsidR="007C55AC" w:rsidRPr="002951AF">
        <w:rPr>
          <w:rFonts w:ascii="Times New Roman" w:hAnsi="Times New Roman"/>
          <w:bCs/>
          <w:sz w:val="28"/>
          <w:szCs w:val="28"/>
        </w:rPr>
        <w:t xml:space="preserve"> консультаций на 1</w:t>
      </w:r>
      <w:r w:rsidR="007C55AC">
        <w:rPr>
          <w:rFonts w:ascii="Times New Roman" w:hAnsi="Times New Roman"/>
          <w:bCs/>
          <w:sz w:val="28"/>
          <w:szCs w:val="28"/>
        </w:rPr>
        <w:t xml:space="preserve"> Получателя поддержки» (при наличии) указывается итоговое количество консультаций</w:t>
      </w:r>
      <w:r>
        <w:rPr>
          <w:rFonts w:ascii="Times New Roman" w:hAnsi="Times New Roman"/>
          <w:bCs/>
          <w:sz w:val="28"/>
          <w:szCs w:val="28"/>
        </w:rPr>
        <w:t>,</w:t>
      </w:r>
      <w:r w:rsidR="007C55AC">
        <w:rPr>
          <w:rFonts w:ascii="Times New Roman" w:hAnsi="Times New Roman"/>
          <w:bCs/>
          <w:sz w:val="28"/>
          <w:szCs w:val="28"/>
        </w:rPr>
        <w:t xml:space="preserve"> оказанных </w:t>
      </w:r>
      <w:r>
        <w:rPr>
          <w:rFonts w:ascii="Times New Roman" w:hAnsi="Times New Roman"/>
          <w:bCs/>
          <w:sz w:val="28"/>
          <w:szCs w:val="28"/>
        </w:rPr>
        <w:t>Получателю поддержки</w:t>
      </w:r>
      <w:r w:rsidR="007C55AC">
        <w:rPr>
          <w:rFonts w:ascii="Times New Roman" w:hAnsi="Times New Roman"/>
          <w:bCs/>
          <w:sz w:val="28"/>
          <w:szCs w:val="28"/>
        </w:rPr>
        <w:t xml:space="preserve"> за все месяцы по одному направлению консультаций (проставляется вручную самостоятельно), при этом выделение цветом происходит автоматически;</w:t>
      </w:r>
    </w:p>
    <w:p w14:paraId="03614ECF" w14:textId="099D190D" w:rsidR="007C55AC" w:rsidRPr="00DA6D11" w:rsidRDefault="00902E1D" w:rsidP="00C3608C">
      <w:pPr>
        <w:pStyle w:val="a3"/>
        <w:numPr>
          <w:ilvl w:val="0"/>
          <w:numId w:val="10"/>
        </w:numPr>
        <w:tabs>
          <w:tab w:val="left" w:pos="1276"/>
        </w:tabs>
        <w:ind w:left="0" w:firstLine="567"/>
        <w:jc w:val="both"/>
        <w:rPr>
          <w:rFonts w:ascii="Times New Roman" w:eastAsia="Times New Roman" w:hAnsi="Times New Roman"/>
          <w:bCs/>
          <w:color w:val="000000"/>
        </w:rPr>
      </w:pPr>
      <w:r>
        <w:rPr>
          <w:rFonts w:ascii="Times New Roman" w:hAnsi="Times New Roman"/>
          <w:bCs/>
          <w:color w:val="000000"/>
          <w:sz w:val="28"/>
          <w:szCs w:val="28"/>
        </w:rPr>
        <w:t>в</w:t>
      </w:r>
      <w:r w:rsidR="007C55AC" w:rsidRPr="00DA6D11">
        <w:rPr>
          <w:rFonts w:ascii="Times New Roman" w:hAnsi="Times New Roman"/>
          <w:bCs/>
          <w:color w:val="000000"/>
          <w:sz w:val="28"/>
          <w:szCs w:val="28"/>
        </w:rPr>
        <w:t xml:space="preserve"> графе «В</w:t>
      </w:r>
      <w:r w:rsidR="007C55AC" w:rsidRPr="00DA6D11">
        <w:rPr>
          <w:rFonts w:ascii="Times New Roman" w:eastAsia="Times New Roman" w:hAnsi="Times New Roman"/>
          <w:bCs/>
          <w:color w:val="000000"/>
          <w:sz w:val="28"/>
          <w:szCs w:val="28"/>
        </w:rPr>
        <w:t>ид консультации»/ «Вид поддержки» - указываются все виды консультаций/услуг, согласно оказываемому перечню консультаций/услуг в рамках деятельности ЦПП в текущем году. При этом «на печать» выводятся только оказанные виды консультаций/услуг;</w:t>
      </w:r>
    </w:p>
    <w:p w14:paraId="47190037" w14:textId="49284215" w:rsidR="007C55AC" w:rsidRPr="00E91F62" w:rsidRDefault="00C01E19" w:rsidP="00C3608C">
      <w:pPr>
        <w:pStyle w:val="a3"/>
        <w:numPr>
          <w:ilvl w:val="0"/>
          <w:numId w:val="10"/>
        </w:numPr>
        <w:tabs>
          <w:tab w:val="left" w:pos="1276"/>
        </w:tabs>
        <w:ind w:left="0" w:firstLine="567"/>
        <w:jc w:val="both"/>
        <w:rPr>
          <w:rFonts w:ascii="Times New Roman" w:eastAsia="Times New Roman" w:hAnsi="Times New Roman"/>
          <w:bCs/>
          <w:color w:val="000000"/>
        </w:rPr>
      </w:pPr>
      <w:r>
        <w:rPr>
          <w:rFonts w:ascii="Times New Roman" w:hAnsi="Times New Roman"/>
          <w:bCs/>
          <w:sz w:val="28"/>
          <w:szCs w:val="28"/>
        </w:rPr>
        <w:t>в</w:t>
      </w:r>
      <w:r w:rsidR="007C55AC">
        <w:rPr>
          <w:rFonts w:ascii="Times New Roman" w:hAnsi="Times New Roman"/>
          <w:bCs/>
          <w:sz w:val="28"/>
          <w:szCs w:val="28"/>
        </w:rPr>
        <w:t xml:space="preserve"> графах с указанием месяца указываются дата оказания услуг (</w:t>
      </w:r>
      <w:proofErr w:type="spellStart"/>
      <w:r w:rsidR="007C55AC">
        <w:rPr>
          <w:rFonts w:ascii="Times New Roman" w:hAnsi="Times New Roman"/>
          <w:bCs/>
          <w:sz w:val="28"/>
          <w:szCs w:val="28"/>
        </w:rPr>
        <w:t>дд.мм.гггг</w:t>
      </w:r>
      <w:proofErr w:type="spellEnd"/>
      <w:r w:rsidR="00034589">
        <w:rPr>
          <w:rFonts w:ascii="Times New Roman" w:hAnsi="Times New Roman"/>
          <w:bCs/>
          <w:sz w:val="28"/>
          <w:szCs w:val="28"/>
        </w:rPr>
        <w:t>.</w:t>
      </w:r>
      <w:r w:rsidR="007C55AC">
        <w:rPr>
          <w:rFonts w:ascii="Times New Roman" w:hAnsi="Times New Roman"/>
          <w:bCs/>
          <w:sz w:val="28"/>
          <w:szCs w:val="28"/>
        </w:rPr>
        <w:t xml:space="preserve">) Получателю поддержки </w:t>
      </w:r>
      <w:r w:rsidR="00034589">
        <w:rPr>
          <w:rFonts w:ascii="Times New Roman" w:hAnsi="Times New Roman"/>
          <w:bCs/>
          <w:sz w:val="28"/>
          <w:szCs w:val="28"/>
        </w:rPr>
        <w:t xml:space="preserve">в виде </w:t>
      </w:r>
      <w:r w:rsidR="007C55AC">
        <w:rPr>
          <w:rFonts w:ascii="Times New Roman" w:hAnsi="Times New Roman"/>
          <w:bCs/>
          <w:sz w:val="28"/>
          <w:szCs w:val="28"/>
        </w:rPr>
        <w:t>консультаций, при этом в одной ячейке может быть указано до 3 или 4 дат включительно, в зависимости от</w:t>
      </w:r>
      <w:r w:rsidR="00034589">
        <w:rPr>
          <w:rFonts w:ascii="Times New Roman" w:hAnsi="Times New Roman"/>
          <w:bCs/>
          <w:sz w:val="28"/>
          <w:szCs w:val="28"/>
        </w:rPr>
        <w:t xml:space="preserve"> </w:t>
      </w:r>
      <w:r w:rsidR="007C55AC">
        <w:rPr>
          <w:rFonts w:ascii="Times New Roman" w:hAnsi="Times New Roman"/>
          <w:bCs/>
          <w:sz w:val="28"/>
          <w:szCs w:val="28"/>
        </w:rPr>
        <w:t>количества</w:t>
      </w:r>
      <w:r w:rsidR="00034589">
        <w:rPr>
          <w:rFonts w:ascii="Times New Roman" w:hAnsi="Times New Roman"/>
          <w:bCs/>
          <w:sz w:val="28"/>
          <w:szCs w:val="28"/>
        </w:rPr>
        <w:t>,</w:t>
      </w:r>
      <w:r w:rsidR="007C55AC">
        <w:rPr>
          <w:rFonts w:ascii="Times New Roman" w:hAnsi="Times New Roman"/>
          <w:bCs/>
          <w:sz w:val="28"/>
          <w:szCs w:val="28"/>
        </w:rPr>
        <w:t xml:space="preserve"> установленного в Техническом задании;</w:t>
      </w:r>
    </w:p>
    <w:p w14:paraId="252A0D7B" w14:textId="080D1754" w:rsidR="007C55AC" w:rsidRPr="007E7962" w:rsidRDefault="00B95FB9" w:rsidP="00C3608C">
      <w:pPr>
        <w:pStyle w:val="a3"/>
        <w:numPr>
          <w:ilvl w:val="0"/>
          <w:numId w:val="10"/>
        </w:numPr>
        <w:tabs>
          <w:tab w:val="left" w:pos="1276"/>
        </w:tabs>
        <w:spacing w:after="0"/>
        <w:ind w:left="0"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з</w:t>
      </w:r>
      <w:r w:rsidR="007C55AC" w:rsidRPr="00E91F62">
        <w:rPr>
          <w:rFonts w:ascii="Times New Roman" w:eastAsia="Times New Roman" w:hAnsi="Times New Roman"/>
          <w:bCs/>
          <w:color w:val="000000"/>
          <w:sz w:val="28"/>
          <w:szCs w:val="28"/>
        </w:rPr>
        <w:t xml:space="preserve">наком * отмечается </w:t>
      </w:r>
      <w:r w:rsidR="007C55AC">
        <w:rPr>
          <w:rFonts w:ascii="Times New Roman" w:eastAsia="Times New Roman" w:hAnsi="Times New Roman"/>
          <w:bCs/>
          <w:color w:val="000000"/>
          <w:sz w:val="28"/>
          <w:szCs w:val="28"/>
        </w:rPr>
        <w:t>Получатель поддержки, оформляющий, оформивший или имеющий намерение оформить Дальневосточный гектар;</w:t>
      </w:r>
    </w:p>
    <w:p w14:paraId="5953F6CF" w14:textId="5A43ACE4" w:rsidR="007C55AC" w:rsidRPr="00E42000" w:rsidRDefault="00B95FB9" w:rsidP="00C3608C">
      <w:pPr>
        <w:pStyle w:val="a3"/>
        <w:numPr>
          <w:ilvl w:val="0"/>
          <w:numId w:val="10"/>
        </w:numPr>
        <w:tabs>
          <w:tab w:val="left" w:pos="1276"/>
        </w:tabs>
        <w:spacing w:after="0"/>
        <w:ind w:left="0"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в</w:t>
      </w:r>
      <w:r w:rsidR="007C55AC">
        <w:rPr>
          <w:rFonts w:ascii="Times New Roman" w:eastAsia="Times New Roman" w:hAnsi="Times New Roman"/>
          <w:bCs/>
          <w:color w:val="000000"/>
          <w:sz w:val="28"/>
          <w:szCs w:val="28"/>
        </w:rPr>
        <w:t xml:space="preserve"> реестре под итогом каждого месяца Сторонним экспертом заполняется </w:t>
      </w:r>
      <w:r w:rsidR="007C55AC" w:rsidRPr="007E7962">
        <w:rPr>
          <w:rFonts w:ascii="Times New Roman" w:eastAsia="Times New Roman" w:hAnsi="Times New Roman"/>
          <w:b/>
          <w:bCs/>
          <w:color w:val="000000"/>
          <w:sz w:val="28"/>
          <w:szCs w:val="28"/>
        </w:rPr>
        <w:t>вручную</w:t>
      </w:r>
      <w:r w:rsidR="007C55AC">
        <w:rPr>
          <w:rFonts w:ascii="Times New Roman" w:eastAsia="Times New Roman" w:hAnsi="Times New Roman"/>
          <w:bCs/>
          <w:color w:val="000000"/>
          <w:sz w:val="28"/>
          <w:szCs w:val="28"/>
        </w:rPr>
        <w:t xml:space="preserve"> итоговое количество оказанных консультаций в </w:t>
      </w:r>
      <w:proofErr w:type="spellStart"/>
      <w:r w:rsidR="007C55AC">
        <w:rPr>
          <w:rFonts w:ascii="Times New Roman" w:eastAsia="Times New Roman" w:hAnsi="Times New Roman"/>
          <w:bCs/>
          <w:color w:val="000000"/>
          <w:sz w:val="28"/>
          <w:szCs w:val="28"/>
        </w:rPr>
        <w:t>отчетном</w:t>
      </w:r>
      <w:proofErr w:type="spellEnd"/>
      <w:r w:rsidR="007C55AC">
        <w:rPr>
          <w:rFonts w:ascii="Times New Roman" w:eastAsia="Times New Roman" w:hAnsi="Times New Roman"/>
          <w:bCs/>
          <w:color w:val="000000"/>
          <w:sz w:val="28"/>
          <w:szCs w:val="28"/>
        </w:rPr>
        <w:t xml:space="preserve"> месяце по всем направлениям, соответствующее количеству консультаций, указанных в Акте сдачи</w:t>
      </w:r>
      <w:r>
        <w:rPr>
          <w:rFonts w:ascii="Times New Roman" w:eastAsia="Times New Roman" w:hAnsi="Times New Roman"/>
          <w:bCs/>
          <w:color w:val="000000"/>
          <w:sz w:val="28"/>
          <w:szCs w:val="28"/>
        </w:rPr>
        <w:t>-</w:t>
      </w:r>
      <w:proofErr w:type="spellStart"/>
      <w:r w:rsidR="007C55AC">
        <w:rPr>
          <w:rFonts w:ascii="Times New Roman" w:eastAsia="Times New Roman" w:hAnsi="Times New Roman"/>
          <w:bCs/>
          <w:color w:val="000000"/>
          <w:sz w:val="28"/>
          <w:szCs w:val="28"/>
        </w:rPr>
        <w:t>приемки</w:t>
      </w:r>
      <w:proofErr w:type="spellEnd"/>
      <w:r w:rsidR="007C55AC">
        <w:rPr>
          <w:rFonts w:ascii="Times New Roman" w:eastAsia="Times New Roman" w:hAnsi="Times New Roman"/>
          <w:bCs/>
          <w:color w:val="000000"/>
          <w:sz w:val="28"/>
          <w:szCs w:val="28"/>
        </w:rPr>
        <w:t xml:space="preserve"> оказанных услуг.</w:t>
      </w:r>
    </w:p>
    <w:p w14:paraId="053035D9" w14:textId="56606980" w:rsidR="007C55AC" w:rsidRPr="00E42000" w:rsidRDefault="00B95FB9" w:rsidP="00C3608C">
      <w:pPr>
        <w:pStyle w:val="a3"/>
        <w:numPr>
          <w:ilvl w:val="0"/>
          <w:numId w:val="10"/>
        </w:numPr>
        <w:tabs>
          <w:tab w:val="left" w:pos="1276"/>
        </w:tabs>
        <w:spacing w:after="0"/>
        <w:ind w:left="0"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к</w:t>
      </w:r>
      <w:r w:rsidR="007C55AC">
        <w:rPr>
          <w:rFonts w:ascii="Times New Roman" w:eastAsia="Times New Roman" w:hAnsi="Times New Roman"/>
          <w:bCs/>
          <w:color w:val="000000"/>
          <w:sz w:val="28"/>
          <w:szCs w:val="28"/>
        </w:rPr>
        <w:t>аждый лист реестра заверяется подписью и печатью (при наличии) Сторонн</w:t>
      </w:r>
      <w:r>
        <w:rPr>
          <w:rFonts w:ascii="Times New Roman" w:eastAsia="Times New Roman" w:hAnsi="Times New Roman"/>
          <w:bCs/>
          <w:color w:val="000000"/>
          <w:sz w:val="28"/>
          <w:szCs w:val="28"/>
        </w:rPr>
        <w:t>его</w:t>
      </w:r>
      <w:r w:rsidR="007C55AC">
        <w:rPr>
          <w:rFonts w:ascii="Times New Roman" w:eastAsia="Times New Roman" w:hAnsi="Times New Roman"/>
          <w:bCs/>
          <w:color w:val="000000"/>
          <w:sz w:val="28"/>
          <w:szCs w:val="28"/>
        </w:rPr>
        <w:t xml:space="preserve"> эксперт</w:t>
      </w:r>
      <w:r>
        <w:rPr>
          <w:rFonts w:ascii="Times New Roman" w:eastAsia="Times New Roman" w:hAnsi="Times New Roman"/>
          <w:bCs/>
          <w:color w:val="000000"/>
          <w:sz w:val="28"/>
          <w:szCs w:val="28"/>
        </w:rPr>
        <w:t>а</w:t>
      </w:r>
      <w:r w:rsidR="007C55AC">
        <w:rPr>
          <w:rFonts w:ascii="Times New Roman" w:eastAsia="Times New Roman" w:hAnsi="Times New Roman"/>
          <w:bCs/>
          <w:color w:val="000000"/>
          <w:sz w:val="28"/>
          <w:szCs w:val="28"/>
        </w:rPr>
        <w:t>;</w:t>
      </w:r>
    </w:p>
    <w:p w14:paraId="258E86B9" w14:textId="2DCE807E" w:rsidR="007C55AC" w:rsidRDefault="00B95FB9" w:rsidP="00C3608C">
      <w:pPr>
        <w:pStyle w:val="a3"/>
        <w:numPr>
          <w:ilvl w:val="0"/>
          <w:numId w:val="10"/>
        </w:numPr>
        <w:tabs>
          <w:tab w:val="left" w:pos="1276"/>
        </w:tabs>
        <w:spacing w:after="0"/>
        <w:ind w:left="0" w:firstLine="567"/>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в</w:t>
      </w:r>
      <w:r w:rsidR="007C55AC">
        <w:rPr>
          <w:rFonts w:ascii="Times New Roman" w:eastAsia="Times New Roman" w:hAnsi="Times New Roman"/>
          <w:bCs/>
          <w:color w:val="000000"/>
          <w:sz w:val="28"/>
          <w:szCs w:val="28"/>
        </w:rPr>
        <w:t xml:space="preserve"> случае заполнения данных о Получателях поддержки – физических лиц</w:t>
      </w:r>
      <w:r>
        <w:rPr>
          <w:rFonts w:ascii="Times New Roman" w:eastAsia="Times New Roman" w:hAnsi="Times New Roman"/>
          <w:bCs/>
          <w:color w:val="000000"/>
          <w:sz w:val="28"/>
          <w:szCs w:val="28"/>
        </w:rPr>
        <w:t>ах</w:t>
      </w:r>
      <w:r w:rsidR="007C55AC">
        <w:rPr>
          <w:rFonts w:ascii="Times New Roman" w:eastAsia="Times New Roman" w:hAnsi="Times New Roman"/>
          <w:bCs/>
          <w:color w:val="000000"/>
          <w:sz w:val="28"/>
          <w:szCs w:val="28"/>
        </w:rPr>
        <w:t xml:space="preserve">, указываются паспортные данные, ИНН, контактные данные, применяемый </w:t>
      </w:r>
      <w:r w:rsidR="00BC09D0">
        <w:rPr>
          <w:rFonts w:ascii="Times New Roman" w:eastAsia="Times New Roman" w:hAnsi="Times New Roman"/>
          <w:bCs/>
          <w:color w:val="000000"/>
          <w:sz w:val="28"/>
          <w:szCs w:val="28"/>
        </w:rPr>
        <w:t xml:space="preserve">специальный </w:t>
      </w:r>
      <w:r w:rsidR="007C55AC">
        <w:rPr>
          <w:rFonts w:ascii="Times New Roman" w:eastAsia="Times New Roman" w:hAnsi="Times New Roman"/>
          <w:bCs/>
          <w:color w:val="000000"/>
          <w:sz w:val="28"/>
          <w:szCs w:val="28"/>
        </w:rPr>
        <w:t>налог</w:t>
      </w:r>
      <w:r>
        <w:rPr>
          <w:rFonts w:ascii="Times New Roman" w:eastAsia="Times New Roman" w:hAnsi="Times New Roman"/>
          <w:bCs/>
          <w:color w:val="000000"/>
          <w:sz w:val="28"/>
          <w:szCs w:val="28"/>
        </w:rPr>
        <w:t xml:space="preserve">овый режим («налог </w:t>
      </w:r>
      <w:r w:rsidR="007C55AC">
        <w:rPr>
          <w:rFonts w:ascii="Times New Roman" w:eastAsia="Times New Roman" w:hAnsi="Times New Roman"/>
          <w:bCs/>
          <w:color w:val="000000"/>
          <w:sz w:val="28"/>
          <w:szCs w:val="28"/>
        </w:rPr>
        <w:t>на профессиональный доход</w:t>
      </w:r>
      <w:r>
        <w:rPr>
          <w:rFonts w:ascii="Times New Roman" w:eastAsia="Times New Roman" w:hAnsi="Times New Roman"/>
          <w:bCs/>
          <w:color w:val="000000"/>
          <w:sz w:val="28"/>
          <w:szCs w:val="28"/>
        </w:rPr>
        <w:t>»)</w:t>
      </w:r>
      <w:r w:rsidR="007C55AC">
        <w:rPr>
          <w:rFonts w:ascii="Times New Roman" w:eastAsia="Times New Roman" w:hAnsi="Times New Roman"/>
          <w:bCs/>
          <w:color w:val="000000"/>
          <w:sz w:val="28"/>
          <w:szCs w:val="28"/>
        </w:rPr>
        <w:t xml:space="preserve"> (для самозанятых граждан).</w:t>
      </w:r>
    </w:p>
    <w:p w14:paraId="66241F96" w14:textId="12DCB814" w:rsidR="009B578E" w:rsidRDefault="009B578E" w:rsidP="009B578E">
      <w:pPr>
        <w:pStyle w:val="a3"/>
        <w:tabs>
          <w:tab w:val="left" w:pos="1276"/>
        </w:tabs>
        <w:spacing w:after="0"/>
        <w:ind w:left="567"/>
        <w:jc w:val="both"/>
        <w:rPr>
          <w:rFonts w:ascii="Times New Roman" w:eastAsia="Times New Roman" w:hAnsi="Times New Roman"/>
          <w:bCs/>
          <w:color w:val="000000"/>
          <w:sz w:val="28"/>
          <w:szCs w:val="28"/>
        </w:rPr>
      </w:pPr>
    </w:p>
    <w:p w14:paraId="388E9109" w14:textId="40E45C38" w:rsidR="009B578E" w:rsidRDefault="009B578E" w:rsidP="009B578E">
      <w:pPr>
        <w:pStyle w:val="a3"/>
        <w:numPr>
          <w:ilvl w:val="0"/>
          <w:numId w:val="5"/>
        </w:numPr>
        <w:tabs>
          <w:tab w:val="left" w:pos="1276"/>
        </w:tabs>
        <w:spacing w:after="0"/>
        <w:ind w:firstLine="147"/>
        <w:jc w:val="both"/>
        <w:rPr>
          <w:rFonts w:ascii="Times New Roman" w:eastAsia="Times New Roman" w:hAnsi="Times New Roman"/>
          <w:b/>
          <w:color w:val="000000"/>
          <w:sz w:val="28"/>
          <w:szCs w:val="28"/>
        </w:rPr>
      </w:pPr>
      <w:r w:rsidRPr="009B578E">
        <w:rPr>
          <w:rFonts w:ascii="Times New Roman" w:eastAsia="Times New Roman" w:hAnsi="Times New Roman"/>
          <w:b/>
          <w:color w:val="000000"/>
          <w:sz w:val="28"/>
          <w:szCs w:val="28"/>
        </w:rPr>
        <w:t>Приложения</w:t>
      </w:r>
    </w:p>
    <w:p w14:paraId="13B2B427" w14:textId="12BEAB62" w:rsidR="009B578E" w:rsidRDefault="009B578E" w:rsidP="009B578E">
      <w:pPr>
        <w:tabs>
          <w:tab w:val="left" w:pos="1276"/>
        </w:tabs>
        <w:spacing w:after="0"/>
        <w:jc w:val="both"/>
        <w:rPr>
          <w:rFonts w:ascii="Times New Roman" w:eastAsia="Times New Roman" w:hAnsi="Times New Roman"/>
          <w:b/>
          <w:color w:val="000000"/>
          <w:sz w:val="28"/>
          <w:szCs w:val="28"/>
        </w:rPr>
      </w:pPr>
    </w:p>
    <w:p w14:paraId="37C17B09" w14:textId="6BA9C587" w:rsidR="009B578E" w:rsidRDefault="009B578E" w:rsidP="009B578E">
      <w:pPr>
        <w:tabs>
          <w:tab w:val="left" w:pos="1276"/>
        </w:tabs>
        <w:spacing w:after="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r>
      <w:r>
        <w:rPr>
          <w:rFonts w:ascii="Times New Roman" w:eastAsia="Times New Roman" w:hAnsi="Times New Roman"/>
          <w:b/>
          <w:color w:val="000000"/>
          <w:sz w:val="28"/>
          <w:szCs w:val="28"/>
        </w:rPr>
        <w:softHyphen/>
        <w:t>______________________________________________________</w:t>
      </w:r>
    </w:p>
    <w:p w14:paraId="6CDD90DA" w14:textId="0B0AF2EF" w:rsidR="009B578E" w:rsidRDefault="009B578E" w:rsidP="009B578E">
      <w:pPr>
        <w:tabs>
          <w:tab w:val="left" w:pos="1276"/>
        </w:tabs>
        <w:spacing w:after="0"/>
        <w:jc w:val="both"/>
        <w:rPr>
          <w:rFonts w:ascii="Times New Roman" w:eastAsia="Times New Roman" w:hAnsi="Times New Roman"/>
          <w:b/>
          <w:color w:val="000000"/>
          <w:sz w:val="28"/>
          <w:szCs w:val="28"/>
        </w:rPr>
      </w:pPr>
    </w:p>
    <w:p w14:paraId="3E16787E" w14:textId="7F19400D" w:rsidR="009B578E" w:rsidRDefault="009B578E" w:rsidP="009B578E">
      <w:pPr>
        <w:tabs>
          <w:tab w:val="left" w:pos="1276"/>
        </w:tabs>
        <w:spacing w:after="0"/>
        <w:jc w:val="both"/>
        <w:rPr>
          <w:rFonts w:ascii="Times New Roman" w:eastAsia="Times New Roman" w:hAnsi="Times New Roman"/>
          <w:b/>
          <w:color w:val="000000"/>
          <w:sz w:val="28"/>
          <w:szCs w:val="28"/>
        </w:rPr>
      </w:pPr>
    </w:p>
    <w:p w14:paraId="06BB4177" w14:textId="77777777" w:rsidR="009B578E" w:rsidRPr="009B578E" w:rsidRDefault="009B578E" w:rsidP="009B578E">
      <w:pPr>
        <w:tabs>
          <w:tab w:val="left" w:pos="1276"/>
        </w:tabs>
        <w:spacing w:after="0"/>
        <w:jc w:val="both"/>
        <w:rPr>
          <w:rFonts w:ascii="Times New Roman" w:eastAsia="Times New Roman" w:hAnsi="Times New Roman"/>
          <w:b/>
          <w:color w:val="000000"/>
          <w:sz w:val="28"/>
          <w:szCs w:val="28"/>
        </w:rPr>
      </w:pPr>
    </w:p>
    <w:p w14:paraId="192D08EB" w14:textId="4B1A418B" w:rsidR="0046529A" w:rsidRPr="0046030C" w:rsidRDefault="00215EE4" w:rsidP="0046030C">
      <w:pPr>
        <w:spacing w:after="0" w:line="240" w:lineRule="auto"/>
        <w:jc w:val="right"/>
        <w:rPr>
          <w:rFonts w:ascii="Times New Roman" w:eastAsia="Calibri" w:hAnsi="Times New Roman"/>
          <w:color w:val="000000"/>
        </w:rPr>
      </w:pPr>
      <w:r>
        <w:rPr>
          <w:rFonts w:ascii="Times New Roman" w:hAnsi="Times New Roman" w:cs="Times New Roman"/>
          <w:b/>
          <w:bCs/>
          <w:sz w:val="28"/>
          <w:szCs w:val="28"/>
        </w:rPr>
        <w:br w:type="page"/>
      </w:r>
      <w:r w:rsidR="0046529A" w:rsidRPr="0046030C">
        <w:rPr>
          <w:rFonts w:ascii="Times New Roman" w:eastAsia="Calibri" w:hAnsi="Times New Roman"/>
          <w:color w:val="000000"/>
        </w:rPr>
        <w:lastRenderedPageBreak/>
        <w:t>Форма №1 к приложению</w:t>
      </w:r>
      <w:r w:rsidR="003F470F">
        <w:rPr>
          <w:rFonts w:ascii="Times New Roman" w:eastAsia="Calibri" w:hAnsi="Times New Roman"/>
          <w:color w:val="000000"/>
        </w:rPr>
        <w:t xml:space="preserve"> </w:t>
      </w:r>
      <w:r w:rsidR="0046529A" w:rsidRPr="0046030C">
        <w:rPr>
          <w:rFonts w:ascii="Times New Roman" w:eastAsia="Calibri" w:hAnsi="Times New Roman"/>
          <w:color w:val="000000"/>
        </w:rPr>
        <w:t>№</w:t>
      </w:r>
      <w:r w:rsidR="00C25F2B">
        <w:rPr>
          <w:rFonts w:ascii="Times New Roman" w:eastAsia="Calibri" w:hAnsi="Times New Roman"/>
          <w:color w:val="000000"/>
        </w:rPr>
        <w:t xml:space="preserve"> </w:t>
      </w:r>
      <w:r w:rsidR="0046529A" w:rsidRPr="0046030C">
        <w:rPr>
          <w:rFonts w:ascii="Times New Roman" w:eastAsia="Calibri" w:hAnsi="Times New Roman"/>
          <w:color w:val="000000"/>
        </w:rPr>
        <w:t>4</w:t>
      </w:r>
    </w:p>
    <w:p w14:paraId="6313F3CA" w14:textId="0D014AF1" w:rsidR="00C25F2B" w:rsidRDefault="003F470F" w:rsidP="00C25F2B">
      <w:pPr>
        <w:pStyle w:val="ConsPlusNormal"/>
        <w:tabs>
          <w:tab w:val="left" w:pos="142"/>
        </w:tabs>
        <w:ind w:left="450"/>
        <w:jc w:val="right"/>
        <w:rPr>
          <w:rFonts w:ascii="Times New Roman" w:eastAsia="Calibri" w:hAnsi="Times New Roman"/>
          <w:color w:val="000000"/>
          <w:sz w:val="22"/>
          <w:szCs w:val="22"/>
        </w:rPr>
      </w:pPr>
      <w:bookmarkStart w:id="4" w:name="_Hlk129614711"/>
      <w:r>
        <w:rPr>
          <w:rFonts w:ascii="Times New Roman" w:eastAsia="Calibri" w:hAnsi="Times New Roman"/>
          <w:color w:val="000000"/>
          <w:sz w:val="22"/>
          <w:szCs w:val="22"/>
        </w:rPr>
        <w:t>«</w:t>
      </w:r>
      <w:r w:rsidR="00C25F2B">
        <w:rPr>
          <w:rFonts w:ascii="Times New Roman" w:eastAsia="Calibri" w:hAnsi="Times New Roman"/>
          <w:color w:val="000000"/>
          <w:sz w:val="22"/>
          <w:szCs w:val="22"/>
        </w:rPr>
        <w:t xml:space="preserve">Положение </w:t>
      </w:r>
      <w:r w:rsidR="00C25F2B" w:rsidRPr="00C25F2B">
        <w:rPr>
          <w:rFonts w:ascii="Times New Roman" w:eastAsia="Calibri" w:hAnsi="Times New Roman"/>
          <w:color w:val="000000"/>
          <w:sz w:val="22"/>
          <w:szCs w:val="22"/>
        </w:rPr>
        <w:t xml:space="preserve">о Сторонних экспертах </w:t>
      </w:r>
    </w:p>
    <w:p w14:paraId="50F2A7BF" w14:textId="77777777" w:rsidR="00C25F2B" w:rsidRDefault="00C25F2B" w:rsidP="00C25F2B">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для предоставления услуг</w:t>
      </w:r>
      <w:r>
        <w:rPr>
          <w:rFonts w:ascii="Times New Roman" w:eastAsia="Calibri" w:hAnsi="Times New Roman"/>
          <w:color w:val="000000"/>
          <w:sz w:val="22"/>
          <w:szCs w:val="22"/>
        </w:rPr>
        <w:t xml:space="preserve"> </w:t>
      </w:r>
      <w:r w:rsidRPr="00C25F2B">
        <w:rPr>
          <w:rFonts w:ascii="Times New Roman" w:eastAsia="Calibri" w:hAnsi="Times New Roman"/>
          <w:color w:val="000000"/>
          <w:sz w:val="22"/>
          <w:szCs w:val="22"/>
        </w:rPr>
        <w:t>по деятельности</w:t>
      </w:r>
    </w:p>
    <w:p w14:paraId="6DE6D700" w14:textId="198F667F" w:rsidR="00C25F2B" w:rsidRDefault="00C25F2B" w:rsidP="00C25F2B">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 xml:space="preserve"> Центра поддержки предпринимательства</w:t>
      </w:r>
      <w:r w:rsidR="003F470F">
        <w:rPr>
          <w:rFonts w:ascii="Times New Roman" w:eastAsia="Calibri" w:hAnsi="Times New Roman"/>
          <w:color w:val="000000"/>
          <w:sz w:val="22"/>
          <w:szCs w:val="22"/>
        </w:rPr>
        <w:t>»</w:t>
      </w:r>
    </w:p>
    <w:bookmarkEnd w:id="4"/>
    <w:p w14:paraId="6FBBEECB" w14:textId="42D58506" w:rsidR="0046529A" w:rsidRPr="0046030C" w:rsidRDefault="00C25F2B" w:rsidP="00C25F2B">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 xml:space="preserve"> </w:t>
      </w:r>
    </w:p>
    <w:p w14:paraId="25E50FF3" w14:textId="77777777" w:rsidR="0046529A" w:rsidRPr="00673D44" w:rsidRDefault="0046529A" w:rsidP="0046529A">
      <w:pPr>
        <w:pStyle w:val="ConsPlusNormal"/>
        <w:widowControl/>
        <w:tabs>
          <w:tab w:val="left" w:pos="142"/>
        </w:tabs>
        <w:ind w:left="450"/>
        <w:jc w:val="right"/>
        <w:rPr>
          <w:rFonts w:ascii="Times New Roman" w:eastAsia="Calibri" w:hAnsi="Times New Roman"/>
          <w:color w:val="000000"/>
        </w:rPr>
      </w:pPr>
    </w:p>
    <w:p w14:paraId="5FA19433" w14:textId="77777777" w:rsidR="0046529A" w:rsidRPr="00673D44" w:rsidRDefault="0046529A" w:rsidP="0046529A">
      <w:pPr>
        <w:pStyle w:val="ConsPlusNormal"/>
        <w:widowControl/>
        <w:tabs>
          <w:tab w:val="left" w:pos="142"/>
        </w:tabs>
        <w:ind w:left="450"/>
        <w:jc w:val="center"/>
        <w:rPr>
          <w:rFonts w:ascii="Times New Roman" w:eastAsia="Calibri" w:hAnsi="Times New Roman"/>
          <w:b/>
          <w:color w:val="FF0000"/>
          <w:sz w:val="28"/>
          <w:szCs w:val="28"/>
          <w:u w:val="single"/>
        </w:rPr>
      </w:pPr>
      <w:r w:rsidRPr="00673D44">
        <w:rPr>
          <w:rFonts w:ascii="Times New Roman" w:eastAsia="Calibri" w:hAnsi="Times New Roman"/>
          <w:b/>
          <w:color w:val="FF0000"/>
          <w:sz w:val="28"/>
          <w:szCs w:val="28"/>
          <w:u w:val="single"/>
        </w:rPr>
        <w:t>НА ФИРМЕННОМ БЛАНКЕ ЗАЯВИТЕЛЯ</w:t>
      </w:r>
    </w:p>
    <w:p w14:paraId="54BF47D6" w14:textId="77777777" w:rsidR="0046529A" w:rsidRDefault="0046529A" w:rsidP="0046529A">
      <w:pPr>
        <w:pStyle w:val="ConsPlusNormal"/>
        <w:widowControl/>
        <w:tabs>
          <w:tab w:val="left" w:pos="142"/>
        </w:tabs>
        <w:ind w:left="450"/>
        <w:jc w:val="center"/>
        <w:rPr>
          <w:rFonts w:ascii="Times New Roman" w:eastAsia="Calibri" w:hAnsi="Times New Roman"/>
          <w:color w:val="000000"/>
          <w:sz w:val="28"/>
          <w:szCs w:val="28"/>
        </w:rPr>
      </w:pPr>
    </w:p>
    <w:p w14:paraId="4933B861" w14:textId="77777777" w:rsidR="0046529A" w:rsidRPr="00455D36" w:rsidRDefault="0046529A" w:rsidP="0046529A">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 xml:space="preserve">Исполнительному директору некоммерческой организации </w:t>
      </w:r>
    </w:p>
    <w:p w14:paraId="603540B2" w14:textId="77777777" w:rsidR="0046529A" w:rsidRPr="00455D36" w:rsidRDefault="0046529A" w:rsidP="0046529A">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«Магаданский региональный фонд содействия</w:t>
      </w:r>
    </w:p>
    <w:p w14:paraId="75FFD63C" w14:textId="2CCB3696" w:rsidR="0046529A" w:rsidRDefault="0046529A" w:rsidP="0046529A">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 xml:space="preserve"> развитию предпринимательства»</w:t>
      </w:r>
    </w:p>
    <w:p w14:paraId="0AF9E60C" w14:textId="6949DAC6" w:rsidR="0046030C" w:rsidRPr="00455D36" w:rsidRDefault="0046030C" w:rsidP="0046529A">
      <w:pPr>
        <w:pStyle w:val="ConsPlusTitle"/>
        <w:widowControl/>
        <w:jc w:val="right"/>
        <w:rPr>
          <w:rFonts w:ascii="Times New Roman" w:hAnsi="Times New Roman" w:cs="Times New Roman"/>
          <w:sz w:val="24"/>
          <w:szCs w:val="24"/>
        </w:rPr>
      </w:pPr>
    </w:p>
    <w:p w14:paraId="247D1A82" w14:textId="77777777" w:rsidR="000C2A64" w:rsidRDefault="000C2A64" w:rsidP="0046529A">
      <w:pPr>
        <w:pStyle w:val="ConsPlusTitle"/>
        <w:widowControl/>
        <w:jc w:val="center"/>
        <w:rPr>
          <w:rFonts w:ascii="Times New Roman" w:hAnsi="Times New Roman" w:cs="Times New Roman"/>
          <w:sz w:val="24"/>
          <w:szCs w:val="24"/>
        </w:rPr>
      </w:pPr>
    </w:p>
    <w:p w14:paraId="66368232" w14:textId="051C29D2" w:rsidR="0046529A" w:rsidRPr="00455D36" w:rsidRDefault="0046529A" w:rsidP="0046529A">
      <w:pPr>
        <w:pStyle w:val="ConsPlusTitle"/>
        <w:widowControl/>
        <w:jc w:val="center"/>
        <w:rPr>
          <w:rFonts w:ascii="Times New Roman" w:hAnsi="Times New Roman" w:cs="Times New Roman"/>
          <w:sz w:val="24"/>
          <w:szCs w:val="24"/>
        </w:rPr>
      </w:pPr>
      <w:r w:rsidRPr="00455D36">
        <w:rPr>
          <w:rFonts w:ascii="Times New Roman" w:hAnsi="Times New Roman" w:cs="Times New Roman"/>
          <w:sz w:val="24"/>
          <w:szCs w:val="24"/>
        </w:rPr>
        <w:t>ЗАЯВКА</w:t>
      </w:r>
    </w:p>
    <w:p w14:paraId="542DAEC6" w14:textId="77777777" w:rsidR="0046529A" w:rsidRDefault="0046529A" w:rsidP="0046529A">
      <w:pPr>
        <w:pStyle w:val="ConsPlusTitle"/>
        <w:widowControl/>
        <w:jc w:val="center"/>
        <w:rPr>
          <w:rFonts w:ascii="Times New Roman" w:hAnsi="Times New Roman" w:cs="Times New Roman"/>
          <w:sz w:val="24"/>
          <w:szCs w:val="24"/>
        </w:rPr>
      </w:pPr>
      <w:r w:rsidRPr="00455D36">
        <w:rPr>
          <w:rFonts w:ascii="Times New Roman" w:hAnsi="Times New Roman" w:cs="Times New Roman"/>
          <w:sz w:val="24"/>
          <w:szCs w:val="24"/>
        </w:rPr>
        <w:t xml:space="preserve">на включение в состав </w:t>
      </w:r>
      <w:r>
        <w:rPr>
          <w:rFonts w:ascii="Times New Roman" w:hAnsi="Times New Roman" w:cs="Times New Roman"/>
          <w:sz w:val="24"/>
          <w:szCs w:val="24"/>
        </w:rPr>
        <w:t>С</w:t>
      </w:r>
      <w:r w:rsidRPr="000A4D46">
        <w:rPr>
          <w:rFonts w:ascii="Times New Roman" w:hAnsi="Times New Roman" w:cs="Times New Roman"/>
          <w:sz w:val="24"/>
          <w:szCs w:val="24"/>
        </w:rPr>
        <w:t>торонних экспертов</w:t>
      </w:r>
    </w:p>
    <w:p w14:paraId="7796D05F" w14:textId="77777777" w:rsidR="0046529A" w:rsidRPr="00455D36" w:rsidRDefault="0046529A" w:rsidP="0046529A">
      <w:pPr>
        <w:pStyle w:val="ConsPlusTitle"/>
        <w:widowControl/>
        <w:jc w:val="center"/>
        <w:rPr>
          <w:rFonts w:ascii="Times New Roman" w:hAnsi="Times New Roman" w:cs="Times New Roman"/>
          <w:sz w:val="24"/>
          <w:szCs w:val="24"/>
        </w:rPr>
      </w:pPr>
    </w:p>
    <w:p w14:paraId="3DCFD054" w14:textId="77777777" w:rsidR="00487FA4" w:rsidRDefault="0046529A" w:rsidP="0046529A">
      <w:pPr>
        <w:widowControl w:val="0"/>
        <w:tabs>
          <w:tab w:val="left" w:pos="180"/>
        </w:tabs>
        <w:autoSpaceDE w:val="0"/>
        <w:autoSpaceDN w:val="0"/>
        <w:adjustRightInd w:val="0"/>
        <w:spacing w:after="0"/>
        <w:ind w:firstLine="567"/>
        <w:jc w:val="both"/>
        <w:rPr>
          <w:rFonts w:ascii="Times New Roman" w:hAnsi="Times New Roman"/>
          <w:bCs/>
          <w:i/>
          <w:iCs/>
          <w:sz w:val="24"/>
          <w:szCs w:val="24"/>
        </w:rPr>
        <w:sectPr w:rsidR="00487FA4" w:rsidSect="006F7C3B">
          <w:headerReference w:type="default" r:id="rId9"/>
          <w:pgSz w:w="11906" w:h="16838"/>
          <w:pgMar w:top="1134" w:right="850" w:bottom="1134" w:left="1701" w:header="708" w:footer="708" w:gutter="0"/>
          <w:cols w:space="708"/>
          <w:titlePg/>
          <w:docGrid w:linePitch="360"/>
        </w:sectPr>
      </w:pPr>
      <w:r w:rsidRPr="00455D36">
        <w:rPr>
          <w:rFonts w:ascii="Times New Roman" w:eastAsia="Times New Roman" w:hAnsi="Times New Roman"/>
          <w:noProof/>
          <w:sz w:val="24"/>
          <w:szCs w:val="24"/>
        </w:rPr>
        <w:t xml:space="preserve">Прошу </w:t>
      </w:r>
      <w:r>
        <w:rPr>
          <w:rFonts w:ascii="Times New Roman" w:eastAsia="Times New Roman" w:hAnsi="Times New Roman"/>
          <w:noProof/>
          <w:sz w:val="24"/>
          <w:szCs w:val="24"/>
        </w:rPr>
        <w:t xml:space="preserve">рассмотреть пакет документов </w:t>
      </w:r>
      <w:r w:rsidRPr="00455D36">
        <w:rPr>
          <w:rFonts w:ascii="Times New Roman" w:eastAsia="Times New Roman" w:hAnsi="Times New Roman"/>
          <w:noProof/>
          <w:sz w:val="24"/>
          <w:szCs w:val="24"/>
        </w:rPr>
        <w:t xml:space="preserve">на участие в отборе </w:t>
      </w:r>
      <w:r>
        <w:rPr>
          <w:rFonts w:ascii="Times New Roman" w:eastAsia="Times New Roman" w:hAnsi="Times New Roman"/>
          <w:sz w:val="24"/>
          <w:szCs w:val="24"/>
        </w:rPr>
        <w:t xml:space="preserve">Сторонних экспертов </w:t>
      </w:r>
      <w:r w:rsidRPr="00455D36">
        <w:rPr>
          <w:rFonts w:ascii="Times New Roman" w:hAnsi="Times New Roman"/>
          <w:bCs/>
          <w:sz w:val="24"/>
          <w:szCs w:val="24"/>
        </w:rPr>
        <w:t xml:space="preserve">по </w:t>
      </w:r>
      <w:r w:rsidRPr="009935B3">
        <w:rPr>
          <w:rFonts w:ascii="Times New Roman" w:hAnsi="Times New Roman"/>
          <w:bCs/>
          <w:sz w:val="24"/>
          <w:szCs w:val="24"/>
        </w:rPr>
        <w:t>деятельности Центра поддержки предпринимательства</w:t>
      </w:r>
      <w:r>
        <w:rPr>
          <w:rFonts w:ascii="Times New Roman" w:hAnsi="Times New Roman"/>
          <w:bCs/>
          <w:sz w:val="24"/>
          <w:szCs w:val="24"/>
        </w:rPr>
        <w:t xml:space="preserve"> по направлениям поддержки </w:t>
      </w:r>
      <w:r w:rsidRPr="00C801C2">
        <w:rPr>
          <w:rFonts w:ascii="Times New Roman" w:hAnsi="Times New Roman"/>
          <w:bCs/>
          <w:i/>
          <w:iCs/>
          <w:sz w:val="24"/>
          <w:szCs w:val="24"/>
        </w:rPr>
        <w:t>(отметить необходимое):</w:t>
      </w:r>
    </w:p>
    <w:p w14:paraId="6877EBE6" w14:textId="77777777" w:rsidR="00487FA4" w:rsidRPr="00C46F7A"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hAnsi="Times New Roman"/>
          <w:bCs/>
          <w:color w:val="000000" w:themeColor="text1"/>
          <w:sz w:val="24"/>
          <w:szCs w:val="24"/>
        </w:rPr>
        <w:t>К</w:t>
      </w:r>
      <w:r w:rsidRPr="00C46F7A">
        <w:rPr>
          <w:rFonts w:ascii="Times New Roman" w:hAnsi="Times New Roman"/>
          <w:bCs/>
          <w:color w:val="000000" w:themeColor="text1"/>
          <w:sz w:val="24"/>
          <w:szCs w:val="24"/>
        </w:rPr>
        <w:t>онсультационная</w:t>
      </w:r>
      <w:r>
        <w:rPr>
          <w:rFonts w:ascii="Times New Roman" w:hAnsi="Times New Roman"/>
          <w:bCs/>
          <w:color w:val="000000" w:themeColor="text1"/>
          <w:sz w:val="24"/>
          <w:szCs w:val="24"/>
        </w:rPr>
        <w:t xml:space="preserve"> поддержка</w:t>
      </w:r>
      <w:r w:rsidRPr="00C46F7A">
        <w:rPr>
          <w:rFonts w:ascii="Times New Roman" w:hAnsi="Times New Roman"/>
          <w:bCs/>
          <w:color w:val="000000" w:themeColor="text1"/>
          <w:sz w:val="24"/>
          <w:szCs w:val="24"/>
        </w:rPr>
        <w:t>;</w:t>
      </w:r>
    </w:p>
    <w:p w14:paraId="5BA1B809" w14:textId="77777777" w:rsidR="00487FA4" w:rsidRPr="00C46F7A"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sidRPr="00C46F7A">
        <w:rPr>
          <w:rFonts w:ascii="Times New Roman" w:hAnsi="Times New Roman"/>
          <w:bCs/>
          <w:color w:val="000000" w:themeColor="text1"/>
          <w:sz w:val="24"/>
          <w:szCs w:val="24"/>
        </w:rPr>
        <w:t>Образовательная</w:t>
      </w:r>
      <w:r>
        <w:rPr>
          <w:rFonts w:ascii="Times New Roman" w:hAnsi="Times New Roman"/>
          <w:bCs/>
          <w:color w:val="000000" w:themeColor="text1"/>
          <w:sz w:val="24"/>
          <w:szCs w:val="24"/>
        </w:rPr>
        <w:t xml:space="preserve"> поддержка</w:t>
      </w:r>
      <w:r w:rsidRPr="00C46F7A">
        <w:rPr>
          <w:rFonts w:ascii="Times New Roman" w:hAnsi="Times New Roman"/>
          <w:bCs/>
          <w:color w:val="000000" w:themeColor="text1"/>
          <w:sz w:val="24"/>
          <w:szCs w:val="24"/>
        </w:rPr>
        <w:t>;</w:t>
      </w:r>
    </w:p>
    <w:p w14:paraId="661E172C" w14:textId="77777777" w:rsidR="00487FA4" w:rsidRPr="00FC3DEE"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sidRPr="00C46F7A">
        <w:rPr>
          <w:rFonts w:ascii="Times New Roman" w:eastAsia="Times New Roman" w:hAnsi="Times New Roman"/>
          <w:color w:val="000000" w:themeColor="text1"/>
          <w:sz w:val="24"/>
          <w:szCs w:val="24"/>
          <w:lang w:eastAsia="ru-RU"/>
        </w:rPr>
        <w:t>Популяризация услуг и реклама</w:t>
      </w:r>
      <w:r>
        <w:rPr>
          <w:rFonts w:ascii="Times New Roman" w:eastAsia="Times New Roman" w:hAnsi="Times New Roman"/>
          <w:color w:val="000000" w:themeColor="text1"/>
          <w:sz w:val="24"/>
          <w:szCs w:val="24"/>
          <w:lang w:eastAsia="ru-RU"/>
        </w:rPr>
        <w:t>;</w:t>
      </w:r>
    </w:p>
    <w:p w14:paraId="2B6BCE06" w14:textId="1BEB9712" w:rsidR="00487FA4" w:rsidRPr="00FC3DEE"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Маркировка</w:t>
      </w:r>
      <w:r w:rsidR="00F25E0F" w:rsidRPr="006E1B89">
        <w:rPr>
          <w:rFonts w:ascii="Times New Roman" w:eastAsia="Times New Roman" w:hAnsi="Times New Roman"/>
          <w:color w:val="000000" w:themeColor="text1"/>
          <w:sz w:val="24"/>
          <w:szCs w:val="24"/>
          <w:lang w:eastAsia="ru-RU"/>
        </w:rPr>
        <w:t xml:space="preserve"> товаров</w:t>
      </w:r>
      <w:r>
        <w:rPr>
          <w:rFonts w:ascii="Times New Roman" w:eastAsia="Times New Roman" w:hAnsi="Times New Roman"/>
          <w:color w:val="000000" w:themeColor="text1"/>
          <w:sz w:val="24"/>
          <w:szCs w:val="24"/>
          <w:lang w:eastAsia="ru-RU"/>
        </w:rPr>
        <w:t>;</w:t>
      </w:r>
    </w:p>
    <w:p w14:paraId="61CB8A41" w14:textId="77777777" w:rsidR="00487FA4" w:rsidRPr="00FC3DEE"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Бухгалтерское сопровождение;</w:t>
      </w:r>
    </w:p>
    <w:p w14:paraId="5883C3CB" w14:textId="77777777" w:rsidR="00487FA4" w:rsidRPr="00FC3DEE" w:rsidRDefault="00487FA4" w:rsidP="00487FA4">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Услуг по написанию бизнес-плана;</w:t>
      </w:r>
    </w:p>
    <w:p w14:paraId="51FB16F7" w14:textId="77777777" w:rsidR="00487FA4" w:rsidRPr="00FC3DEE" w:rsidRDefault="00487FA4" w:rsidP="00487FA4">
      <w:pPr>
        <w:pStyle w:val="a3"/>
        <w:widowControl w:val="0"/>
        <w:tabs>
          <w:tab w:val="left" w:pos="180"/>
        </w:tabs>
        <w:autoSpaceDE w:val="0"/>
        <w:autoSpaceDN w:val="0"/>
        <w:adjustRightInd w:val="0"/>
        <w:spacing w:after="0"/>
        <w:ind w:left="567"/>
        <w:jc w:val="both"/>
        <w:rPr>
          <w:rFonts w:ascii="Times New Roman" w:hAnsi="Times New Roman"/>
          <w:bCs/>
          <w:color w:val="000000" w:themeColor="text1"/>
          <w:sz w:val="24"/>
          <w:szCs w:val="24"/>
        </w:rPr>
      </w:pPr>
    </w:p>
    <w:p w14:paraId="28ACE1DD" w14:textId="77777777" w:rsidR="00487FA4" w:rsidRPr="00FC3DEE" w:rsidRDefault="00487FA4" w:rsidP="00487FA4">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sidRPr="00FC3DEE">
        <w:rPr>
          <w:rFonts w:ascii="Times New Roman" w:eastAsia="Times New Roman" w:hAnsi="Times New Roman"/>
          <w:color w:val="000000" w:themeColor="text1"/>
          <w:sz w:val="24"/>
          <w:szCs w:val="24"/>
          <w:lang w:eastAsia="ru-RU"/>
        </w:rPr>
        <w:t>Электронно-торговые площадки и цифровизация бизнеса;</w:t>
      </w:r>
    </w:p>
    <w:p w14:paraId="0B61B6DA" w14:textId="77777777" w:rsidR="00487FA4" w:rsidRPr="0046529A" w:rsidRDefault="00487FA4" w:rsidP="00487FA4">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sidRPr="00C46F7A">
        <w:rPr>
          <w:rFonts w:ascii="Times New Roman" w:eastAsia="Times New Roman" w:hAnsi="Times New Roman"/>
          <w:color w:val="000000" w:themeColor="text1"/>
          <w:sz w:val="24"/>
          <w:szCs w:val="24"/>
          <w:lang w:eastAsia="ru-RU"/>
        </w:rPr>
        <w:t>Сертификация</w:t>
      </w:r>
      <w:r>
        <w:rPr>
          <w:rFonts w:ascii="Times New Roman" w:eastAsia="Times New Roman" w:hAnsi="Times New Roman"/>
          <w:color w:val="000000" w:themeColor="text1"/>
          <w:sz w:val="24"/>
          <w:szCs w:val="24"/>
          <w:lang w:eastAsia="ru-RU"/>
        </w:rPr>
        <w:t>;</w:t>
      </w:r>
    </w:p>
    <w:p w14:paraId="3EB07B53" w14:textId="77777777" w:rsidR="00487FA4" w:rsidRPr="00C46F7A" w:rsidRDefault="00487FA4" w:rsidP="00487FA4">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П</w:t>
      </w:r>
      <w:r w:rsidRPr="00C46F7A">
        <w:rPr>
          <w:rFonts w:ascii="Times New Roman" w:eastAsia="Times New Roman" w:hAnsi="Times New Roman"/>
          <w:color w:val="000000" w:themeColor="text1"/>
          <w:sz w:val="24"/>
          <w:szCs w:val="24"/>
          <w:lang w:eastAsia="ru-RU"/>
        </w:rPr>
        <w:t>атентование</w:t>
      </w:r>
      <w:r>
        <w:rPr>
          <w:rFonts w:ascii="Times New Roman" w:eastAsia="Times New Roman" w:hAnsi="Times New Roman"/>
          <w:color w:val="000000" w:themeColor="text1"/>
          <w:sz w:val="24"/>
          <w:szCs w:val="24"/>
          <w:lang w:eastAsia="ru-RU"/>
        </w:rPr>
        <w:t>;</w:t>
      </w:r>
    </w:p>
    <w:p w14:paraId="1377E67D" w14:textId="15A53D22" w:rsidR="00487FA4" w:rsidRPr="00FC3DEE" w:rsidRDefault="00487FA4" w:rsidP="00487FA4">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sectPr w:rsidR="00487FA4" w:rsidRPr="00FC3DEE" w:rsidSect="00FC3DEE">
          <w:type w:val="continuous"/>
          <w:pgSz w:w="11906" w:h="16838"/>
          <w:pgMar w:top="1134" w:right="850" w:bottom="1134" w:left="1276" w:header="708" w:footer="708" w:gutter="0"/>
          <w:cols w:num="2" w:space="708"/>
          <w:docGrid w:linePitch="360"/>
        </w:sectPr>
      </w:pPr>
      <w:r w:rsidRPr="00C46F7A">
        <w:rPr>
          <w:rFonts w:ascii="Times New Roman" w:eastAsia="Times New Roman" w:hAnsi="Times New Roman"/>
          <w:color w:val="000000" w:themeColor="text1"/>
          <w:sz w:val="24"/>
          <w:szCs w:val="24"/>
          <w:lang w:eastAsia="ru-RU"/>
        </w:rPr>
        <w:t>Разработка франшиз</w:t>
      </w:r>
      <w:r w:rsidR="0046030C" w:rsidRPr="0046030C">
        <w:rPr>
          <w:rFonts w:ascii="Times New Roman" w:eastAsia="Times New Roman" w:hAnsi="Times New Roman"/>
          <w:color w:val="FF0000"/>
          <w:sz w:val="24"/>
          <w:szCs w:val="24"/>
          <w:lang w:eastAsia="ru-RU"/>
        </w:rPr>
        <w:t>.</w:t>
      </w:r>
    </w:p>
    <w:p w14:paraId="6407F0C8" w14:textId="1661F34F" w:rsidR="0046529A" w:rsidRDefault="0046529A" w:rsidP="00487FA4">
      <w:pPr>
        <w:widowControl w:val="0"/>
        <w:tabs>
          <w:tab w:val="left" w:pos="180"/>
        </w:tabs>
        <w:autoSpaceDE w:val="0"/>
        <w:autoSpaceDN w:val="0"/>
        <w:adjustRightInd w:val="0"/>
        <w:spacing w:after="0"/>
        <w:jc w:val="both"/>
        <w:rPr>
          <w:rFonts w:ascii="Times New Roman" w:hAnsi="Times New Roman"/>
          <w:bCs/>
          <w:i/>
          <w:iCs/>
          <w:sz w:val="24"/>
          <w:szCs w:val="24"/>
        </w:rPr>
      </w:pPr>
    </w:p>
    <w:p w14:paraId="46BFD2F9" w14:textId="77777777" w:rsidR="00487FA4" w:rsidRPr="00487FA4" w:rsidRDefault="00487FA4" w:rsidP="00487FA4">
      <w:pPr>
        <w:widowControl w:val="0"/>
        <w:tabs>
          <w:tab w:val="left" w:pos="180"/>
        </w:tabs>
        <w:autoSpaceDE w:val="0"/>
        <w:autoSpaceDN w:val="0"/>
        <w:adjustRightInd w:val="0"/>
        <w:spacing w:after="0"/>
        <w:jc w:val="both"/>
        <w:rPr>
          <w:rFonts w:ascii="Times New Roman" w:hAnsi="Times New Roman"/>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98"/>
        <w:gridCol w:w="4849"/>
      </w:tblGrid>
      <w:tr w:rsidR="0046529A" w:rsidRPr="000A1B59" w14:paraId="65A5A3C4" w14:textId="77777777" w:rsidTr="0046529A">
        <w:tc>
          <w:tcPr>
            <w:tcW w:w="846" w:type="dxa"/>
          </w:tcPr>
          <w:p w14:paraId="1FAD0FAF" w14:textId="77777777" w:rsidR="0046529A" w:rsidRPr="00116314" w:rsidRDefault="0046529A" w:rsidP="0046529A">
            <w:pPr>
              <w:pStyle w:val="a3"/>
              <w:numPr>
                <w:ilvl w:val="0"/>
                <w:numId w:val="13"/>
              </w:numPr>
              <w:tabs>
                <w:tab w:val="left" w:pos="284"/>
                <w:tab w:val="left" w:pos="851"/>
                <w:tab w:val="left" w:pos="993"/>
              </w:tabs>
              <w:spacing w:after="0" w:line="240" w:lineRule="auto"/>
              <w:jc w:val="center"/>
              <w:rPr>
                <w:rFonts w:ascii="Times New Roman" w:hAnsi="Times New Roman"/>
                <w:sz w:val="24"/>
                <w:szCs w:val="24"/>
              </w:rPr>
            </w:pPr>
          </w:p>
        </w:tc>
        <w:tc>
          <w:tcPr>
            <w:tcW w:w="3798" w:type="dxa"/>
          </w:tcPr>
          <w:p w14:paraId="4D3F7D0C" w14:textId="77777777" w:rsidR="0046529A" w:rsidRPr="00B13330" w:rsidRDefault="0046529A" w:rsidP="00AE17AF">
            <w:pPr>
              <w:tabs>
                <w:tab w:val="left" w:pos="284"/>
                <w:tab w:val="left" w:pos="851"/>
                <w:tab w:val="left" w:pos="993"/>
              </w:tabs>
              <w:spacing w:after="0" w:line="240" w:lineRule="auto"/>
              <w:jc w:val="both"/>
              <w:rPr>
                <w:rFonts w:ascii="Times New Roman" w:hAnsi="Times New Roman"/>
                <w:sz w:val="24"/>
                <w:szCs w:val="24"/>
              </w:rPr>
            </w:pPr>
            <w:r w:rsidRPr="00B13330">
              <w:rPr>
                <w:rFonts w:ascii="Times New Roman" w:hAnsi="Times New Roman"/>
                <w:sz w:val="24"/>
                <w:szCs w:val="24"/>
              </w:rPr>
              <w:t>Полное наименование Заявителя</w:t>
            </w:r>
            <w:r>
              <w:rPr>
                <w:rFonts w:ascii="Times New Roman" w:hAnsi="Times New Roman"/>
                <w:sz w:val="24"/>
                <w:szCs w:val="24"/>
              </w:rPr>
              <w:t>:</w:t>
            </w:r>
          </w:p>
        </w:tc>
        <w:tc>
          <w:tcPr>
            <w:tcW w:w="4849" w:type="dxa"/>
          </w:tcPr>
          <w:p w14:paraId="17AD1259" w14:textId="77777777" w:rsidR="0046529A" w:rsidRPr="000A1B59" w:rsidRDefault="0046529A" w:rsidP="00AE17AF">
            <w:pPr>
              <w:pStyle w:val="a3"/>
              <w:tabs>
                <w:tab w:val="left" w:pos="284"/>
                <w:tab w:val="left" w:pos="851"/>
                <w:tab w:val="left" w:pos="993"/>
              </w:tabs>
              <w:spacing w:after="0" w:line="240" w:lineRule="auto"/>
              <w:ind w:left="0"/>
              <w:jc w:val="both"/>
              <w:rPr>
                <w:rFonts w:ascii="Times New Roman" w:hAnsi="Times New Roman"/>
                <w:sz w:val="24"/>
                <w:szCs w:val="24"/>
              </w:rPr>
            </w:pPr>
          </w:p>
        </w:tc>
      </w:tr>
      <w:tr w:rsidR="0046529A" w:rsidRPr="000A1B59" w14:paraId="082D755E" w14:textId="77777777" w:rsidTr="0046529A">
        <w:tc>
          <w:tcPr>
            <w:tcW w:w="846" w:type="dxa"/>
          </w:tcPr>
          <w:p w14:paraId="1E888254"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75FC881C" w14:textId="77777777" w:rsidR="0046529A" w:rsidRPr="000A1B59" w:rsidRDefault="0046529A" w:rsidP="00AE17AF">
            <w:pPr>
              <w:tabs>
                <w:tab w:val="left" w:pos="284"/>
              </w:tabs>
              <w:spacing w:after="0" w:line="240" w:lineRule="auto"/>
              <w:rPr>
                <w:rFonts w:ascii="Times New Roman" w:hAnsi="Times New Roman"/>
                <w:sz w:val="24"/>
                <w:szCs w:val="24"/>
              </w:rPr>
            </w:pPr>
            <w:r>
              <w:rPr>
                <w:rFonts w:ascii="Times New Roman" w:hAnsi="Times New Roman"/>
                <w:sz w:val="24"/>
                <w:szCs w:val="24"/>
              </w:rPr>
              <w:t>И</w:t>
            </w:r>
            <w:r w:rsidRPr="000A1B59">
              <w:rPr>
                <w:rFonts w:ascii="Times New Roman" w:hAnsi="Times New Roman"/>
                <w:sz w:val="24"/>
                <w:szCs w:val="24"/>
              </w:rPr>
              <w:t>НН:</w:t>
            </w:r>
          </w:p>
        </w:tc>
        <w:tc>
          <w:tcPr>
            <w:tcW w:w="4849" w:type="dxa"/>
          </w:tcPr>
          <w:p w14:paraId="73FE91D4"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5312BC1E" w14:textId="77777777" w:rsidTr="0046529A">
        <w:tc>
          <w:tcPr>
            <w:tcW w:w="846" w:type="dxa"/>
          </w:tcPr>
          <w:p w14:paraId="52FC5AA8"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362ED21F" w14:textId="77777777" w:rsidR="0046529A" w:rsidRPr="000A1B59" w:rsidRDefault="0046529A" w:rsidP="00AE17AF">
            <w:pPr>
              <w:tabs>
                <w:tab w:val="left" w:pos="284"/>
              </w:tabs>
              <w:spacing w:after="0" w:line="240" w:lineRule="auto"/>
              <w:rPr>
                <w:rFonts w:ascii="Times New Roman" w:hAnsi="Times New Roman"/>
                <w:sz w:val="24"/>
                <w:szCs w:val="24"/>
              </w:rPr>
            </w:pPr>
            <w:r w:rsidRPr="000A1B59">
              <w:rPr>
                <w:rFonts w:ascii="Times New Roman" w:hAnsi="Times New Roman"/>
                <w:sz w:val="24"/>
                <w:szCs w:val="24"/>
              </w:rPr>
              <w:t>ОГРН:</w:t>
            </w:r>
          </w:p>
        </w:tc>
        <w:tc>
          <w:tcPr>
            <w:tcW w:w="4849" w:type="dxa"/>
          </w:tcPr>
          <w:p w14:paraId="3D3FC91A"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2C43A13" w14:textId="77777777" w:rsidTr="0046529A">
        <w:tc>
          <w:tcPr>
            <w:tcW w:w="846" w:type="dxa"/>
          </w:tcPr>
          <w:p w14:paraId="10C7A44B" w14:textId="77777777" w:rsidR="0046529A" w:rsidRPr="00116314" w:rsidRDefault="0046529A" w:rsidP="0046529A">
            <w:pPr>
              <w:pStyle w:val="a3"/>
              <w:numPr>
                <w:ilvl w:val="0"/>
                <w:numId w:val="13"/>
              </w:numPr>
              <w:tabs>
                <w:tab w:val="left" w:pos="284"/>
              </w:tabs>
              <w:spacing w:after="0" w:line="240" w:lineRule="auto"/>
              <w:rPr>
                <w:rFonts w:ascii="Times New Roman" w:hAnsi="Times New Roman"/>
                <w:sz w:val="24"/>
                <w:szCs w:val="24"/>
              </w:rPr>
            </w:pPr>
          </w:p>
        </w:tc>
        <w:tc>
          <w:tcPr>
            <w:tcW w:w="3798" w:type="dxa"/>
          </w:tcPr>
          <w:p w14:paraId="55F6791B" w14:textId="77777777" w:rsidR="0046529A" w:rsidRPr="000A1B59" w:rsidRDefault="0046529A" w:rsidP="00AE17AF">
            <w:pPr>
              <w:tabs>
                <w:tab w:val="left" w:pos="284"/>
              </w:tabs>
              <w:spacing w:after="0" w:line="240" w:lineRule="auto"/>
              <w:rPr>
                <w:rFonts w:ascii="Times New Roman" w:hAnsi="Times New Roman"/>
                <w:sz w:val="24"/>
                <w:szCs w:val="24"/>
              </w:rPr>
            </w:pPr>
            <w:r w:rsidRPr="000A1B59">
              <w:rPr>
                <w:rFonts w:ascii="Times New Roman" w:hAnsi="Times New Roman"/>
                <w:sz w:val="24"/>
                <w:szCs w:val="24"/>
              </w:rPr>
              <w:t>Дата государственной регистрации:</w:t>
            </w:r>
          </w:p>
        </w:tc>
        <w:tc>
          <w:tcPr>
            <w:tcW w:w="4849" w:type="dxa"/>
          </w:tcPr>
          <w:p w14:paraId="6B90F2EC"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DE196C7" w14:textId="77777777" w:rsidTr="0046529A">
        <w:tc>
          <w:tcPr>
            <w:tcW w:w="846" w:type="dxa"/>
          </w:tcPr>
          <w:p w14:paraId="2CF4CBF0"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46407248" w14:textId="77777777" w:rsidR="0046529A" w:rsidRPr="000A1B59" w:rsidRDefault="0046529A" w:rsidP="00AE17AF">
            <w:pPr>
              <w:tabs>
                <w:tab w:val="left" w:pos="284"/>
              </w:tabs>
              <w:spacing w:after="0" w:line="240" w:lineRule="auto"/>
              <w:rPr>
                <w:rFonts w:ascii="Times New Roman" w:hAnsi="Times New Roman"/>
                <w:sz w:val="24"/>
                <w:szCs w:val="24"/>
              </w:rPr>
            </w:pPr>
            <w:r w:rsidRPr="000A1B59">
              <w:rPr>
                <w:rFonts w:ascii="Times New Roman" w:hAnsi="Times New Roman"/>
                <w:sz w:val="24"/>
                <w:szCs w:val="24"/>
              </w:rPr>
              <w:t>Юридический адрес:</w:t>
            </w:r>
          </w:p>
        </w:tc>
        <w:tc>
          <w:tcPr>
            <w:tcW w:w="4849" w:type="dxa"/>
          </w:tcPr>
          <w:p w14:paraId="316D018F"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059BCB9D" w14:textId="77777777" w:rsidTr="0046529A">
        <w:tc>
          <w:tcPr>
            <w:tcW w:w="846" w:type="dxa"/>
          </w:tcPr>
          <w:p w14:paraId="1262233E"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59EEB7EC" w14:textId="77777777" w:rsidR="0046529A" w:rsidRPr="000A1B59" w:rsidRDefault="0046529A" w:rsidP="00AE17AF">
            <w:pPr>
              <w:tabs>
                <w:tab w:val="left" w:pos="284"/>
              </w:tabs>
              <w:spacing w:after="0" w:line="240" w:lineRule="auto"/>
              <w:rPr>
                <w:rFonts w:ascii="Times New Roman" w:hAnsi="Times New Roman"/>
                <w:sz w:val="24"/>
                <w:szCs w:val="24"/>
              </w:rPr>
            </w:pPr>
            <w:r w:rsidRPr="000A1B59">
              <w:rPr>
                <w:rFonts w:ascii="Times New Roman" w:hAnsi="Times New Roman"/>
                <w:sz w:val="24"/>
                <w:szCs w:val="24"/>
              </w:rPr>
              <w:t>Фактический адрес:</w:t>
            </w:r>
          </w:p>
        </w:tc>
        <w:tc>
          <w:tcPr>
            <w:tcW w:w="4849" w:type="dxa"/>
          </w:tcPr>
          <w:p w14:paraId="3612ADA1"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05BFB45" w14:textId="77777777" w:rsidTr="0046529A">
        <w:tc>
          <w:tcPr>
            <w:tcW w:w="846" w:type="dxa"/>
          </w:tcPr>
          <w:p w14:paraId="44DEFC82"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3989E317" w14:textId="77777777" w:rsidR="0046529A" w:rsidRPr="000A1B59" w:rsidRDefault="0046529A" w:rsidP="00AE17AF">
            <w:pPr>
              <w:tabs>
                <w:tab w:val="left" w:pos="284"/>
              </w:tabs>
              <w:spacing w:after="0" w:line="240" w:lineRule="auto"/>
              <w:rPr>
                <w:rFonts w:ascii="Times New Roman" w:hAnsi="Times New Roman"/>
                <w:sz w:val="24"/>
                <w:szCs w:val="24"/>
              </w:rPr>
            </w:pPr>
            <w:r>
              <w:rPr>
                <w:rFonts w:ascii="Times New Roman" w:hAnsi="Times New Roman"/>
                <w:bCs/>
                <w:sz w:val="24"/>
                <w:szCs w:val="24"/>
              </w:rPr>
              <w:t>Адрес места</w:t>
            </w:r>
            <w:r w:rsidRPr="00116314">
              <w:rPr>
                <w:rFonts w:ascii="Times New Roman" w:hAnsi="Times New Roman"/>
                <w:bCs/>
                <w:sz w:val="24"/>
                <w:szCs w:val="24"/>
              </w:rPr>
              <w:t xml:space="preserve"> оказания услуг</w:t>
            </w:r>
            <w:r>
              <w:rPr>
                <w:rFonts w:ascii="Times New Roman" w:hAnsi="Times New Roman"/>
                <w:bCs/>
                <w:sz w:val="24"/>
                <w:szCs w:val="24"/>
              </w:rPr>
              <w:t xml:space="preserve"> (в случае оказания услуг в онлайн, указывается наименование платформы):</w:t>
            </w:r>
          </w:p>
        </w:tc>
        <w:tc>
          <w:tcPr>
            <w:tcW w:w="4849" w:type="dxa"/>
          </w:tcPr>
          <w:p w14:paraId="79D9B75A"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425620FA" w14:textId="77777777" w:rsidTr="0046529A">
        <w:tc>
          <w:tcPr>
            <w:tcW w:w="846" w:type="dxa"/>
          </w:tcPr>
          <w:p w14:paraId="53C35E68"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kern w:val="28"/>
                <w:sz w:val="24"/>
                <w:szCs w:val="24"/>
              </w:rPr>
            </w:pPr>
          </w:p>
        </w:tc>
        <w:tc>
          <w:tcPr>
            <w:tcW w:w="3798" w:type="dxa"/>
          </w:tcPr>
          <w:p w14:paraId="09099B8B" w14:textId="77777777" w:rsidR="0046529A" w:rsidRPr="00B13330" w:rsidRDefault="0046529A" w:rsidP="00AE17AF">
            <w:pPr>
              <w:tabs>
                <w:tab w:val="left" w:pos="284"/>
              </w:tabs>
              <w:spacing w:after="0" w:line="240" w:lineRule="auto"/>
              <w:rPr>
                <w:rFonts w:ascii="Times New Roman" w:hAnsi="Times New Roman"/>
                <w:kern w:val="28"/>
                <w:sz w:val="24"/>
                <w:szCs w:val="24"/>
              </w:rPr>
            </w:pPr>
            <w:r w:rsidRPr="00B13330">
              <w:rPr>
                <w:rFonts w:ascii="Times New Roman" w:hAnsi="Times New Roman"/>
                <w:kern w:val="28"/>
                <w:sz w:val="24"/>
                <w:szCs w:val="24"/>
              </w:rPr>
              <w:t>Ф.И.О. руководителя (с указанием должности при наличии)</w:t>
            </w:r>
            <w:r>
              <w:rPr>
                <w:rFonts w:ascii="Times New Roman" w:hAnsi="Times New Roman"/>
                <w:kern w:val="28"/>
                <w:sz w:val="24"/>
                <w:szCs w:val="24"/>
              </w:rPr>
              <w:t>:</w:t>
            </w:r>
          </w:p>
          <w:p w14:paraId="50A0DC37" w14:textId="77777777" w:rsidR="0046529A" w:rsidRDefault="0046529A" w:rsidP="00AE17AF">
            <w:pPr>
              <w:tabs>
                <w:tab w:val="left" w:pos="284"/>
              </w:tabs>
              <w:spacing w:after="0" w:line="240" w:lineRule="auto"/>
              <w:rPr>
                <w:rFonts w:ascii="Times New Roman" w:hAnsi="Times New Roman"/>
                <w:kern w:val="28"/>
                <w:sz w:val="24"/>
                <w:szCs w:val="24"/>
              </w:rPr>
            </w:pPr>
            <w:r>
              <w:rPr>
                <w:rFonts w:ascii="Times New Roman" w:hAnsi="Times New Roman"/>
                <w:kern w:val="28"/>
                <w:sz w:val="24"/>
                <w:szCs w:val="24"/>
              </w:rPr>
              <w:t>Контактные данные:</w:t>
            </w:r>
          </w:p>
          <w:p w14:paraId="462D1713" w14:textId="77777777" w:rsidR="0046529A" w:rsidRDefault="0046529A" w:rsidP="00AE17AF">
            <w:pPr>
              <w:tabs>
                <w:tab w:val="left" w:pos="284"/>
              </w:tabs>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Pr="00C46F7A">
              <w:rPr>
                <w:rFonts w:ascii="Times New Roman" w:hAnsi="Times New Roman"/>
                <w:b/>
                <w:bCs/>
                <w:kern w:val="28"/>
                <w:sz w:val="24"/>
                <w:szCs w:val="24"/>
              </w:rPr>
              <w:t>телефон/факс:</w:t>
            </w:r>
          </w:p>
          <w:p w14:paraId="4ADB1FB9" w14:textId="77777777" w:rsidR="0046529A" w:rsidRPr="00C46F7A" w:rsidRDefault="0046529A" w:rsidP="00AE17AF">
            <w:pPr>
              <w:tabs>
                <w:tab w:val="left" w:pos="284"/>
              </w:tabs>
              <w:spacing w:after="0" w:line="240" w:lineRule="auto"/>
              <w:rPr>
                <w:rFonts w:ascii="Times New Roman" w:hAnsi="Times New Roman"/>
                <w:b/>
                <w:bCs/>
                <w:kern w:val="28"/>
                <w:sz w:val="24"/>
                <w:szCs w:val="24"/>
              </w:rPr>
            </w:pPr>
            <w:r>
              <w:rPr>
                <w:rFonts w:ascii="Times New Roman" w:hAnsi="Times New Roman"/>
                <w:kern w:val="28"/>
                <w:sz w:val="24"/>
                <w:szCs w:val="24"/>
              </w:rPr>
              <w:t>-</w:t>
            </w:r>
            <w:r w:rsidRPr="000A1B59">
              <w:rPr>
                <w:rFonts w:ascii="Times New Roman" w:hAnsi="Times New Roman"/>
                <w:kern w:val="28"/>
                <w:sz w:val="24"/>
                <w:szCs w:val="24"/>
              </w:rPr>
              <w:t xml:space="preserve"> </w:t>
            </w:r>
            <w:r w:rsidRPr="00C46F7A">
              <w:rPr>
                <w:rFonts w:ascii="Times New Roman" w:hAnsi="Times New Roman"/>
                <w:b/>
                <w:bCs/>
                <w:kern w:val="28"/>
                <w:sz w:val="24"/>
                <w:szCs w:val="24"/>
              </w:rPr>
              <w:t>адрес электронной почты:</w:t>
            </w:r>
          </w:p>
          <w:p w14:paraId="535CE4A8" w14:textId="77777777" w:rsidR="0046529A" w:rsidRPr="000B28B4" w:rsidRDefault="0046529A" w:rsidP="00AE17AF">
            <w:pPr>
              <w:tabs>
                <w:tab w:val="left" w:pos="284"/>
              </w:tabs>
              <w:spacing w:after="0" w:line="240" w:lineRule="auto"/>
              <w:rPr>
                <w:rFonts w:ascii="Times New Roman" w:hAnsi="Times New Roman"/>
                <w:kern w:val="28"/>
                <w:sz w:val="24"/>
                <w:szCs w:val="24"/>
              </w:rPr>
            </w:pPr>
            <w:r w:rsidRPr="00C46F7A">
              <w:rPr>
                <w:rFonts w:ascii="Times New Roman" w:hAnsi="Times New Roman"/>
                <w:b/>
                <w:bCs/>
                <w:kern w:val="28"/>
                <w:sz w:val="24"/>
                <w:szCs w:val="24"/>
              </w:rPr>
              <w:t>- сайт организации</w:t>
            </w:r>
          </w:p>
        </w:tc>
        <w:tc>
          <w:tcPr>
            <w:tcW w:w="4849" w:type="dxa"/>
          </w:tcPr>
          <w:p w14:paraId="2DBCE2D0"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521BDC0C" w14:textId="77777777" w:rsidTr="0046529A">
        <w:tc>
          <w:tcPr>
            <w:tcW w:w="846" w:type="dxa"/>
          </w:tcPr>
          <w:p w14:paraId="7D3BE15F"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7D41EF72" w14:textId="77777777" w:rsidR="0046529A" w:rsidRPr="00116314" w:rsidRDefault="0046529A" w:rsidP="00AE17AF">
            <w:pPr>
              <w:tabs>
                <w:tab w:val="left" w:pos="284"/>
              </w:tabs>
              <w:spacing w:after="0" w:line="240" w:lineRule="auto"/>
              <w:rPr>
                <w:rFonts w:ascii="Times New Roman" w:hAnsi="Times New Roman"/>
                <w:kern w:val="28"/>
                <w:sz w:val="24"/>
                <w:szCs w:val="24"/>
              </w:rPr>
            </w:pPr>
            <w:r w:rsidRPr="00116314">
              <w:rPr>
                <w:rFonts w:ascii="Times New Roman" w:hAnsi="Times New Roman"/>
                <w:sz w:val="24"/>
                <w:szCs w:val="24"/>
              </w:rPr>
              <w:t>Сведения о бенефициарном</w:t>
            </w:r>
            <w:r>
              <w:rPr>
                <w:rFonts w:ascii="Times New Roman" w:hAnsi="Times New Roman"/>
                <w:sz w:val="24"/>
                <w:szCs w:val="24"/>
              </w:rPr>
              <w:t xml:space="preserve"> </w:t>
            </w:r>
            <w:r w:rsidRPr="00116314">
              <w:rPr>
                <w:rFonts w:ascii="Times New Roman" w:hAnsi="Times New Roman"/>
                <w:sz w:val="24"/>
                <w:szCs w:val="24"/>
              </w:rPr>
              <w:t>(</w:t>
            </w:r>
            <w:proofErr w:type="spellStart"/>
            <w:r w:rsidRPr="00116314">
              <w:rPr>
                <w:rFonts w:ascii="Times New Roman" w:hAnsi="Times New Roman"/>
                <w:sz w:val="24"/>
                <w:szCs w:val="24"/>
              </w:rPr>
              <w:t>ых</w:t>
            </w:r>
            <w:proofErr w:type="spellEnd"/>
            <w:r w:rsidRPr="00116314">
              <w:rPr>
                <w:rFonts w:ascii="Times New Roman" w:hAnsi="Times New Roman"/>
                <w:sz w:val="24"/>
                <w:szCs w:val="24"/>
              </w:rPr>
              <w:t>) владельце(-ах), учредителях</w:t>
            </w:r>
          </w:p>
          <w:p w14:paraId="658BE505" w14:textId="77777777" w:rsidR="0046529A" w:rsidRPr="00B13330" w:rsidRDefault="0046529A" w:rsidP="00AE17AF">
            <w:pPr>
              <w:tabs>
                <w:tab w:val="left" w:pos="284"/>
              </w:tabs>
              <w:spacing w:after="0" w:line="240" w:lineRule="auto"/>
              <w:rPr>
                <w:rFonts w:ascii="Times New Roman" w:hAnsi="Times New Roman"/>
                <w:kern w:val="28"/>
                <w:sz w:val="24"/>
                <w:szCs w:val="24"/>
              </w:rPr>
            </w:pPr>
            <w:r w:rsidRPr="00B13330">
              <w:rPr>
                <w:rFonts w:ascii="Times New Roman" w:hAnsi="Times New Roman"/>
                <w:sz w:val="24"/>
                <w:szCs w:val="24"/>
              </w:rPr>
              <w:t>(в случае наличия бенефициарного владельца, указать Ф.И.О.</w:t>
            </w:r>
            <w:r w:rsidRPr="00D1692F">
              <w:rPr>
                <w:rFonts w:ascii="Times New Roman" w:hAnsi="Times New Roman"/>
                <w:sz w:val="24"/>
                <w:szCs w:val="24"/>
              </w:rPr>
              <w:t xml:space="preserve"> и размер долевого участия):</w:t>
            </w:r>
          </w:p>
        </w:tc>
        <w:tc>
          <w:tcPr>
            <w:tcW w:w="4849" w:type="dxa"/>
          </w:tcPr>
          <w:p w14:paraId="42DDCD5A"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A155B2B" w14:textId="77777777" w:rsidTr="0046529A">
        <w:tc>
          <w:tcPr>
            <w:tcW w:w="846" w:type="dxa"/>
          </w:tcPr>
          <w:p w14:paraId="11D596D9"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4A08B82E" w14:textId="77777777" w:rsidR="0046529A" w:rsidRPr="00116314" w:rsidRDefault="0046529A" w:rsidP="00AE17AF">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Номер и расшифровка основного кода деятельности (ОКВЭД):</w:t>
            </w:r>
          </w:p>
        </w:tc>
        <w:tc>
          <w:tcPr>
            <w:tcW w:w="4849" w:type="dxa"/>
          </w:tcPr>
          <w:p w14:paraId="4B8EA323"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2ADEC9D3" w14:textId="77777777" w:rsidTr="0046529A">
        <w:tc>
          <w:tcPr>
            <w:tcW w:w="846" w:type="dxa"/>
          </w:tcPr>
          <w:p w14:paraId="60575836"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Cs/>
                <w:sz w:val="24"/>
                <w:szCs w:val="24"/>
              </w:rPr>
            </w:pPr>
          </w:p>
        </w:tc>
        <w:tc>
          <w:tcPr>
            <w:tcW w:w="3798" w:type="dxa"/>
          </w:tcPr>
          <w:p w14:paraId="11DFF66C" w14:textId="77777777" w:rsidR="0046529A" w:rsidRPr="00116314" w:rsidRDefault="0046529A" w:rsidP="00AE17AF">
            <w:pPr>
              <w:tabs>
                <w:tab w:val="left" w:pos="284"/>
              </w:tabs>
              <w:spacing w:after="0" w:line="240" w:lineRule="auto"/>
              <w:rPr>
                <w:rFonts w:ascii="Times New Roman" w:hAnsi="Times New Roman"/>
                <w:bCs/>
                <w:sz w:val="24"/>
                <w:szCs w:val="24"/>
              </w:rPr>
            </w:pPr>
            <w:r w:rsidRPr="008E1DFF">
              <w:rPr>
                <w:rFonts w:ascii="Times New Roman" w:hAnsi="Times New Roman"/>
                <w:sz w:val="24"/>
                <w:szCs w:val="24"/>
              </w:rPr>
              <w:t xml:space="preserve">Номер и расшифровка </w:t>
            </w:r>
            <w:r w:rsidRPr="00116314">
              <w:rPr>
                <w:rFonts w:ascii="Times New Roman" w:hAnsi="Times New Roman"/>
                <w:bCs/>
                <w:sz w:val="24"/>
                <w:szCs w:val="24"/>
              </w:rPr>
              <w:t>ОКВЭД, подтверждающий основание для подачи настоящей заявки, с указанием даты открытия</w:t>
            </w:r>
            <w:r>
              <w:rPr>
                <w:rFonts w:ascii="Times New Roman" w:hAnsi="Times New Roman"/>
                <w:bCs/>
                <w:sz w:val="24"/>
                <w:szCs w:val="24"/>
              </w:rPr>
              <w:t>:</w:t>
            </w:r>
          </w:p>
        </w:tc>
        <w:tc>
          <w:tcPr>
            <w:tcW w:w="4849" w:type="dxa"/>
          </w:tcPr>
          <w:p w14:paraId="57FD48CD"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0B2EBF65" w14:textId="77777777" w:rsidTr="0046529A">
        <w:trPr>
          <w:trHeight w:val="670"/>
        </w:trPr>
        <w:tc>
          <w:tcPr>
            <w:tcW w:w="846" w:type="dxa"/>
          </w:tcPr>
          <w:p w14:paraId="3FF165F7"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2AE1850E" w14:textId="77777777" w:rsidR="0046529A" w:rsidRPr="00116314" w:rsidRDefault="0046529A" w:rsidP="00AE17AF">
            <w:pPr>
              <w:tabs>
                <w:tab w:val="left" w:pos="284"/>
              </w:tabs>
              <w:spacing w:after="0" w:line="240" w:lineRule="auto"/>
              <w:jc w:val="both"/>
              <w:rPr>
                <w:rFonts w:ascii="Times New Roman" w:hAnsi="Times New Roman"/>
                <w:sz w:val="24"/>
                <w:szCs w:val="24"/>
              </w:rPr>
            </w:pPr>
            <w:r w:rsidRPr="00116314">
              <w:rPr>
                <w:rFonts w:ascii="Times New Roman" w:hAnsi="Times New Roman"/>
                <w:sz w:val="24"/>
                <w:szCs w:val="24"/>
              </w:rPr>
              <w:t>Среднесписочная численность работников на первое число текущего финансового года:</w:t>
            </w:r>
          </w:p>
        </w:tc>
        <w:tc>
          <w:tcPr>
            <w:tcW w:w="4849" w:type="dxa"/>
          </w:tcPr>
          <w:p w14:paraId="28BA3923" w14:textId="77777777" w:rsidR="0046529A" w:rsidRPr="000A1B59" w:rsidRDefault="0046529A" w:rsidP="00AE17AF">
            <w:pPr>
              <w:tabs>
                <w:tab w:val="left" w:pos="284"/>
              </w:tabs>
              <w:spacing w:after="0" w:line="240" w:lineRule="auto"/>
              <w:jc w:val="both"/>
              <w:rPr>
                <w:rFonts w:ascii="Times New Roman" w:hAnsi="Times New Roman"/>
                <w:sz w:val="24"/>
                <w:szCs w:val="24"/>
              </w:rPr>
            </w:pPr>
          </w:p>
        </w:tc>
      </w:tr>
      <w:tr w:rsidR="0046529A" w:rsidRPr="000A1B59" w14:paraId="7A3F40E2" w14:textId="77777777" w:rsidTr="0046529A">
        <w:trPr>
          <w:trHeight w:val="250"/>
        </w:trPr>
        <w:tc>
          <w:tcPr>
            <w:tcW w:w="846" w:type="dxa"/>
          </w:tcPr>
          <w:p w14:paraId="1B714AB4"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644B9A07" w14:textId="77777777" w:rsidR="0046529A" w:rsidRPr="00116314" w:rsidRDefault="0046529A" w:rsidP="00AE17AF">
            <w:pPr>
              <w:tabs>
                <w:tab w:val="left" w:pos="284"/>
              </w:tabs>
              <w:spacing w:after="0" w:line="240" w:lineRule="auto"/>
              <w:jc w:val="both"/>
              <w:rPr>
                <w:rFonts w:ascii="Times New Roman" w:hAnsi="Times New Roman"/>
                <w:sz w:val="24"/>
                <w:szCs w:val="24"/>
              </w:rPr>
            </w:pPr>
            <w:r w:rsidRPr="00116314">
              <w:rPr>
                <w:rFonts w:ascii="Times New Roman" w:hAnsi="Times New Roman"/>
                <w:sz w:val="24"/>
                <w:szCs w:val="24"/>
              </w:rPr>
              <w:t>Доходы за предшествующий финансовый год:</w:t>
            </w:r>
          </w:p>
        </w:tc>
        <w:tc>
          <w:tcPr>
            <w:tcW w:w="4849" w:type="dxa"/>
          </w:tcPr>
          <w:p w14:paraId="4360F90D" w14:textId="77777777" w:rsidR="0046529A" w:rsidRPr="000A1B59" w:rsidRDefault="0046529A" w:rsidP="00AE17AF">
            <w:pPr>
              <w:tabs>
                <w:tab w:val="left" w:pos="284"/>
              </w:tabs>
              <w:spacing w:after="0" w:line="240" w:lineRule="auto"/>
              <w:jc w:val="right"/>
              <w:rPr>
                <w:rFonts w:ascii="Times New Roman" w:hAnsi="Times New Roman"/>
                <w:sz w:val="24"/>
                <w:szCs w:val="24"/>
              </w:rPr>
            </w:pPr>
          </w:p>
        </w:tc>
      </w:tr>
      <w:tr w:rsidR="0046529A" w:rsidRPr="000A1B59" w14:paraId="0DF89CD5" w14:textId="77777777" w:rsidTr="0046529A">
        <w:tc>
          <w:tcPr>
            <w:tcW w:w="846" w:type="dxa"/>
          </w:tcPr>
          <w:p w14:paraId="67A92425"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5EDC9DFE" w14:textId="77777777" w:rsidR="0046529A" w:rsidRPr="00116314" w:rsidRDefault="0046529A" w:rsidP="00AE17AF">
            <w:pPr>
              <w:tabs>
                <w:tab w:val="left" w:pos="284"/>
              </w:tabs>
              <w:spacing w:after="0" w:line="240" w:lineRule="auto"/>
              <w:rPr>
                <w:rFonts w:ascii="Times New Roman" w:hAnsi="Times New Roman"/>
                <w:sz w:val="24"/>
                <w:szCs w:val="24"/>
              </w:rPr>
            </w:pPr>
            <w:r w:rsidRPr="00116314">
              <w:rPr>
                <w:rFonts w:ascii="Times New Roman" w:hAnsi="Times New Roman"/>
                <w:sz w:val="24"/>
                <w:szCs w:val="24"/>
              </w:rPr>
              <w:t>Доходы по состоянию на дату подачи заявки:</w:t>
            </w:r>
          </w:p>
        </w:tc>
        <w:tc>
          <w:tcPr>
            <w:tcW w:w="4849" w:type="dxa"/>
          </w:tcPr>
          <w:p w14:paraId="50A61175"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0A052BF7" w14:textId="77777777" w:rsidTr="0046529A">
        <w:tc>
          <w:tcPr>
            <w:tcW w:w="846" w:type="dxa"/>
          </w:tcPr>
          <w:p w14:paraId="15A55D5D"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sz w:val="24"/>
                <w:szCs w:val="24"/>
              </w:rPr>
            </w:pPr>
          </w:p>
        </w:tc>
        <w:tc>
          <w:tcPr>
            <w:tcW w:w="3798" w:type="dxa"/>
          </w:tcPr>
          <w:p w14:paraId="03FB854A" w14:textId="75B07140" w:rsidR="0046529A" w:rsidRPr="00116314" w:rsidRDefault="0046529A" w:rsidP="0046529A">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Банковские реквизиты</w:t>
            </w:r>
            <w:r>
              <w:rPr>
                <w:rFonts w:ascii="Times New Roman" w:hAnsi="Times New Roman"/>
                <w:sz w:val="24"/>
                <w:szCs w:val="24"/>
              </w:rPr>
              <w:t>:</w:t>
            </w:r>
            <w:r w:rsidRPr="008E1DFF">
              <w:rPr>
                <w:rFonts w:ascii="Times New Roman" w:hAnsi="Times New Roman"/>
                <w:sz w:val="24"/>
                <w:szCs w:val="24"/>
              </w:rPr>
              <w:t xml:space="preserve"> </w:t>
            </w:r>
          </w:p>
        </w:tc>
        <w:tc>
          <w:tcPr>
            <w:tcW w:w="4849" w:type="dxa"/>
          </w:tcPr>
          <w:p w14:paraId="0376F6A2" w14:textId="2495510C" w:rsidR="0046529A" w:rsidRPr="006E1B89" w:rsidRDefault="0046529A" w:rsidP="0046529A">
            <w:pPr>
              <w:tabs>
                <w:tab w:val="left" w:pos="284"/>
              </w:tabs>
              <w:spacing w:after="0" w:line="240" w:lineRule="auto"/>
              <w:rPr>
                <w:rFonts w:ascii="Times New Roman" w:hAnsi="Times New Roman"/>
                <w:color w:val="000000" w:themeColor="text1"/>
                <w:sz w:val="24"/>
                <w:szCs w:val="24"/>
              </w:rPr>
            </w:pPr>
            <w:r w:rsidRPr="006E1B89">
              <w:rPr>
                <w:rFonts w:ascii="Times New Roman" w:hAnsi="Times New Roman"/>
                <w:color w:val="000000" w:themeColor="text1"/>
                <w:sz w:val="24"/>
                <w:szCs w:val="24"/>
              </w:rPr>
              <w:t>Наименование</w:t>
            </w:r>
            <w:r w:rsidR="00273675" w:rsidRPr="006E1B89">
              <w:rPr>
                <w:rFonts w:ascii="Times New Roman" w:hAnsi="Times New Roman"/>
                <w:color w:val="000000" w:themeColor="text1"/>
                <w:sz w:val="24"/>
                <w:szCs w:val="24"/>
              </w:rPr>
              <w:t xml:space="preserve"> </w:t>
            </w:r>
            <w:r w:rsidRPr="006E1B89">
              <w:rPr>
                <w:rFonts w:ascii="Times New Roman" w:hAnsi="Times New Roman"/>
                <w:color w:val="000000" w:themeColor="text1"/>
                <w:sz w:val="24"/>
                <w:szCs w:val="24"/>
              </w:rPr>
              <w:t>банка____________________</w:t>
            </w:r>
          </w:p>
          <w:p w14:paraId="05E06345" w14:textId="77777777" w:rsidR="0046529A" w:rsidRPr="006E1B89" w:rsidRDefault="0046529A" w:rsidP="0046529A">
            <w:pPr>
              <w:tabs>
                <w:tab w:val="left" w:pos="284"/>
              </w:tabs>
              <w:spacing w:after="0" w:line="240" w:lineRule="auto"/>
              <w:rPr>
                <w:rFonts w:ascii="Times New Roman" w:hAnsi="Times New Roman"/>
                <w:color w:val="000000" w:themeColor="text1"/>
                <w:sz w:val="24"/>
                <w:szCs w:val="24"/>
              </w:rPr>
            </w:pPr>
            <w:r w:rsidRPr="006E1B89">
              <w:rPr>
                <w:rFonts w:ascii="Times New Roman" w:hAnsi="Times New Roman"/>
                <w:color w:val="000000" w:themeColor="text1"/>
                <w:sz w:val="24"/>
                <w:szCs w:val="24"/>
              </w:rPr>
              <w:t>БИК_____________</w:t>
            </w:r>
          </w:p>
          <w:p w14:paraId="0C4D0D4F" w14:textId="7BD319B8" w:rsidR="0046529A" w:rsidRPr="006E1B89" w:rsidRDefault="0046529A" w:rsidP="0046529A">
            <w:pPr>
              <w:tabs>
                <w:tab w:val="left" w:pos="284"/>
              </w:tabs>
              <w:spacing w:after="0" w:line="240" w:lineRule="auto"/>
              <w:rPr>
                <w:rFonts w:ascii="Times New Roman" w:hAnsi="Times New Roman"/>
                <w:color w:val="000000" w:themeColor="text1"/>
                <w:sz w:val="24"/>
                <w:szCs w:val="24"/>
              </w:rPr>
            </w:pPr>
            <w:r w:rsidRPr="006E1B89">
              <w:rPr>
                <w:rFonts w:ascii="Times New Roman" w:hAnsi="Times New Roman"/>
                <w:color w:val="000000" w:themeColor="text1"/>
                <w:sz w:val="24"/>
                <w:szCs w:val="24"/>
              </w:rPr>
              <w:t>ИНН Банка____________________________</w:t>
            </w:r>
          </w:p>
          <w:p w14:paraId="03044EDE" w14:textId="472F3126" w:rsidR="0046529A" w:rsidRPr="006E1B89" w:rsidRDefault="0046529A" w:rsidP="0046529A">
            <w:pPr>
              <w:tabs>
                <w:tab w:val="left" w:pos="284"/>
              </w:tabs>
              <w:spacing w:after="0" w:line="240" w:lineRule="auto"/>
              <w:rPr>
                <w:rFonts w:ascii="Times New Roman" w:hAnsi="Times New Roman"/>
                <w:color w:val="000000" w:themeColor="text1"/>
                <w:sz w:val="24"/>
                <w:szCs w:val="24"/>
              </w:rPr>
            </w:pPr>
            <w:r w:rsidRPr="006E1B89">
              <w:rPr>
                <w:rFonts w:ascii="Times New Roman" w:hAnsi="Times New Roman"/>
                <w:color w:val="000000" w:themeColor="text1"/>
                <w:sz w:val="24"/>
                <w:szCs w:val="24"/>
              </w:rPr>
              <w:t xml:space="preserve">№ кор. </w:t>
            </w:r>
            <w:r w:rsidR="00273675" w:rsidRPr="006E1B89">
              <w:rPr>
                <w:rFonts w:ascii="Times New Roman" w:hAnsi="Times New Roman"/>
                <w:color w:val="000000" w:themeColor="text1"/>
                <w:sz w:val="24"/>
                <w:szCs w:val="24"/>
              </w:rPr>
              <w:t>с</w:t>
            </w:r>
            <w:r w:rsidRPr="006E1B89">
              <w:rPr>
                <w:rFonts w:ascii="Times New Roman" w:hAnsi="Times New Roman"/>
                <w:color w:val="000000" w:themeColor="text1"/>
                <w:sz w:val="24"/>
                <w:szCs w:val="24"/>
              </w:rPr>
              <w:t>чета___________________________</w:t>
            </w:r>
          </w:p>
          <w:p w14:paraId="63352CD1" w14:textId="5B778F09" w:rsidR="0046529A" w:rsidRPr="000A1B59" w:rsidRDefault="0046529A" w:rsidP="0046529A">
            <w:pPr>
              <w:tabs>
                <w:tab w:val="left" w:pos="284"/>
              </w:tabs>
              <w:spacing w:after="0" w:line="240" w:lineRule="auto"/>
              <w:rPr>
                <w:rFonts w:ascii="Times New Roman" w:hAnsi="Times New Roman"/>
                <w:sz w:val="24"/>
                <w:szCs w:val="24"/>
              </w:rPr>
            </w:pPr>
            <w:r w:rsidRPr="006E1B89">
              <w:rPr>
                <w:rFonts w:ascii="Times New Roman" w:hAnsi="Times New Roman"/>
                <w:color w:val="000000" w:themeColor="text1"/>
                <w:sz w:val="24"/>
                <w:szCs w:val="24"/>
              </w:rPr>
              <w:t xml:space="preserve">№ </w:t>
            </w:r>
            <w:proofErr w:type="spellStart"/>
            <w:r w:rsidRPr="006E1B89">
              <w:rPr>
                <w:rFonts w:ascii="Times New Roman" w:hAnsi="Times New Roman"/>
                <w:color w:val="000000" w:themeColor="text1"/>
                <w:sz w:val="24"/>
                <w:szCs w:val="24"/>
              </w:rPr>
              <w:t>расч</w:t>
            </w:r>
            <w:r w:rsidR="00273675" w:rsidRPr="006E1B89">
              <w:rPr>
                <w:rFonts w:ascii="Times New Roman" w:hAnsi="Times New Roman"/>
                <w:color w:val="000000" w:themeColor="text1"/>
                <w:sz w:val="24"/>
                <w:szCs w:val="24"/>
              </w:rPr>
              <w:t>.</w:t>
            </w:r>
            <w:r w:rsidRPr="006E1B89">
              <w:rPr>
                <w:rFonts w:ascii="Times New Roman" w:hAnsi="Times New Roman"/>
                <w:color w:val="000000" w:themeColor="text1"/>
                <w:sz w:val="24"/>
                <w:szCs w:val="24"/>
              </w:rPr>
              <w:t>счета</w:t>
            </w:r>
            <w:proofErr w:type="spellEnd"/>
            <w:r w:rsidRPr="006E1B89">
              <w:rPr>
                <w:rFonts w:ascii="Times New Roman" w:hAnsi="Times New Roman"/>
                <w:color w:val="000000" w:themeColor="text1"/>
                <w:sz w:val="24"/>
                <w:szCs w:val="24"/>
              </w:rPr>
              <w:t>________________________</w:t>
            </w:r>
          </w:p>
        </w:tc>
      </w:tr>
      <w:tr w:rsidR="0046529A" w:rsidRPr="000A1B59" w14:paraId="0F38BE61" w14:textId="77777777" w:rsidTr="0046529A">
        <w:tc>
          <w:tcPr>
            <w:tcW w:w="846" w:type="dxa"/>
          </w:tcPr>
          <w:p w14:paraId="037454A3"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
                <w:sz w:val="24"/>
                <w:szCs w:val="24"/>
              </w:rPr>
            </w:pPr>
          </w:p>
        </w:tc>
        <w:tc>
          <w:tcPr>
            <w:tcW w:w="3798" w:type="dxa"/>
          </w:tcPr>
          <w:p w14:paraId="20DFA3A5"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Перечень оказываемых услуг в соответствии с объявленным конкурсом и предъявленными требованиями (виды, направления мероприятий в соответствии с Положением)</w:t>
            </w:r>
            <w:r>
              <w:rPr>
                <w:rFonts w:ascii="Times New Roman" w:hAnsi="Times New Roman"/>
                <w:bCs/>
                <w:sz w:val="24"/>
                <w:szCs w:val="24"/>
              </w:rPr>
              <w:t>:</w:t>
            </w:r>
          </w:p>
        </w:tc>
        <w:tc>
          <w:tcPr>
            <w:tcW w:w="4849" w:type="dxa"/>
          </w:tcPr>
          <w:p w14:paraId="3E95ADC9"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784C6B5D" w14:textId="77777777" w:rsidTr="0046529A">
        <w:tc>
          <w:tcPr>
            <w:tcW w:w="846" w:type="dxa"/>
          </w:tcPr>
          <w:p w14:paraId="0EEC5839"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Cs/>
                <w:sz w:val="24"/>
                <w:szCs w:val="24"/>
              </w:rPr>
            </w:pPr>
          </w:p>
        </w:tc>
        <w:tc>
          <w:tcPr>
            <w:tcW w:w="3798" w:type="dxa"/>
          </w:tcPr>
          <w:p w14:paraId="1C01330A"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Количество консультантов/сотрудников, планирующих оказывать услуги</w:t>
            </w:r>
            <w:r>
              <w:rPr>
                <w:rFonts w:ascii="Times New Roman" w:hAnsi="Times New Roman"/>
                <w:bCs/>
                <w:sz w:val="24"/>
                <w:szCs w:val="24"/>
              </w:rPr>
              <w:t>:</w:t>
            </w:r>
          </w:p>
        </w:tc>
        <w:tc>
          <w:tcPr>
            <w:tcW w:w="4849" w:type="dxa"/>
          </w:tcPr>
          <w:p w14:paraId="750FC02D"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E8DB671" w14:textId="77777777" w:rsidTr="0046529A">
        <w:tc>
          <w:tcPr>
            <w:tcW w:w="846" w:type="dxa"/>
          </w:tcPr>
          <w:p w14:paraId="26BFDA14"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Cs/>
                <w:sz w:val="24"/>
                <w:szCs w:val="24"/>
              </w:rPr>
            </w:pPr>
          </w:p>
        </w:tc>
        <w:tc>
          <w:tcPr>
            <w:tcW w:w="3798" w:type="dxa"/>
          </w:tcPr>
          <w:p w14:paraId="291DFE85"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Сфера деятельности (краткое описание</w:t>
            </w:r>
            <w:r>
              <w:rPr>
                <w:rFonts w:ascii="Times New Roman" w:hAnsi="Times New Roman"/>
                <w:bCs/>
                <w:sz w:val="24"/>
                <w:szCs w:val="24"/>
              </w:rPr>
              <w:t>, дополнительные услуги</w:t>
            </w:r>
            <w:r w:rsidRPr="00116314">
              <w:rPr>
                <w:rFonts w:ascii="Times New Roman" w:hAnsi="Times New Roman"/>
                <w:bCs/>
                <w:sz w:val="24"/>
                <w:szCs w:val="24"/>
              </w:rPr>
              <w:t>)</w:t>
            </w:r>
            <w:r>
              <w:rPr>
                <w:rFonts w:ascii="Times New Roman" w:hAnsi="Times New Roman"/>
                <w:bCs/>
                <w:sz w:val="24"/>
                <w:szCs w:val="24"/>
              </w:rPr>
              <w:t>:</w:t>
            </w:r>
          </w:p>
        </w:tc>
        <w:tc>
          <w:tcPr>
            <w:tcW w:w="4849" w:type="dxa"/>
          </w:tcPr>
          <w:p w14:paraId="7EB9F234"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1F7D4423" w14:textId="77777777" w:rsidTr="0046529A">
        <w:tc>
          <w:tcPr>
            <w:tcW w:w="846" w:type="dxa"/>
          </w:tcPr>
          <w:p w14:paraId="5D9CE923"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
                <w:sz w:val="24"/>
                <w:szCs w:val="24"/>
              </w:rPr>
            </w:pPr>
          </w:p>
        </w:tc>
        <w:tc>
          <w:tcPr>
            <w:tcW w:w="3798" w:type="dxa"/>
          </w:tcPr>
          <w:p w14:paraId="67A8C69E"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Информация о компаниях, образующих с Заявителем группу связанных предприятий (юридически аффилированными или связанными экономически)</w:t>
            </w:r>
            <w:r>
              <w:rPr>
                <w:rFonts w:ascii="Times New Roman" w:hAnsi="Times New Roman"/>
                <w:bCs/>
                <w:sz w:val="24"/>
                <w:szCs w:val="24"/>
              </w:rPr>
              <w:t>:</w:t>
            </w:r>
          </w:p>
        </w:tc>
        <w:tc>
          <w:tcPr>
            <w:tcW w:w="4849" w:type="dxa"/>
          </w:tcPr>
          <w:p w14:paraId="50D8929C" w14:textId="77777777" w:rsidR="0046529A" w:rsidRPr="000A1B59" w:rsidRDefault="0046529A" w:rsidP="00AE17AF">
            <w:pPr>
              <w:tabs>
                <w:tab w:val="left" w:pos="284"/>
              </w:tabs>
              <w:spacing w:after="0" w:line="240" w:lineRule="auto"/>
              <w:rPr>
                <w:rFonts w:ascii="Times New Roman" w:hAnsi="Times New Roman"/>
                <w:sz w:val="24"/>
                <w:szCs w:val="24"/>
              </w:rPr>
            </w:pPr>
          </w:p>
        </w:tc>
      </w:tr>
      <w:tr w:rsidR="0046529A" w:rsidRPr="000A1B59" w14:paraId="34E5BDCE" w14:textId="77777777" w:rsidTr="0046529A">
        <w:tc>
          <w:tcPr>
            <w:tcW w:w="846" w:type="dxa"/>
          </w:tcPr>
          <w:p w14:paraId="23ABC7E9" w14:textId="77777777" w:rsidR="0046529A" w:rsidRPr="00116314" w:rsidRDefault="0046529A" w:rsidP="0046529A">
            <w:pPr>
              <w:pStyle w:val="a3"/>
              <w:numPr>
                <w:ilvl w:val="0"/>
                <w:numId w:val="13"/>
              </w:numPr>
              <w:tabs>
                <w:tab w:val="left" w:pos="284"/>
              </w:tabs>
              <w:spacing w:after="0" w:line="240" w:lineRule="auto"/>
              <w:jc w:val="center"/>
              <w:rPr>
                <w:rFonts w:ascii="Times New Roman" w:hAnsi="Times New Roman"/>
                <w:b/>
                <w:sz w:val="24"/>
                <w:szCs w:val="24"/>
              </w:rPr>
            </w:pPr>
          </w:p>
        </w:tc>
        <w:tc>
          <w:tcPr>
            <w:tcW w:w="3798" w:type="dxa"/>
          </w:tcPr>
          <w:p w14:paraId="1020FD47" w14:textId="77777777" w:rsidR="0046529A" w:rsidRPr="00116314" w:rsidRDefault="0046529A" w:rsidP="00AE17AF">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Лицензии, сертификаты, разрешения и иные документы, в соответствии с требованиями законодательства для такого вида деятельности (если предусмотрено)</w:t>
            </w:r>
            <w:r>
              <w:rPr>
                <w:rFonts w:ascii="Times New Roman" w:hAnsi="Times New Roman"/>
                <w:bCs/>
                <w:sz w:val="24"/>
                <w:szCs w:val="24"/>
              </w:rPr>
              <w:t>:</w:t>
            </w:r>
          </w:p>
        </w:tc>
        <w:tc>
          <w:tcPr>
            <w:tcW w:w="4849" w:type="dxa"/>
          </w:tcPr>
          <w:p w14:paraId="5CA15925" w14:textId="77777777" w:rsidR="0046529A" w:rsidRPr="000A1B59" w:rsidRDefault="0046529A" w:rsidP="00AE17AF">
            <w:pPr>
              <w:tabs>
                <w:tab w:val="left" w:pos="284"/>
              </w:tabs>
              <w:spacing w:after="0" w:line="240" w:lineRule="auto"/>
              <w:rPr>
                <w:rFonts w:ascii="Times New Roman" w:hAnsi="Times New Roman"/>
                <w:sz w:val="24"/>
                <w:szCs w:val="24"/>
              </w:rPr>
            </w:pPr>
          </w:p>
        </w:tc>
      </w:tr>
    </w:tbl>
    <w:p w14:paraId="63DC61BB" w14:textId="77777777" w:rsidR="0046529A" w:rsidRPr="00C1485C" w:rsidRDefault="0046529A" w:rsidP="00004719">
      <w:pPr>
        <w:widowControl w:val="0"/>
        <w:autoSpaceDE w:val="0"/>
        <w:autoSpaceDN w:val="0"/>
        <w:adjustRightInd w:val="0"/>
        <w:spacing w:after="0"/>
        <w:jc w:val="both"/>
        <w:rPr>
          <w:rFonts w:ascii="Times New Roman" w:eastAsia="Times New Roman" w:hAnsi="Times New Roman"/>
          <w:noProof/>
        </w:rPr>
      </w:pPr>
    </w:p>
    <w:p w14:paraId="189E258B" w14:textId="77777777" w:rsidR="0046529A" w:rsidRPr="00C1485C" w:rsidRDefault="0046529A" w:rsidP="0046529A">
      <w:pPr>
        <w:widowControl w:val="0"/>
        <w:autoSpaceDE w:val="0"/>
        <w:autoSpaceDN w:val="0"/>
        <w:adjustRightInd w:val="0"/>
        <w:spacing w:after="0"/>
        <w:ind w:firstLine="567"/>
        <w:jc w:val="both"/>
        <w:rPr>
          <w:rFonts w:ascii="Times New Roman" w:eastAsia="Times New Roman" w:hAnsi="Times New Roman"/>
          <w:noProof/>
        </w:rPr>
      </w:pPr>
      <w:r w:rsidRPr="00C1485C">
        <w:rPr>
          <w:rFonts w:ascii="Times New Roman" w:eastAsia="Times New Roman" w:hAnsi="Times New Roman"/>
          <w:noProof/>
        </w:rPr>
        <w:t xml:space="preserve">Приложение: </w:t>
      </w:r>
    </w:p>
    <w:p w14:paraId="335842CD" w14:textId="7FEF0AAD" w:rsidR="00EF6B69" w:rsidRPr="00EF6B69" w:rsidRDefault="0046529A" w:rsidP="00EF6B69">
      <w:pPr>
        <w:tabs>
          <w:tab w:val="left" w:pos="709"/>
        </w:tabs>
        <w:spacing w:after="0" w:line="240" w:lineRule="auto"/>
        <w:ind w:firstLine="567"/>
        <w:jc w:val="both"/>
        <w:rPr>
          <w:rFonts w:ascii="Times New Roman" w:hAnsi="Times New Roman"/>
        </w:rPr>
      </w:pPr>
      <w:r w:rsidRPr="00C1485C">
        <w:rPr>
          <w:rFonts w:ascii="Times New Roman" w:eastAsia="Times New Roman" w:hAnsi="Times New Roman"/>
          <w:noProof/>
        </w:rPr>
        <w:t xml:space="preserve">- </w:t>
      </w:r>
      <w:r w:rsidRPr="00C1485C">
        <w:rPr>
          <w:rFonts w:ascii="Times New Roman" w:hAnsi="Times New Roman"/>
        </w:rPr>
        <w:t xml:space="preserve">Перечень </w:t>
      </w:r>
      <w:r w:rsidRPr="0087601B">
        <w:rPr>
          <w:rFonts w:ascii="Times New Roman" w:hAnsi="Times New Roman"/>
        </w:rPr>
        <w:t>документов по форме №</w:t>
      </w:r>
      <w:r w:rsidR="00EF6B69">
        <w:rPr>
          <w:rFonts w:ascii="Times New Roman" w:hAnsi="Times New Roman"/>
        </w:rPr>
        <w:t xml:space="preserve"> </w:t>
      </w:r>
      <w:r w:rsidRPr="0087601B">
        <w:rPr>
          <w:rFonts w:ascii="Times New Roman" w:hAnsi="Times New Roman"/>
        </w:rPr>
        <w:t>2</w:t>
      </w:r>
      <w:r w:rsidR="00EF6B69">
        <w:rPr>
          <w:rFonts w:ascii="Times New Roman" w:hAnsi="Times New Roman"/>
        </w:rPr>
        <w:t xml:space="preserve"> </w:t>
      </w:r>
      <w:r w:rsidRPr="0087601B">
        <w:rPr>
          <w:rFonts w:ascii="Times New Roman" w:hAnsi="Times New Roman"/>
        </w:rPr>
        <w:t xml:space="preserve">к </w:t>
      </w:r>
      <w:r w:rsidRPr="00C1485C">
        <w:rPr>
          <w:rFonts w:ascii="Times New Roman" w:hAnsi="Times New Roman"/>
        </w:rPr>
        <w:t>Приложению №</w:t>
      </w:r>
      <w:r w:rsidR="00EF6B69">
        <w:rPr>
          <w:rFonts w:ascii="Times New Roman" w:hAnsi="Times New Roman"/>
        </w:rPr>
        <w:t xml:space="preserve"> </w:t>
      </w:r>
      <w:r w:rsidRPr="00C1485C">
        <w:rPr>
          <w:rFonts w:ascii="Times New Roman" w:hAnsi="Times New Roman"/>
        </w:rPr>
        <w:t>4</w:t>
      </w:r>
      <w:r w:rsidR="00C1485C" w:rsidRPr="00C1485C">
        <w:rPr>
          <w:rFonts w:ascii="Times New Roman" w:hAnsi="Times New Roman"/>
        </w:rPr>
        <w:t xml:space="preserve"> </w:t>
      </w:r>
      <w:r w:rsidR="00EF6B69" w:rsidRPr="00EF6B69">
        <w:rPr>
          <w:rFonts w:ascii="Times New Roman" w:hAnsi="Times New Roman"/>
        </w:rPr>
        <w:t xml:space="preserve">«Положение о Сторонних экспертах </w:t>
      </w:r>
    </w:p>
    <w:p w14:paraId="0612FA79" w14:textId="5B532732" w:rsidR="0046529A" w:rsidRPr="00C1485C" w:rsidRDefault="00EF6B69" w:rsidP="00EF6B69">
      <w:pPr>
        <w:tabs>
          <w:tab w:val="left" w:pos="709"/>
        </w:tabs>
        <w:spacing w:after="0" w:line="240" w:lineRule="auto"/>
        <w:jc w:val="both"/>
        <w:rPr>
          <w:rFonts w:ascii="Times New Roman" w:hAnsi="Times New Roman"/>
        </w:rPr>
      </w:pPr>
      <w:r w:rsidRPr="00EF6B69">
        <w:rPr>
          <w:rFonts w:ascii="Times New Roman" w:hAnsi="Times New Roman"/>
        </w:rPr>
        <w:t>для предоставления услуг по деятельности</w:t>
      </w:r>
      <w:r>
        <w:rPr>
          <w:rFonts w:ascii="Times New Roman" w:hAnsi="Times New Roman"/>
        </w:rPr>
        <w:t xml:space="preserve"> Ц</w:t>
      </w:r>
      <w:r w:rsidRPr="00EF6B69">
        <w:rPr>
          <w:rFonts w:ascii="Times New Roman" w:hAnsi="Times New Roman"/>
        </w:rPr>
        <w:t>ентра поддержки предпринимательства»</w:t>
      </w:r>
      <w:r w:rsidRPr="00EF6B69">
        <w:rPr>
          <w:rFonts w:ascii="Times New Roman" w:hAnsi="Times New Roman"/>
          <w:color w:val="000000"/>
        </w:rPr>
        <w:t xml:space="preserve"> </w:t>
      </w:r>
      <w:r w:rsidR="0046529A" w:rsidRPr="00C1485C">
        <w:rPr>
          <w:rFonts w:ascii="Times New Roman" w:hAnsi="Times New Roman"/>
        </w:rPr>
        <w:t xml:space="preserve">к Положению о </w:t>
      </w:r>
      <w:r>
        <w:rPr>
          <w:rFonts w:ascii="Times New Roman" w:hAnsi="Times New Roman"/>
        </w:rPr>
        <w:t>Ц</w:t>
      </w:r>
      <w:r w:rsidR="0046529A" w:rsidRPr="00C1485C">
        <w:rPr>
          <w:rFonts w:ascii="Times New Roman" w:hAnsi="Times New Roman"/>
        </w:rPr>
        <w:t>ентр</w:t>
      </w:r>
      <w:r>
        <w:rPr>
          <w:rFonts w:ascii="Times New Roman" w:hAnsi="Times New Roman"/>
        </w:rPr>
        <w:t>е</w:t>
      </w:r>
      <w:r w:rsidR="0046529A" w:rsidRPr="00C1485C">
        <w:rPr>
          <w:rFonts w:ascii="Times New Roman" w:hAnsi="Times New Roman"/>
        </w:rPr>
        <w:t xml:space="preserve"> поддержки предпринимательства – на </w:t>
      </w:r>
      <w:r w:rsidR="00ED2328">
        <w:rPr>
          <w:rFonts w:ascii="Times New Roman" w:hAnsi="Times New Roman"/>
        </w:rPr>
        <w:t xml:space="preserve">   </w:t>
      </w:r>
      <w:r w:rsidR="0046529A" w:rsidRPr="00C1485C">
        <w:rPr>
          <w:rFonts w:ascii="Times New Roman" w:hAnsi="Times New Roman"/>
        </w:rPr>
        <w:t>л. в 1 экз.</w:t>
      </w:r>
    </w:p>
    <w:p w14:paraId="211FB78B" w14:textId="77777777" w:rsidR="0046529A" w:rsidRPr="00C1485C" w:rsidRDefault="0046529A" w:rsidP="0046529A">
      <w:pPr>
        <w:tabs>
          <w:tab w:val="left" w:pos="709"/>
        </w:tabs>
        <w:spacing w:after="0" w:line="240" w:lineRule="auto"/>
        <w:jc w:val="both"/>
        <w:rPr>
          <w:rFonts w:ascii="Times New Roman" w:hAnsi="Times New Roman"/>
        </w:rPr>
      </w:pPr>
    </w:p>
    <w:p w14:paraId="58D12331" w14:textId="77777777" w:rsidR="0046529A" w:rsidRPr="00C1485C" w:rsidRDefault="0046529A" w:rsidP="0046529A">
      <w:pPr>
        <w:pStyle w:val="a3"/>
        <w:tabs>
          <w:tab w:val="left" w:pos="709"/>
        </w:tabs>
        <w:spacing w:after="0" w:line="240" w:lineRule="auto"/>
        <w:rPr>
          <w:rFonts w:ascii="Times New Roman" w:hAnsi="Times New Roman"/>
        </w:rPr>
      </w:pPr>
      <w:r w:rsidRPr="00C1485C">
        <w:rPr>
          <w:rFonts w:ascii="Times New Roman" w:hAnsi="Times New Roman"/>
        </w:rPr>
        <w:t>Руководитель</w:t>
      </w:r>
    </w:p>
    <w:p w14:paraId="4809695E" w14:textId="77777777" w:rsidR="00CD08A8" w:rsidRDefault="0046529A" w:rsidP="0046529A">
      <w:pPr>
        <w:pStyle w:val="ConsPlusNonformat"/>
        <w:jc w:val="both"/>
        <w:rPr>
          <w:rFonts w:ascii="Times New Roman" w:hAnsi="Times New Roman" w:cs="Times New Roman"/>
          <w:sz w:val="22"/>
          <w:szCs w:val="22"/>
        </w:rPr>
      </w:pPr>
      <w:r w:rsidRPr="00C1485C">
        <w:rPr>
          <w:rFonts w:ascii="Times New Roman" w:hAnsi="Times New Roman" w:cs="Times New Roman"/>
          <w:sz w:val="22"/>
          <w:szCs w:val="22"/>
        </w:rPr>
        <w:t>организации (должность)        ____</w:t>
      </w:r>
    </w:p>
    <w:p w14:paraId="6A3FE484" w14:textId="36F3F4F7" w:rsidR="0046529A" w:rsidRPr="00C1485C" w:rsidRDefault="0046529A" w:rsidP="0046529A">
      <w:pPr>
        <w:pStyle w:val="ConsPlusNonformat"/>
        <w:jc w:val="both"/>
        <w:rPr>
          <w:rFonts w:ascii="Times New Roman" w:hAnsi="Times New Roman" w:cs="Times New Roman"/>
          <w:sz w:val="22"/>
          <w:szCs w:val="22"/>
        </w:rPr>
      </w:pPr>
      <w:r w:rsidRPr="00C1485C">
        <w:rPr>
          <w:rFonts w:ascii="Times New Roman" w:hAnsi="Times New Roman" w:cs="Times New Roman"/>
          <w:sz w:val="22"/>
          <w:szCs w:val="22"/>
        </w:rPr>
        <w:t>___________________* __________________________</w:t>
      </w:r>
    </w:p>
    <w:p w14:paraId="302E945D" w14:textId="51323203" w:rsidR="0046529A" w:rsidRPr="00C1485C" w:rsidRDefault="0046529A" w:rsidP="0046529A">
      <w:pPr>
        <w:pStyle w:val="ConsPlusNonformat"/>
        <w:jc w:val="both"/>
        <w:rPr>
          <w:rFonts w:ascii="Times New Roman" w:hAnsi="Times New Roman" w:cs="Times New Roman"/>
          <w:sz w:val="22"/>
          <w:szCs w:val="22"/>
        </w:rPr>
      </w:pPr>
      <w:r w:rsidRPr="00C1485C">
        <w:rPr>
          <w:rFonts w:ascii="Times New Roman" w:hAnsi="Times New Roman" w:cs="Times New Roman"/>
          <w:sz w:val="22"/>
          <w:szCs w:val="22"/>
        </w:rPr>
        <w:t xml:space="preserve">          (подпись)   </w:t>
      </w:r>
      <w:r w:rsidR="00A31188">
        <w:rPr>
          <w:rFonts w:ascii="Times New Roman" w:hAnsi="Times New Roman" w:cs="Times New Roman"/>
          <w:sz w:val="22"/>
          <w:szCs w:val="22"/>
        </w:rPr>
        <w:t xml:space="preserve">                </w:t>
      </w:r>
      <w:r w:rsidRPr="00C1485C">
        <w:rPr>
          <w:rFonts w:ascii="Times New Roman" w:hAnsi="Times New Roman" w:cs="Times New Roman"/>
          <w:sz w:val="22"/>
          <w:szCs w:val="22"/>
        </w:rPr>
        <w:t>(Ф.И.О. полностью)</w:t>
      </w:r>
    </w:p>
    <w:p w14:paraId="6F0CF34B" w14:textId="752A4247" w:rsidR="0046529A" w:rsidRPr="00C1485C" w:rsidRDefault="0046529A" w:rsidP="00255F8F">
      <w:pPr>
        <w:pStyle w:val="ConsPlusNonformat"/>
        <w:rPr>
          <w:rFonts w:ascii="Times New Roman" w:hAnsi="Times New Roman" w:cs="Times New Roman"/>
          <w:sz w:val="22"/>
          <w:szCs w:val="22"/>
        </w:rPr>
      </w:pPr>
      <w:r w:rsidRPr="00C1485C">
        <w:rPr>
          <w:rFonts w:ascii="Times New Roman" w:hAnsi="Times New Roman" w:cs="Times New Roman"/>
          <w:sz w:val="22"/>
          <w:szCs w:val="22"/>
        </w:rPr>
        <w:t xml:space="preserve">«____» ___________________20____г. </w:t>
      </w:r>
      <w:r w:rsidRPr="00C1485C">
        <w:rPr>
          <w:rFonts w:ascii="Times New Roman" w:hAnsi="Times New Roman" w:cs="Times New Roman"/>
          <w:sz w:val="22"/>
          <w:szCs w:val="22"/>
        </w:rPr>
        <w:tab/>
      </w:r>
      <w:r w:rsidRPr="00C1485C">
        <w:rPr>
          <w:rFonts w:ascii="Times New Roman" w:hAnsi="Times New Roman" w:cs="Times New Roman"/>
          <w:sz w:val="22"/>
          <w:szCs w:val="22"/>
        </w:rPr>
        <w:tab/>
      </w:r>
      <w:r w:rsidRPr="00C1485C">
        <w:rPr>
          <w:rFonts w:ascii="Times New Roman" w:hAnsi="Times New Roman" w:cs="Times New Roman"/>
          <w:sz w:val="22"/>
          <w:szCs w:val="22"/>
        </w:rPr>
        <w:tab/>
      </w:r>
      <w:r w:rsidR="00255F8F" w:rsidRPr="00C1485C">
        <w:rPr>
          <w:rFonts w:ascii="Times New Roman" w:hAnsi="Times New Roman" w:cs="Times New Roman"/>
          <w:sz w:val="22"/>
          <w:szCs w:val="22"/>
        </w:rPr>
        <w:t>М.П.</w:t>
      </w:r>
      <w:r w:rsidRPr="00C1485C">
        <w:rPr>
          <w:rFonts w:ascii="Times New Roman" w:hAnsi="Times New Roman" w:cs="Times New Roman"/>
          <w:sz w:val="22"/>
          <w:szCs w:val="22"/>
        </w:rPr>
        <w:t xml:space="preserve">                                                                       </w:t>
      </w:r>
    </w:p>
    <w:p w14:paraId="2B005376" w14:textId="5AF2A6FE" w:rsidR="0046529A" w:rsidRPr="00C1485C" w:rsidRDefault="00255F8F" w:rsidP="00762A2E">
      <w:pPr>
        <w:pStyle w:val="1CStyle15"/>
        <w:spacing w:after="0" w:line="240" w:lineRule="auto"/>
        <w:ind w:left="0" w:firstLine="567"/>
        <w:jc w:val="both"/>
        <w:rPr>
          <w:rFonts w:cs="Times New Roman"/>
          <w:color w:val="00000A"/>
          <w:kern w:val="1"/>
          <w:sz w:val="22"/>
          <w:lang w:eastAsia="ru-RU"/>
        </w:rPr>
      </w:pPr>
      <w:bookmarkStart w:id="5" w:name="_Hlk78447409"/>
      <w:r w:rsidRPr="00C1485C">
        <w:rPr>
          <w:rFonts w:cs="Times New Roman"/>
          <w:color w:val="000000"/>
          <w:sz w:val="22"/>
        </w:rPr>
        <w:lastRenderedPageBreak/>
        <w:t>*</w:t>
      </w:r>
      <w:r w:rsidR="0046529A" w:rsidRPr="00C1485C">
        <w:rPr>
          <w:rFonts w:cs="Times New Roman"/>
          <w:color w:val="000000"/>
          <w:sz w:val="22"/>
        </w:rPr>
        <w:t>Настоящим</w:t>
      </w:r>
      <w:r w:rsidR="00762A2E" w:rsidRPr="00C1485C">
        <w:rPr>
          <w:rFonts w:cs="Times New Roman"/>
          <w:color w:val="000000"/>
          <w:sz w:val="22"/>
        </w:rPr>
        <w:t xml:space="preserve"> </w:t>
      </w:r>
      <w:r w:rsidR="00004719" w:rsidRPr="00C1485C">
        <w:rPr>
          <w:kern w:val="1"/>
          <w:sz w:val="22"/>
        </w:rPr>
        <w:t xml:space="preserve">Участник отбора </w:t>
      </w:r>
      <w:r w:rsidR="0046529A" w:rsidRPr="00C1485C">
        <w:rPr>
          <w:color w:val="000000"/>
          <w:kern w:val="1"/>
          <w:sz w:val="22"/>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указанным в Заявке адресам и </w:t>
      </w:r>
      <w:r w:rsidR="0046529A" w:rsidRPr="00C1485C">
        <w:rPr>
          <w:color w:val="00000A"/>
          <w:kern w:val="1"/>
          <w:sz w:val="22"/>
        </w:rPr>
        <w:t>обязуется не позднее 4</w:t>
      </w:r>
      <w:r w:rsidR="00B01D7E">
        <w:rPr>
          <w:color w:val="00000A"/>
          <w:kern w:val="1"/>
          <w:sz w:val="22"/>
        </w:rPr>
        <w:t xml:space="preserve"> (</w:t>
      </w:r>
      <w:proofErr w:type="spellStart"/>
      <w:r w:rsidR="00B01D7E">
        <w:rPr>
          <w:color w:val="00000A"/>
          <w:kern w:val="1"/>
          <w:sz w:val="22"/>
        </w:rPr>
        <w:t>четырех</w:t>
      </w:r>
      <w:proofErr w:type="spellEnd"/>
      <w:r w:rsidR="00B01D7E">
        <w:rPr>
          <w:color w:val="00000A"/>
          <w:kern w:val="1"/>
          <w:sz w:val="22"/>
        </w:rPr>
        <w:t>)</w:t>
      </w:r>
      <w:r w:rsidR="0046529A" w:rsidRPr="00C1485C">
        <w:rPr>
          <w:color w:val="00000A"/>
          <w:kern w:val="1"/>
          <w:sz w:val="22"/>
        </w:rPr>
        <w:t xml:space="preserve"> рабочих дней с момента</w:t>
      </w:r>
      <w:r w:rsidR="0046529A" w:rsidRPr="00C1485C">
        <w:rPr>
          <w:color w:val="000000"/>
          <w:kern w:val="1"/>
          <w:sz w:val="22"/>
        </w:rPr>
        <w:t xml:space="preserve"> изменения адреса уведомить Фонд о новом адресе</w:t>
      </w:r>
      <w:r w:rsidR="0046529A" w:rsidRPr="00C1485C">
        <w:rPr>
          <w:color w:val="00000A"/>
          <w:kern w:val="1"/>
          <w:sz w:val="22"/>
        </w:rPr>
        <w:t xml:space="preserve">. </w:t>
      </w:r>
    </w:p>
    <w:p w14:paraId="057EA4DF" w14:textId="77777777" w:rsidR="00762A2E" w:rsidRPr="00C1485C" w:rsidRDefault="00004719" w:rsidP="00762A2E">
      <w:pPr>
        <w:spacing w:after="0" w:line="240" w:lineRule="auto"/>
        <w:ind w:firstLine="567"/>
        <w:jc w:val="both"/>
        <w:rPr>
          <w:rFonts w:ascii="Times New Roman" w:hAnsi="Times New Roman"/>
          <w:kern w:val="1"/>
        </w:rPr>
      </w:pPr>
      <w:r w:rsidRPr="00C1485C">
        <w:rPr>
          <w:rFonts w:ascii="Times New Roman" w:hAnsi="Times New Roman"/>
          <w:kern w:val="1"/>
        </w:rPr>
        <w:t>Настоящим Участник отбора подтверждает наличие всех согласий, в том числе сотрудников/консультантов на обработку персональных данных Фондом.</w:t>
      </w:r>
    </w:p>
    <w:p w14:paraId="78A81BB7" w14:textId="77777777" w:rsidR="00762A2E" w:rsidRPr="00C1485C" w:rsidRDefault="00004719" w:rsidP="00762A2E">
      <w:pPr>
        <w:spacing w:after="0" w:line="240" w:lineRule="auto"/>
        <w:ind w:firstLine="567"/>
        <w:jc w:val="both"/>
        <w:rPr>
          <w:rFonts w:ascii="Times New Roman" w:hAnsi="Times New Roman"/>
          <w:kern w:val="1"/>
        </w:rPr>
      </w:pPr>
      <w:r w:rsidRPr="00C1485C">
        <w:rPr>
          <w:rFonts w:ascii="Times New Roman" w:eastAsia="Times New Roman" w:hAnsi="Times New Roman"/>
          <w:noProof/>
        </w:rPr>
        <w:t xml:space="preserve">Настоящим </w:t>
      </w:r>
      <w:r w:rsidRPr="00C1485C">
        <w:rPr>
          <w:rFonts w:ascii="Times New Roman" w:hAnsi="Times New Roman"/>
          <w:kern w:val="1"/>
        </w:rPr>
        <w:t xml:space="preserve">Участник отбора </w:t>
      </w:r>
      <w:r w:rsidRPr="00C1485C">
        <w:rPr>
          <w:rFonts w:ascii="Times New Roman" w:eastAsia="Times New Roman" w:hAnsi="Times New Roman"/>
          <w:noProof/>
        </w:rPr>
        <w:t xml:space="preserve">подтверждает, что ознакомлен и согласен с условиями предоставления поддержки, оказываемой в соответствии с Положением </w:t>
      </w:r>
      <w:r w:rsidRPr="00C1485C">
        <w:rPr>
          <w:rFonts w:ascii="Times New Roman" w:hAnsi="Times New Roman"/>
        </w:rPr>
        <w:t>о Центре поддержки предпринимательства</w:t>
      </w:r>
      <w:r w:rsidRPr="00C1485C">
        <w:rPr>
          <w:rFonts w:ascii="Times New Roman" w:eastAsia="Times New Roman" w:hAnsi="Times New Roman"/>
          <w:noProof/>
        </w:rPr>
        <w:t>.</w:t>
      </w:r>
    </w:p>
    <w:p w14:paraId="4BFF71F0" w14:textId="19809101" w:rsidR="001D310E" w:rsidRPr="00C1485C" w:rsidRDefault="00762A2E" w:rsidP="001D310E">
      <w:pPr>
        <w:spacing w:after="0" w:line="240" w:lineRule="auto"/>
        <w:ind w:firstLine="567"/>
        <w:jc w:val="both"/>
        <w:rPr>
          <w:rFonts w:ascii="Times New Roman" w:hAnsi="Times New Roman"/>
          <w:kern w:val="1"/>
        </w:rPr>
      </w:pPr>
      <w:bookmarkStart w:id="6" w:name="_Hlk129615046"/>
      <w:r w:rsidRPr="00C1485C">
        <w:rPr>
          <w:rFonts w:ascii="Times New Roman" w:hAnsi="Times New Roman"/>
          <w:kern w:val="1"/>
        </w:rPr>
        <w:t>Настоящим ___________________________________________ (наименование Участника отбора) в лице __________________________________________ подтверждает</w:t>
      </w:r>
      <w:bookmarkEnd w:id="6"/>
      <w:r w:rsidRPr="00C1485C">
        <w:rPr>
          <w:rFonts w:ascii="Times New Roman" w:hAnsi="Times New Roman"/>
          <w:kern w:val="1"/>
        </w:rPr>
        <w:t xml:space="preserve">, что </w:t>
      </w:r>
      <w:r w:rsidRPr="00C1485C">
        <w:rPr>
          <w:rFonts w:ascii="Times New Roman" w:hAnsi="Times New Roman"/>
        </w:rPr>
        <w:t xml:space="preserve">не находится в стадии реорганизации, ликвидации, несостоятельности (банкротства), </w:t>
      </w:r>
      <w:r w:rsidR="008764B1">
        <w:rPr>
          <w:rFonts w:ascii="Times New Roman" w:hAnsi="Times New Roman"/>
        </w:rPr>
        <w:t>и</w:t>
      </w:r>
      <w:r w:rsidRPr="00C1485C">
        <w:rPr>
          <w:rFonts w:ascii="Times New Roman" w:hAnsi="Times New Roman"/>
        </w:rPr>
        <w:t>меет стабильное финансовое состояние, обязу</w:t>
      </w:r>
      <w:r w:rsidR="00B01D7E">
        <w:rPr>
          <w:rFonts w:ascii="Times New Roman" w:hAnsi="Times New Roman"/>
        </w:rPr>
        <w:t>ется</w:t>
      </w:r>
      <w:r w:rsidRPr="00C1485C">
        <w:rPr>
          <w:rFonts w:ascii="Times New Roman" w:hAnsi="Times New Roman"/>
        </w:rPr>
        <w:t xml:space="preserve"> оказать услуги в полном </w:t>
      </w:r>
      <w:proofErr w:type="spellStart"/>
      <w:r w:rsidRPr="00C1485C">
        <w:rPr>
          <w:rFonts w:ascii="Times New Roman" w:hAnsi="Times New Roman"/>
        </w:rPr>
        <w:t>объеме</w:t>
      </w:r>
      <w:proofErr w:type="spellEnd"/>
      <w:r w:rsidRPr="00C1485C">
        <w:rPr>
          <w:rFonts w:ascii="Times New Roman" w:hAnsi="Times New Roman"/>
        </w:rPr>
        <w:t xml:space="preserve">, в случае </w:t>
      </w:r>
      <w:r w:rsidR="001D310E" w:rsidRPr="00C1485C">
        <w:rPr>
          <w:rFonts w:ascii="Times New Roman" w:hAnsi="Times New Roman"/>
        </w:rPr>
        <w:t>отбора в качестве Стороннего эксперта или продления статуса Стороннего эксперта.</w:t>
      </w:r>
    </w:p>
    <w:p w14:paraId="18007EAC" w14:textId="5A2AF048" w:rsidR="00004719" w:rsidRPr="00C1485C" w:rsidRDefault="00004719" w:rsidP="001D310E">
      <w:pPr>
        <w:spacing w:after="0" w:line="240" w:lineRule="auto"/>
        <w:ind w:firstLine="567"/>
        <w:jc w:val="both"/>
        <w:rPr>
          <w:rFonts w:ascii="Times New Roman" w:hAnsi="Times New Roman"/>
          <w:kern w:val="1"/>
        </w:rPr>
      </w:pPr>
      <w:r w:rsidRPr="00C1485C">
        <w:rPr>
          <w:rFonts w:ascii="Times New Roman" w:hAnsi="Times New Roman"/>
          <w:b/>
          <w:bCs/>
        </w:rPr>
        <w:t xml:space="preserve">Настоящим </w:t>
      </w:r>
      <w:r w:rsidRPr="00C1485C">
        <w:rPr>
          <w:rFonts w:ascii="Times New Roman" w:hAnsi="Times New Roman"/>
          <w:b/>
          <w:bCs/>
          <w:kern w:val="1"/>
        </w:rPr>
        <w:t xml:space="preserve">Участник отбора </w:t>
      </w:r>
      <w:r w:rsidR="00D70FF4">
        <w:rPr>
          <w:rFonts w:ascii="Times New Roman" w:hAnsi="Times New Roman"/>
          <w:b/>
          <w:bCs/>
          <w:kern w:val="1"/>
        </w:rPr>
        <w:t xml:space="preserve">подтверждает </w:t>
      </w:r>
      <w:proofErr w:type="spellStart"/>
      <w:r w:rsidR="008764B1">
        <w:rPr>
          <w:rFonts w:ascii="Times New Roman" w:hAnsi="Times New Roman"/>
          <w:b/>
          <w:bCs/>
          <w:kern w:val="1"/>
        </w:rPr>
        <w:t>свое</w:t>
      </w:r>
      <w:proofErr w:type="spellEnd"/>
      <w:r w:rsidR="008764B1">
        <w:rPr>
          <w:rFonts w:ascii="Times New Roman" w:hAnsi="Times New Roman"/>
          <w:b/>
          <w:bCs/>
          <w:kern w:val="1"/>
        </w:rPr>
        <w:t xml:space="preserve"> обязательство </w:t>
      </w:r>
      <w:r w:rsidRPr="00C1485C">
        <w:rPr>
          <w:rFonts w:ascii="Times New Roman" w:hAnsi="Times New Roman"/>
          <w:b/>
          <w:bCs/>
        </w:rPr>
        <w:t>о</w:t>
      </w:r>
      <w:r w:rsidR="008764B1">
        <w:rPr>
          <w:rFonts w:ascii="Times New Roman" w:hAnsi="Times New Roman"/>
          <w:b/>
          <w:bCs/>
        </w:rPr>
        <w:t xml:space="preserve">б отказе в </w:t>
      </w:r>
      <w:r w:rsidRPr="00C1485C">
        <w:rPr>
          <w:rFonts w:ascii="Times New Roman" w:hAnsi="Times New Roman"/>
          <w:b/>
          <w:bCs/>
        </w:rPr>
        <w:t xml:space="preserve">предоставлении услуг Получателю поддержки в случае, если они состоят в одной группе лиц, </w:t>
      </w:r>
      <w:proofErr w:type="spellStart"/>
      <w:r w:rsidRPr="00C1485C">
        <w:rPr>
          <w:rFonts w:ascii="Times New Roman" w:hAnsi="Times New Roman"/>
          <w:b/>
          <w:bCs/>
        </w:rPr>
        <w:t>определенных</w:t>
      </w:r>
      <w:proofErr w:type="spellEnd"/>
      <w:r w:rsidRPr="00C1485C">
        <w:rPr>
          <w:rFonts w:ascii="Times New Roman" w:hAnsi="Times New Roman"/>
          <w:b/>
          <w:bCs/>
        </w:rPr>
        <w:t xml:space="preserve"> в соответствии с Федеральным </w:t>
      </w:r>
      <w:hyperlink r:id="rId10" w:history="1">
        <w:r w:rsidRPr="00C1485C">
          <w:rPr>
            <w:rFonts w:ascii="Times New Roman" w:hAnsi="Times New Roman"/>
            <w:b/>
            <w:bCs/>
          </w:rPr>
          <w:t>законом</w:t>
        </w:r>
      </w:hyperlink>
      <w:r w:rsidRPr="00C1485C">
        <w:rPr>
          <w:rFonts w:ascii="Times New Roman" w:hAnsi="Times New Roman"/>
          <w:b/>
          <w:bCs/>
        </w:rPr>
        <w:t xml:space="preserve"> от 26 июля 2006 г. № 135-ФЗ «О защите конкуренции».</w:t>
      </w:r>
    </w:p>
    <w:p w14:paraId="1CB1FDEA" w14:textId="77777777" w:rsidR="0046529A" w:rsidRPr="007E3B8B" w:rsidRDefault="0046529A" w:rsidP="0046529A">
      <w:pPr>
        <w:spacing w:after="0"/>
        <w:ind w:firstLine="567"/>
        <w:jc w:val="both"/>
        <w:rPr>
          <w:rFonts w:ascii="Times New Roman" w:hAnsi="Times New Roman"/>
          <w:sz w:val="23"/>
          <w:szCs w:val="23"/>
        </w:rPr>
      </w:pPr>
    </w:p>
    <w:bookmarkEnd w:id="5"/>
    <w:p w14:paraId="7366CD2D" w14:textId="77777777" w:rsidR="0046529A" w:rsidRPr="007E3B8B" w:rsidRDefault="0046529A" w:rsidP="0046529A">
      <w:pPr>
        <w:spacing w:after="0"/>
        <w:jc w:val="both"/>
        <w:rPr>
          <w:rFonts w:ascii="Times New Roman" w:hAnsi="Times New Roman"/>
          <w:sz w:val="23"/>
          <w:szCs w:val="23"/>
        </w:rPr>
      </w:pPr>
      <w:r w:rsidRPr="007E3B8B">
        <w:rPr>
          <w:rFonts w:ascii="Times New Roman" w:hAnsi="Times New Roman"/>
          <w:sz w:val="23"/>
          <w:szCs w:val="23"/>
        </w:rPr>
        <w:t>«____» ____________ 202_г.           __________________   / ___________________________</w:t>
      </w:r>
    </w:p>
    <w:p w14:paraId="49DA2903" w14:textId="77777777" w:rsidR="0046529A" w:rsidRPr="007E3B8B" w:rsidRDefault="0046529A" w:rsidP="0046529A">
      <w:pPr>
        <w:spacing w:after="0"/>
        <w:jc w:val="both"/>
        <w:rPr>
          <w:rFonts w:ascii="Times New Roman" w:hAnsi="Times New Roman"/>
          <w:sz w:val="23"/>
          <w:szCs w:val="23"/>
        </w:rPr>
      </w:pPr>
      <w:r w:rsidRPr="007E3B8B">
        <w:rPr>
          <w:rFonts w:ascii="Times New Roman" w:hAnsi="Times New Roman"/>
          <w:sz w:val="23"/>
          <w:szCs w:val="23"/>
        </w:rPr>
        <w:t xml:space="preserve">                                                                (подпись)                                             (расшифровка)</w:t>
      </w:r>
    </w:p>
    <w:p w14:paraId="78ADDE77" w14:textId="77777777" w:rsidR="0046529A" w:rsidRDefault="0046529A" w:rsidP="0046529A">
      <w:pPr>
        <w:sectPr w:rsidR="0046529A" w:rsidSect="00487FA4">
          <w:type w:val="continuous"/>
          <w:pgSz w:w="11906" w:h="16838"/>
          <w:pgMar w:top="1134" w:right="850" w:bottom="1134" w:left="1701" w:header="708" w:footer="708" w:gutter="0"/>
          <w:cols w:space="708"/>
          <w:docGrid w:linePitch="360"/>
        </w:sectPr>
      </w:pPr>
    </w:p>
    <w:p w14:paraId="4C515D44" w14:textId="77777777" w:rsidR="0046529A" w:rsidRPr="00740E62" w:rsidRDefault="0046529A" w:rsidP="0046529A">
      <w:pPr>
        <w:pStyle w:val="21"/>
        <w:ind w:left="9356" w:firstLine="9072"/>
        <w:jc w:val="both"/>
        <w:rPr>
          <w:b w:val="0"/>
          <w:bCs/>
          <w:sz w:val="16"/>
          <w:szCs w:val="16"/>
        </w:rPr>
      </w:pPr>
    </w:p>
    <w:tbl>
      <w:tblPr>
        <w:tblStyle w:val="aa"/>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4"/>
        <w:gridCol w:w="7086"/>
      </w:tblGrid>
      <w:tr w:rsidR="0046529A" w:rsidRPr="002D220E" w14:paraId="47CA4EEB" w14:textId="77777777" w:rsidTr="00AE17AF">
        <w:tc>
          <w:tcPr>
            <w:tcW w:w="7280" w:type="dxa"/>
          </w:tcPr>
          <w:p w14:paraId="6873D8DC" w14:textId="77777777" w:rsidR="0046529A" w:rsidRPr="009C37D6" w:rsidRDefault="0046529A" w:rsidP="00AE17AF">
            <w:pPr>
              <w:pStyle w:val="ConsPlusNormal"/>
              <w:widowControl/>
              <w:tabs>
                <w:tab w:val="left" w:pos="142"/>
              </w:tabs>
              <w:rPr>
                <w:rFonts w:ascii="Times New Roman" w:eastAsia="Calibri" w:hAnsi="Times New Roman"/>
                <w:bCs/>
                <w:color w:val="000000" w:themeColor="text1"/>
                <w:spacing w:val="-10"/>
              </w:rPr>
            </w:pPr>
            <w:r w:rsidRPr="009C37D6">
              <w:rPr>
                <w:rFonts w:ascii="Times New Roman" w:eastAsia="Calibri" w:hAnsi="Times New Roman"/>
                <w:bCs/>
                <w:color w:val="000000" w:themeColor="text1"/>
                <w:spacing w:val="-10"/>
              </w:rPr>
              <w:t>№______</w:t>
            </w:r>
            <w:r>
              <w:rPr>
                <w:rFonts w:ascii="Times New Roman" w:eastAsia="Calibri" w:hAnsi="Times New Roman"/>
                <w:bCs/>
                <w:color w:val="000000" w:themeColor="text1"/>
                <w:spacing w:val="-10"/>
              </w:rPr>
              <w:t>___</w:t>
            </w:r>
            <w:r w:rsidRPr="009C37D6">
              <w:rPr>
                <w:rFonts w:ascii="Times New Roman" w:eastAsia="Calibri" w:hAnsi="Times New Roman"/>
                <w:bCs/>
                <w:color w:val="000000" w:themeColor="text1"/>
                <w:spacing w:val="-10"/>
              </w:rPr>
              <w:t xml:space="preserve">__ </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от</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 xml:space="preserve"> ____</w:t>
            </w:r>
            <w:r>
              <w:rPr>
                <w:rFonts w:ascii="Times New Roman" w:eastAsia="Calibri" w:hAnsi="Times New Roman"/>
                <w:bCs/>
                <w:color w:val="000000" w:themeColor="text1"/>
                <w:spacing w:val="-10"/>
              </w:rPr>
              <w:t>.</w:t>
            </w:r>
            <w:r w:rsidRPr="009C37D6">
              <w:rPr>
                <w:rFonts w:ascii="Times New Roman" w:eastAsia="Calibri" w:hAnsi="Times New Roman"/>
                <w:bCs/>
                <w:color w:val="000000" w:themeColor="text1"/>
                <w:spacing w:val="-10"/>
              </w:rPr>
              <w:t>______</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 xml:space="preserve"> </w:t>
            </w:r>
            <w:r>
              <w:rPr>
                <w:rFonts w:ascii="Times New Roman" w:eastAsia="Calibri" w:hAnsi="Times New Roman"/>
                <w:bCs/>
                <w:color w:val="000000" w:themeColor="text1"/>
                <w:spacing w:val="-10"/>
              </w:rPr>
              <w:t>20__</w:t>
            </w:r>
            <w:r w:rsidRPr="009C37D6">
              <w:rPr>
                <w:rFonts w:ascii="Times New Roman" w:eastAsia="Calibri" w:hAnsi="Times New Roman"/>
                <w:bCs/>
                <w:color w:val="000000" w:themeColor="text1"/>
                <w:spacing w:val="-10"/>
              </w:rPr>
              <w:t xml:space="preserve">г. </w:t>
            </w:r>
            <w:r w:rsidRPr="009C37D6">
              <w:rPr>
                <w:rFonts w:ascii="Times New Roman" w:eastAsia="Calibri" w:hAnsi="Times New Roman"/>
                <w:bCs/>
                <w:color w:val="000000" w:themeColor="text1"/>
                <w:spacing w:val="-10"/>
              </w:rPr>
              <w:tab/>
            </w:r>
          </w:p>
          <w:p w14:paraId="3F5363FC" w14:textId="77777777" w:rsidR="0046529A" w:rsidRDefault="0046529A" w:rsidP="00AE17AF">
            <w:pPr>
              <w:pStyle w:val="ConsPlusNormal"/>
              <w:widowControl/>
              <w:tabs>
                <w:tab w:val="left" w:pos="142"/>
              </w:tabs>
              <w:rPr>
                <w:rFonts w:ascii="Times New Roman" w:eastAsia="Calibri" w:hAnsi="Times New Roman"/>
                <w:b/>
                <w:color w:val="000000" w:themeColor="text1"/>
                <w:spacing w:val="-10"/>
              </w:rPr>
            </w:pPr>
            <w:r w:rsidRPr="009C37D6">
              <w:rPr>
                <w:rFonts w:ascii="Times New Roman" w:eastAsia="Calibri" w:hAnsi="Times New Roman"/>
                <w:bCs/>
                <w:color w:val="000000" w:themeColor="text1"/>
                <w:spacing w:val="-10"/>
              </w:rPr>
              <w:t>г. Магадан</w:t>
            </w:r>
          </w:p>
        </w:tc>
        <w:tc>
          <w:tcPr>
            <w:tcW w:w="7280" w:type="dxa"/>
          </w:tcPr>
          <w:p w14:paraId="6693FC08" w14:textId="642ACF2C" w:rsidR="00BF697A" w:rsidRPr="002D220E" w:rsidRDefault="0046529A" w:rsidP="00BF697A">
            <w:pPr>
              <w:pStyle w:val="ConsPlusNormal"/>
              <w:widowControl/>
              <w:tabs>
                <w:tab w:val="left" w:pos="142"/>
              </w:tabs>
              <w:ind w:left="450"/>
              <w:jc w:val="right"/>
              <w:rPr>
                <w:rFonts w:ascii="Times New Roman" w:eastAsia="Calibri" w:hAnsi="Times New Roman" w:cs="Times New Roman"/>
                <w:color w:val="000000"/>
              </w:rPr>
            </w:pPr>
            <w:r w:rsidRPr="002D220E">
              <w:rPr>
                <w:rFonts w:ascii="Times New Roman" w:hAnsi="Times New Roman" w:cs="Times New Roman"/>
                <w:bCs/>
              </w:rPr>
              <w:t>Форма №</w:t>
            </w:r>
            <w:r w:rsidR="00C0539A">
              <w:rPr>
                <w:rFonts w:ascii="Times New Roman" w:hAnsi="Times New Roman" w:cs="Times New Roman"/>
                <w:bCs/>
              </w:rPr>
              <w:t xml:space="preserve"> </w:t>
            </w:r>
            <w:r w:rsidRPr="002D220E">
              <w:rPr>
                <w:rFonts w:ascii="Times New Roman" w:hAnsi="Times New Roman" w:cs="Times New Roman"/>
                <w:bCs/>
              </w:rPr>
              <w:t xml:space="preserve">2 </w:t>
            </w:r>
            <w:r w:rsidR="00BF697A" w:rsidRPr="002D220E">
              <w:rPr>
                <w:rFonts w:ascii="Times New Roman" w:eastAsia="Calibri" w:hAnsi="Times New Roman" w:cs="Times New Roman"/>
                <w:color w:val="000000"/>
              </w:rPr>
              <w:t>к приложению№</w:t>
            </w:r>
            <w:r w:rsidR="00C0539A">
              <w:rPr>
                <w:rFonts w:ascii="Times New Roman" w:eastAsia="Calibri" w:hAnsi="Times New Roman" w:cs="Times New Roman"/>
                <w:color w:val="000000"/>
              </w:rPr>
              <w:t xml:space="preserve"> </w:t>
            </w:r>
            <w:r w:rsidR="00BF697A" w:rsidRPr="002D220E">
              <w:rPr>
                <w:rFonts w:ascii="Times New Roman" w:eastAsia="Calibri" w:hAnsi="Times New Roman" w:cs="Times New Roman"/>
                <w:color w:val="000000"/>
              </w:rPr>
              <w:t>4</w:t>
            </w:r>
          </w:p>
          <w:p w14:paraId="41228757" w14:textId="77777777" w:rsidR="00C0539A" w:rsidRPr="00C0539A" w:rsidRDefault="00C0539A" w:rsidP="00C0539A">
            <w:pPr>
              <w:pStyle w:val="ConsPlusNormal"/>
              <w:tabs>
                <w:tab w:val="left" w:pos="142"/>
              </w:tabs>
              <w:ind w:left="450"/>
              <w:jc w:val="right"/>
              <w:rPr>
                <w:rFonts w:ascii="Times New Roman" w:eastAsia="Calibri" w:hAnsi="Times New Roman" w:cs="Times New Roman"/>
                <w:color w:val="000000"/>
              </w:rPr>
            </w:pPr>
            <w:r w:rsidRPr="00C0539A">
              <w:rPr>
                <w:rFonts w:ascii="Times New Roman" w:eastAsia="Calibri" w:hAnsi="Times New Roman" w:cs="Times New Roman"/>
                <w:color w:val="000000"/>
              </w:rPr>
              <w:t xml:space="preserve">«Положение о Сторонних экспертах </w:t>
            </w:r>
          </w:p>
          <w:p w14:paraId="64AEFD6E" w14:textId="77777777" w:rsidR="00C0539A" w:rsidRPr="00C0539A" w:rsidRDefault="00C0539A" w:rsidP="00C0539A">
            <w:pPr>
              <w:pStyle w:val="ConsPlusNormal"/>
              <w:tabs>
                <w:tab w:val="left" w:pos="142"/>
              </w:tabs>
              <w:ind w:left="450"/>
              <w:jc w:val="right"/>
              <w:rPr>
                <w:rFonts w:ascii="Times New Roman" w:eastAsia="Calibri" w:hAnsi="Times New Roman" w:cs="Times New Roman"/>
                <w:color w:val="000000"/>
              </w:rPr>
            </w:pPr>
            <w:r w:rsidRPr="00C0539A">
              <w:rPr>
                <w:rFonts w:ascii="Times New Roman" w:eastAsia="Calibri" w:hAnsi="Times New Roman" w:cs="Times New Roman"/>
                <w:color w:val="000000"/>
              </w:rPr>
              <w:t>для предоставления услуг по деятельности</w:t>
            </w:r>
          </w:p>
          <w:p w14:paraId="5638A81B" w14:textId="206EBB55" w:rsidR="00BF697A" w:rsidRPr="002D220E" w:rsidRDefault="00C0539A" w:rsidP="00C0539A">
            <w:pPr>
              <w:pStyle w:val="ConsPlusNormal"/>
              <w:widowControl/>
              <w:tabs>
                <w:tab w:val="left" w:pos="142"/>
              </w:tabs>
              <w:ind w:left="450"/>
              <w:jc w:val="right"/>
              <w:rPr>
                <w:rFonts w:ascii="Times New Roman" w:eastAsia="Calibri" w:hAnsi="Times New Roman" w:cs="Times New Roman"/>
                <w:color w:val="000000"/>
              </w:rPr>
            </w:pPr>
            <w:r w:rsidRPr="00C0539A">
              <w:rPr>
                <w:rFonts w:ascii="Times New Roman" w:eastAsia="Calibri" w:hAnsi="Times New Roman" w:cs="Times New Roman"/>
                <w:color w:val="000000"/>
              </w:rPr>
              <w:t xml:space="preserve"> Центра поддержки предпринимательства»</w:t>
            </w:r>
          </w:p>
          <w:p w14:paraId="167CAB74" w14:textId="77777777" w:rsidR="0046529A" w:rsidRPr="002D220E" w:rsidRDefault="0046529A" w:rsidP="00AE17AF">
            <w:pPr>
              <w:pStyle w:val="ConsPlusNormal"/>
              <w:widowControl/>
              <w:tabs>
                <w:tab w:val="left" w:pos="142"/>
              </w:tabs>
              <w:rPr>
                <w:rFonts w:ascii="Times New Roman" w:eastAsia="Calibri" w:hAnsi="Times New Roman" w:cs="Times New Roman"/>
                <w:b/>
                <w:color w:val="000000" w:themeColor="text1"/>
                <w:spacing w:val="-10"/>
              </w:rPr>
            </w:pPr>
          </w:p>
        </w:tc>
      </w:tr>
    </w:tbl>
    <w:p w14:paraId="374255AE" w14:textId="77777777" w:rsidR="0046529A" w:rsidRPr="00B6565E" w:rsidRDefault="0046529A" w:rsidP="0046529A">
      <w:pPr>
        <w:pStyle w:val="ConsPlusNormal"/>
        <w:widowControl/>
        <w:tabs>
          <w:tab w:val="left" w:pos="142"/>
        </w:tabs>
        <w:ind w:left="450"/>
        <w:jc w:val="center"/>
        <w:rPr>
          <w:rFonts w:ascii="Times New Roman" w:eastAsia="Calibri" w:hAnsi="Times New Roman"/>
          <w:b/>
          <w:color w:val="000000" w:themeColor="text1"/>
          <w:spacing w:val="-10"/>
          <w:sz w:val="28"/>
          <w:szCs w:val="28"/>
          <w:u w:val="single"/>
        </w:rPr>
      </w:pPr>
      <w:r>
        <w:rPr>
          <w:rFonts w:ascii="Times New Roman" w:eastAsia="Calibri" w:hAnsi="Times New Roman"/>
          <w:b/>
          <w:color w:val="000000" w:themeColor="text1"/>
          <w:spacing w:val="-10"/>
          <w:sz w:val="28"/>
          <w:szCs w:val="28"/>
          <w:u w:val="single"/>
        </w:rPr>
        <w:t>Заключение по результатам экспертизы документов</w:t>
      </w:r>
    </w:p>
    <w:p w14:paraId="06DDB28E" w14:textId="77777777" w:rsidR="0046529A" w:rsidRDefault="0046529A" w:rsidP="0046529A">
      <w:pPr>
        <w:pStyle w:val="ConsPlusNormal"/>
        <w:widowControl/>
        <w:tabs>
          <w:tab w:val="left" w:pos="142"/>
        </w:tabs>
        <w:jc w:val="center"/>
        <w:rPr>
          <w:rFonts w:ascii="Times New Roman" w:eastAsia="Calibri" w:hAnsi="Times New Roman"/>
          <w:bCs/>
          <w:color w:val="000000" w:themeColor="text1"/>
          <w:spacing w:val="-10"/>
          <w:sz w:val="28"/>
          <w:szCs w:val="28"/>
        </w:rPr>
      </w:pPr>
      <w:r w:rsidRPr="00B6565E">
        <w:rPr>
          <w:rFonts w:ascii="Times New Roman" w:eastAsia="Calibri" w:hAnsi="Times New Roman"/>
          <w:bCs/>
          <w:color w:val="000000" w:themeColor="text1"/>
          <w:spacing w:val="-10"/>
          <w:sz w:val="28"/>
          <w:szCs w:val="28"/>
        </w:rPr>
        <w:t>___________________________________</w:t>
      </w:r>
      <w:r>
        <w:rPr>
          <w:rFonts w:ascii="Times New Roman" w:eastAsia="Calibri" w:hAnsi="Times New Roman"/>
          <w:bCs/>
          <w:color w:val="000000" w:themeColor="text1"/>
          <w:spacing w:val="-10"/>
          <w:sz w:val="28"/>
          <w:szCs w:val="28"/>
        </w:rPr>
        <w:t>____________________________________________________________________________</w:t>
      </w:r>
      <w:r w:rsidRPr="00B6565E">
        <w:rPr>
          <w:rFonts w:ascii="Times New Roman" w:eastAsia="Calibri" w:hAnsi="Times New Roman"/>
          <w:bCs/>
          <w:color w:val="000000" w:themeColor="text1"/>
          <w:spacing w:val="-10"/>
          <w:sz w:val="28"/>
          <w:szCs w:val="28"/>
        </w:rPr>
        <w:t xml:space="preserve">_ </w:t>
      </w:r>
    </w:p>
    <w:p w14:paraId="0217A9DC" w14:textId="77777777" w:rsidR="0046529A" w:rsidRPr="007D1D2D" w:rsidRDefault="0046529A" w:rsidP="0046529A">
      <w:pPr>
        <w:pStyle w:val="ConsPlusNormal"/>
        <w:widowControl/>
        <w:tabs>
          <w:tab w:val="left" w:pos="142"/>
        </w:tabs>
        <w:ind w:left="450"/>
        <w:jc w:val="center"/>
        <w:rPr>
          <w:rFonts w:ascii="Times New Roman" w:eastAsia="Calibri" w:hAnsi="Times New Roman"/>
          <w:bCs/>
          <w:i/>
          <w:iCs/>
          <w:color w:val="000000" w:themeColor="text1"/>
          <w:spacing w:val="-10"/>
        </w:rPr>
      </w:pPr>
      <w:r w:rsidRPr="007D1D2D">
        <w:rPr>
          <w:rFonts w:ascii="Times New Roman" w:eastAsia="Calibri" w:hAnsi="Times New Roman"/>
          <w:bCs/>
          <w:i/>
          <w:iCs/>
          <w:color w:val="000000" w:themeColor="text1"/>
          <w:spacing w:val="-10"/>
        </w:rPr>
        <w:t>(наименование Участника отбора)</w:t>
      </w:r>
    </w:p>
    <w:p w14:paraId="60DC2035" w14:textId="77777777" w:rsidR="0046529A" w:rsidRPr="00C46F7A" w:rsidRDefault="0046529A" w:rsidP="0046529A">
      <w:pPr>
        <w:pStyle w:val="a3"/>
        <w:widowControl w:val="0"/>
        <w:numPr>
          <w:ilvl w:val="0"/>
          <w:numId w:val="12"/>
        </w:numPr>
        <w:tabs>
          <w:tab w:val="left" w:pos="180"/>
        </w:tabs>
        <w:autoSpaceDE w:val="0"/>
        <w:autoSpaceDN w:val="0"/>
        <w:adjustRightInd w:val="0"/>
        <w:spacing w:after="0"/>
        <w:jc w:val="both"/>
        <w:rPr>
          <w:rFonts w:ascii="Times New Roman" w:hAnsi="Times New Roman"/>
          <w:bCs/>
          <w:color w:val="000000" w:themeColor="text1"/>
          <w:sz w:val="24"/>
          <w:szCs w:val="24"/>
        </w:rPr>
      </w:pPr>
      <w:r w:rsidRPr="00FF628E">
        <w:rPr>
          <w:rFonts w:ascii="Times New Roman" w:hAnsi="Times New Roman"/>
          <w:b/>
          <w:color w:val="000000" w:themeColor="text1"/>
          <w:spacing w:val="-10"/>
          <w:sz w:val="28"/>
          <w:szCs w:val="28"/>
        </w:rPr>
        <w:t xml:space="preserve">на участие в отборе Сторонних экспертов </w:t>
      </w:r>
    </w:p>
    <w:tbl>
      <w:tblPr>
        <w:tblStyle w:val="aa"/>
        <w:tblpPr w:leftFromText="180" w:rightFromText="180" w:vertAnchor="text" w:tblpX="-436" w:tblpY="1"/>
        <w:tblOverlap w:val="never"/>
        <w:tblW w:w="15730" w:type="dxa"/>
        <w:tblLayout w:type="fixed"/>
        <w:tblLook w:val="04A0" w:firstRow="1" w:lastRow="0" w:firstColumn="1" w:lastColumn="0" w:noHBand="0" w:noVBand="1"/>
      </w:tblPr>
      <w:tblGrid>
        <w:gridCol w:w="562"/>
        <w:gridCol w:w="4111"/>
        <w:gridCol w:w="4820"/>
        <w:gridCol w:w="1275"/>
        <w:gridCol w:w="1134"/>
        <w:gridCol w:w="1134"/>
        <w:gridCol w:w="2694"/>
      </w:tblGrid>
      <w:tr w:rsidR="0046529A" w:rsidRPr="00BF780C" w14:paraId="2FA1D152" w14:textId="77777777" w:rsidTr="00AE17AF">
        <w:trPr>
          <w:tblHeader/>
        </w:trPr>
        <w:tc>
          <w:tcPr>
            <w:tcW w:w="562" w:type="dxa"/>
            <w:shd w:val="clear" w:color="auto" w:fill="auto"/>
          </w:tcPr>
          <w:p w14:paraId="77CC6F70"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w:t>
            </w:r>
          </w:p>
          <w:p w14:paraId="78DC18E4"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111" w:type="dxa"/>
            <w:shd w:val="clear" w:color="auto" w:fill="auto"/>
          </w:tcPr>
          <w:p w14:paraId="2EB3D0C0"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Наименование документа</w:t>
            </w:r>
          </w:p>
        </w:tc>
        <w:tc>
          <w:tcPr>
            <w:tcW w:w="4820" w:type="dxa"/>
            <w:shd w:val="clear" w:color="auto" w:fill="auto"/>
          </w:tcPr>
          <w:p w14:paraId="435C1B35"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Особые отметки</w:t>
            </w:r>
          </w:p>
        </w:tc>
        <w:tc>
          <w:tcPr>
            <w:tcW w:w="1275" w:type="dxa"/>
            <w:shd w:val="clear" w:color="auto" w:fill="auto"/>
          </w:tcPr>
          <w:p w14:paraId="3F8CA8B4"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shd w:val="clear" w:color="auto" w:fill="auto"/>
          </w:tcPr>
          <w:p w14:paraId="1230E32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ИП</w:t>
            </w:r>
          </w:p>
        </w:tc>
        <w:tc>
          <w:tcPr>
            <w:tcW w:w="1134" w:type="dxa"/>
            <w:shd w:val="clear" w:color="auto" w:fill="auto"/>
          </w:tcPr>
          <w:p w14:paraId="7887EA65"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roofErr w:type="spellStart"/>
            <w:r w:rsidRPr="00BF780C">
              <w:rPr>
                <w:rFonts w:ascii="Times New Roman" w:eastAsia="Calibri" w:hAnsi="Times New Roman"/>
                <w:b/>
                <w:color w:val="000000" w:themeColor="text1"/>
                <w:spacing w:val="-10"/>
                <w:sz w:val="22"/>
                <w:szCs w:val="22"/>
                <w:u w:val="single"/>
              </w:rPr>
              <w:t>Самоза</w:t>
            </w:r>
            <w:r>
              <w:rPr>
                <w:rFonts w:ascii="Times New Roman" w:eastAsia="Calibri" w:hAnsi="Times New Roman"/>
                <w:b/>
                <w:color w:val="000000" w:themeColor="text1"/>
                <w:spacing w:val="-10"/>
                <w:sz w:val="22"/>
                <w:szCs w:val="22"/>
                <w:u w:val="single"/>
              </w:rPr>
              <w:t>-</w:t>
            </w:r>
            <w:r w:rsidRPr="00BF780C">
              <w:rPr>
                <w:rFonts w:ascii="Times New Roman" w:eastAsia="Calibri" w:hAnsi="Times New Roman"/>
                <w:b/>
                <w:color w:val="000000" w:themeColor="text1"/>
                <w:spacing w:val="-10"/>
                <w:sz w:val="22"/>
                <w:szCs w:val="22"/>
                <w:u w:val="single"/>
              </w:rPr>
              <w:t>нятые</w:t>
            </w:r>
            <w:proofErr w:type="spellEnd"/>
          </w:p>
        </w:tc>
        <w:tc>
          <w:tcPr>
            <w:tcW w:w="2694" w:type="dxa"/>
            <w:shd w:val="clear" w:color="auto" w:fill="auto"/>
          </w:tcPr>
          <w:p w14:paraId="1138159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46529A" w:rsidRPr="00BF780C" w14:paraId="272D2368" w14:textId="77777777" w:rsidTr="00AE17AF">
        <w:trPr>
          <w:tblHeader/>
        </w:trPr>
        <w:tc>
          <w:tcPr>
            <w:tcW w:w="562" w:type="dxa"/>
            <w:shd w:val="clear" w:color="auto" w:fill="auto"/>
          </w:tcPr>
          <w:p w14:paraId="6DE813D9" w14:textId="77777777" w:rsidR="0046529A" w:rsidRPr="00BF780C" w:rsidRDefault="0046529A" w:rsidP="00AE17AF">
            <w:pPr>
              <w:pStyle w:val="ConsPlusNormal"/>
              <w:widowControl/>
              <w:numPr>
                <w:ilvl w:val="0"/>
                <w:numId w:val="15"/>
              </w:numPr>
              <w:tabs>
                <w:tab w:val="left" w:pos="142"/>
              </w:tabs>
              <w:ind w:left="-116" w:hanging="17"/>
              <w:jc w:val="center"/>
              <w:rPr>
                <w:rFonts w:ascii="Times New Roman" w:eastAsia="Calibri" w:hAnsi="Times New Roman"/>
                <w:b/>
                <w:color w:val="000000" w:themeColor="text1"/>
                <w:spacing w:val="-10"/>
                <w:sz w:val="22"/>
                <w:szCs w:val="22"/>
                <w:u w:val="single"/>
              </w:rPr>
            </w:pPr>
          </w:p>
        </w:tc>
        <w:tc>
          <w:tcPr>
            <w:tcW w:w="4111" w:type="dxa"/>
            <w:shd w:val="clear" w:color="auto" w:fill="auto"/>
          </w:tcPr>
          <w:p w14:paraId="7B4E5C99" w14:textId="77777777" w:rsidR="0046529A" w:rsidRPr="008C7745" w:rsidRDefault="0046529A" w:rsidP="00AE17AF">
            <w:pPr>
              <w:pStyle w:val="ConsPlusNormal"/>
              <w:widowControl/>
              <w:tabs>
                <w:tab w:val="left" w:pos="142"/>
              </w:tabs>
              <w:jc w:val="center"/>
              <w:rPr>
                <w:rFonts w:ascii="Times New Roman" w:hAnsi="Times New Roman" w:cs="Times New Roman"/>
                <w:spacing w:val="-10"/>
                <w:sz w:val="22"/>
                <w:szCs w:val="22"/>
              </w:rPr>
            </w:pPr>
            <w:r w:rsidRPr="008C7745">
              <w:rPr>
                <w:rFonts w:ascii="Times New Roman" w:hAnsi="Times New Roman" w:cs="Times New Roman"/>
                <w:spacing w:val="-10"/>
                <w:sz w:val="22"/>
                <w:szCs w:val="22"/>
              </w:rPr>
              <w:t>Копии учредительных документов и всех изменений к ним</w:t>
            </w:r>
          </w:p>
          <w:p w14:paraId="084341A9" w14:textId="77777777" w:rsidR="0046529A" w:rsidRPr="008C7745" w:rsidRDefault="0046529A" w:rsidP="00AE17AF">
            <w:pPr>
              <w:pStyle w:val="ConsPlusNormal"/>
              <w:widowControl/>
              <w:tabs>
                <w:tab w:val="left" w:pos="142"/>
              </w:tabs>
              <w:jc w:val="center"/>
              <w:rPr>
                <w:rFonts w:ascii="Times New Roman" w:hAnsi="Times New Roman" w:cs="Times New Roman"/>
                <w:spacing w:val="-10"/>
                <w:sz w:val="22"/>
                <w:szCs w:val="22"/>
              </w:rPr>
            </w:pPr>
          </w:p>
        </w:tc>
        <w:tc>
          <w:tcPr>
            <w:tcW w:w="4820" w:type="dxa"/>
            <w:shd w:val="clear" w:color="auto" w:fill="auto"/>
          </w:tcPr>
          <w:p w14:paraId="173AAF69" w14:textId="77777777" w:rsidR="0046529A" w:rsidRDefault="0046529A" w:rsidP="00AE17AF">
            <w:pPr>
              <w:pStyle w:val="ConsPlusNormal"/>
              <w:widowControl/>
              <w:tabs>
                <w:tab w:val="left" w:pos="142"/>
              </w:tabs>
              <w:rPr>
                <w:rFonts w:ascii="Times New Roman" w:hAnsi="Times New Roman" w:cs="Times New Roman"/>
                <w:spacing w:val="-10"/>
                <w:sz w:val="22"/>
                <w:szCs w:val="22"/>
              </w:rPr>
            </w:pPr>
            <w:r w:rsidRPr="00BF780C">
              <w:rPr>
                <w:rFonts w:ascii="Times New Roman" w:hAnsi="Times New Roman" w:cs="Times New Roman"/>
                <w:spacing w:val="-10"/>
                <w:sz w:val="22"/>
                <w:szCs w:val="22"/>
              </w:rPr>
              <w:t>Участник отбора заверяет документ собственной подписью и печатью (при наличии)</w:t>
            </w:r>
            <w:r>
              <w:rPr>
                <w:rFonts w:ascii="Times New Roman" w:hAnsi="Times New Roman" w:cs="Times New Roman"/>
                <w:spacing w:val="-10"/>
                <w:sz w:val="22"/>
                <w:szCs w:val="22"/>
              </w:rPr>
              <w:t>:</w:t>
            </w:r>
          </w:p>
          <w:p w14:paraId="41681FC5"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решение уполномоченного органа о создании ЮЛ;</w:t>
            </w:r>
          </w:p>
          <w:p w14:paraId="52978D20"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протокол об утверждении Устава;</w:t>
            </w:r>
          </w:p>
          <w:p w14:paraId="1B0DE62F"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Устав;</w:t>
            </w:r>
          </w:p>
          <w:p w14:paraId="7F445F94"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решение о внесении изменений в Устав;</w:t>
            </w:r>
          </w:p>
          <w:p w14:paraId="7D13AE0B"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приказ о назначении директора;</w:t>
            </w:r>
          </w:p>
          <w:p w14:paraId="7708D0CE"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решение о смене учредителей;</w:t>
            </w:r>
          </w:p>
          <w:p w14:paraId="283F75EF"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свидетельство/лист записи о государственной регистрации юридического лица;</w:t>
            </w:r>
          </w:p>
          <w:p w14:paraId="259C187C" w14:textId="77777777" w:rsidR="0046529A" w:rsidRPr="008C7745" w:rsidRDefault="0046529A" w:rsidP="00AE17AF">
            <w:pPr>
              <w:pStyle w:val="ConsPlusNormal"/>
              <w:widowControl/>
              <w:tabs>
                <w:tab w:val="left" w:pos="142"/>
              </w:tabs>
              <w:rPr>
                <w:rFonts w:ascii="Times New Roman" w:hAnsi="Times New Roman" w:cs="Times New Roman"/>
                <w:spacing w:val="-10"/>
                <w:sz w:val="22"/>
                <w:szCs w:val="22"/>
              </w:rPr>
            </w:pPr>
            <w:r w:rsidRPr="008C7745">
              <w:rPr>
                <w:rFonts w:ascii="Times New Roman" w:hAnsi="Times New Roman" w:cs="Times New Roman"/>
                <w:spacing w:val="-10"/>
                <w:sz w:val="22"/>
                <w:szCs w:val="22"/>
              </w:rPr>
              <w:t>- иные учредительные документы (при необходимости)</w:t>
            </w:r>
          </w:p>
        </w:tc>
        <w:tc>
          <w:tcPr>
            <w:tcW w:w="1275" w:type="dxa"/>
            <w:shd w:val="clear" w:color="auto" w:fill="D9D9D9" w:themeFill="background1" w:themeFillShade="D9"/>
          </w:tcPr>
          <w:p w14:paraId="70640B89"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1134" w:type="dxa"/>
            <w:shd w:val="clear" w:color="auto" w:fill="auto"/>
          </w:tcPr>
          <w:p w14:paraId="491B7357"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НЕТ</w:t>
            </w:r>
          </w:p>
        </w:tc>
        <w:tc>
          <w:tcPr>
            <w:tcW w:w="1134" w:type="dxa"/>
            <w:shd w:val="clear" w:color="auto" w:fill="auto"/>
          </w:tcPr>
          <w:p w14:paraId="3D24B21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НЕТ</w:t>
            </w:r>
          </w:p>
        </w:tc>
        <w:tc>
          <w:tcPr>
            <w:tcW w:w="2694" w:type="dxa"/>
            <w:shd w:val="clear" w:color="auto" w:fill="auto"/>
          </w:tcPr>
          <w:p w14:paraId="43D0DBE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3E90BB3B"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516B9482"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r>
      <w:tr w:rsidR="0046529A" w:rsidRPr="00BF780C" w14:paraId="7663E29A" w14:textId="77777777" w:rsidTr="00AE17AF">
        <w:trPr>
          <w:tblHeader/>
        </w:trPr>
        <w:tc>
          <w:tcPr>
            <w:tcW w:w="562" w:type="dxa"/>
            <w:shd w:val="clear" w:color="auto" w:fill="auto"/>
          </w:tcPr>
          <w:p w14:paraId="09B42101" w14:textId="77777777" w:rsidR="0046529A" w:rsidRPr="00BF780C" w:rsidRDefault="0046529A" w:rsidP="00AE17AF">
            <w:pPr>
              <w:pStyle w:val="ConsPlusNormal"/>
              <w:widowControl/>
              <w:numPr>
                <w:ilvl w:val="0"/>
                <w:numId w:val="15"/>
              </w:numPr>
              <w:tabs>
                <w:tab w:val="left" w:pos="142"/>
              </w:tabs>
              <w:ind w:left="-116" w:hanging="17"/>
              <w:jc w:val="center"/>
              <w:rPr>
                <w:rFonts w:ascii="Times New Roman" w:eastAsia="Calibri" w:hAnsi="Times New Roman"/>
                <w:b/>
                <w:color w:val="000000" w:themeColor="text1"/>
                <w:spacing w:val="-10"/>
                <w:sz w:val="22"/>
                <w:szCs w:val="22"/>
                <w:u w:val="single"/>
              </w:rPr>
            </w:pPr>
          </w:p>
        </w:tc>
        <w:tc>
          <w:tcPr>
            <w:tcW w:w="4111" w:type="dxa"/>
            <w:shd w:val="clear" w:color="auto" w:fill="auto"/>
          </w:tcPr>
          <w:p w14:paraId="5E62DD22"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hAnsi="Times New Roman" w:cs="Times New Roman"/>
                <w:spacing w:val="-10"/>
                <w:sz w:val="22"/>
                <w:szCs w:val="22"/>
              </w:rPr>
              <w:t xml:space="preserve">Копия документа, удостоверяющего личность </w:t>
            </w:r>
          </w:p>
        </w:tc>
        <w:tc>
          <w:tcPr>
            <w:tcW w:w="4820" w:type="dxa"/>
            <w:shd w:val="clear" w:color="auto" w:fill="auto"/>
          </w:tcPr>
          <w:p w14:paraId="11CA3CEB" w14:textId="77777777" w:rsidR="0046529A" w:rsidRPr="00BF780C" w:rsidRDefault="0046529A" w:rsidP="00AE17AF">
            <w:pPr>
              <w:pStyle w:val="ConsPlusNormal"/>
              <w:widowControl/>
              <w:tabs>
                <w:tab w:val="left" w:pos="142"/>
              </w:tabs>
              <w:rPr>
                <w:rFonts w:ascii="Times New Roman" w:hAnsi="Times New Roman"/>
                <w:spacing w:val="-10"/>
                <w:kern w:val="2"/>
                <w:sz w:val="22"/>
                <w:szCs w:val="22"/>
              </w:rPr>
            </w:pPr>
            <w:r w:rsidRPr="00BF780C">
              <w:rPr>
                <w:rFonts w:ascii="Times New Roman" w:hAnsi="Times New Roman"/>
                <w:spacing w:val="-10"/>
                <w:kern w:val="2"/>
                <w:sz w:val="22"/>
                <w:szCs w:val="22"/>
              </w:rPr>
              <w:t>- паспорт: данные с фото (2-3 страница) + место жительства (4-6)</w:t>
            </w:r>
          </w:p>
          <w:p w14:paraId="168FB580" w14:textId="77777777" w:rsidR="0046529A" w:rsidRPr="00BF780C" w:rsidRDefault="0046529A" w:rsidP="00AE17AF">
            <w:pPr>
              <w:pStyle w:val="ConsPlusNormal"/>
              <w:widowControl/>
              <w:tabs>
                <w:tab w:val="left" w:pos="142"/>
              </w:tabs>
              <w:rPr>
                <w:rFonts w:ascii="Times New Roman" w:hAnsi="Times New Roman"/>
                <w:b/>
                <w:bCs/>
                <w:spacing w:val="-10"/>
                <w:kern w:val="2"/>
                <w:sz w:val="22"/>
                <w:szCs w:val="22"/>
              </w:rPr>
            </w:pPr>
            <w:r w:rsidRPr="00BF780C">
              <w:rPr>
                <w:rFonts w:ascii="Times New Roman" w:hAnsi="Times New Roman"/>
                <w:b/>
                <w:bCs/>
                <w:spacing w:val="-10"/>
                <w:kern w:val="2"/>
                <w:sz w:val="22"/>
                <w:szCs w:val="22"/>
              </w:rPr>
              <w:t>ИЛИ</w:t>
            </w:r>
          </w:p>
          <w:p w14:paraId="2232B6D5" w14:textId="77777777" w:rsidR="0046529A" w:rsidRPr="00BF780C" w:rsidRDefault="0046529A" w:rsidP="00AE17AF">
            <w:pPr>
              <w:pStyle w:val="ConsPlusNormal"/>
              <w:widowControl/>
              <w:tabs>
                <w:tab w:val="left" w:pos="142"/>
              </w:tabs>
              <w:rPr>
                <w:rFonts w:ascii="Times New Roman" w:hAnsi="Times New Roman"/>
                <w:spacing w:val="-10"/>
                <w:kern w:val="2"/>
                <w:sz w:val="22"/>
                <w:szCs w:val="22"/>
              </w:rPr>
            </w:pPr>
            <w:r w:rsidRPr="00BF780C">
              <w:rPr>
                <w:rFonts w:ascii="Times New Roman" w:hAnsi="Times New Roman"/>
                <w:spacing w:val="-10"/>
                <w:kern w:val="2"/>
                <w:sz w:val="22"/>
                <w:szCs w:val="22"/>
              </w:rPr>
              <w:t>- временное удостоверение личности гражданина;</w:t>
            </w:r>
          </w:p>
          <w:p w14:paraId="0E9CE039" w14:textId="77777777" w:rsidR="0046529A" w:rsidRPr="00BF780C" w:rsidRDefault="0046529A" w:rsidP="00AE17AF">
            <w:pPr>
              <w:pStyle w:val="ConsPlusNormal"/>
              <w:widowControl/>
              <w:tabs>
                <w:tab w:val="left" w:pos="142"/>
              </w:tabs>
              <w:rPr>
                <w:rFonts w:ascii="Times New Roman" w:hAnsi="Times New Roman"/>
                <w:b/>
                <w:bCs/>
                <w:spacing w:val="-10"/>
                <w:kern w:val="2"/>
                <w:sz w:val="22"/>
                <w:szCs w:val="22"/>
              </w:rPr>
            </w:pPr>
            <w:r w:rsidRPr="00BF780C">
              <w:rPr>
                <w:rFonts w:ascii="Times New Roman" w:hAnsi="Times New Roman"/>
                <w:b/>
                <w:bCs/>
                <w:spacing w:val="-10"/>
                <w:kern w:val="2"/>
                <w:sz w:val="22"/>
                <w:szCs w:val="22"/>
              </w:rPr>
              <w:t>Дополнительно (при наличии):</w:t>
            </w:r>
          </w:p>
          <w:p w14:paraId="3352B231" w14:textId="77777777" w:rsidR="0046529A" w:rsidRPr="00BF780C" w:rsidRDefault="0046529A" w:rsidP="00AE17AF">
            <w:pPr>
              <w:pStyle w:val="ConsPlusNormal"/>
              <w:widowControl/>
              <w:tabs>
                <w:tab w:val="left" w:pos="142"/>
              </w:tabs>
              <w:rPr>
                <w:rFonts w:ascii="Times New Roman" w:eastAsia="Calibri" w:hAnsi="Times New Roman"/>
                <w:b/>
                <w:color w:val="000000" w:themeColor="text1"/>
                <w:spacing w:val="-10"/>
                <w:sz w:val="22"/>
                <w:szCs w:val="22"/>
                <w:u w:val="single"/>
              </w:rPr>
            </w:pPr>
            <w:r w:rsidRPr="00BF780C">
              <w:rPr>
                <w:rFonts w:ascii="Times New Roman" w:hAnsi="Times New Roman"/>
                <w:spacing w:val="-10"/>
                <w:kern w:val="2"/>
                <w:sz w:val="22"/>
                <w:szCs w:val="22"/>
              </w:rPr>
              <w:t>- временная прописка на территории Магаданской области;</w:t>
            </w:r>
          </w:p>
        </w:tc>
        <w:tc>
          <w:tcPr>
            <w:tcW w:w="1275" w:type="dxa"/>
            <w:shd w:val="clear" w:color="auto" w:fill="auto"/>
          </w:tcPr>
          <w:p w14:paraId="068AC038" w14:textId="70554B6C" w:rsidR="0046529A" w:rsidRPr="00BF780C" w:rsidRDefault="00255F8F"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13FCE39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7B3B0A8"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2694" w:type="dxa"/>
            <w:shd w:val="clear" w:color="auto" w:fill="auto"/>
          </w:tcPr>
          <w:p w14:paraId="738CFB97"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029CB28A"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507A142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tc>
      </w:tr>
      <w:tr w:rsidR="002D220E" w:rsidRPr="00BF780C" w14:paraId="227A4029" w14:textId="77777777" w:rsidTr="00AE17AF">
        <w:trPr>
          <w:tblHeader/>
        </w:trPr>
        <w:tc>
          <w:tcPr>
            <w:tcW w:w="562" w:type="dxa"/>
            <w:shd w:val="clear" w:color="auto" w:fill="auto"/>
          </w:tcPr>
          <w:p w14:paraId="19C35434" w14:textId="77777777" w:rsidR="002D220E" w:rsidRPr="00BF780C" w:rsidRDefault="002D220E" w:rsidP="002D220E">
            <w:pPr>
              <w:pStyle w:val="ConsPlusNormal"/>
              <w:widowControl/>
              <w:numPr>
                <w:ilvl w:val="0"/>
                <w:numId w:val="15"/>
              </w:numPr>
              <w:tabs>
                <w:tab w:val="left" w:pos="142"/>
              </w:tabs>
              <w:ind w:left="-116" w:hanging="17"/>
              <w:jc w:val="center"/>
              <w:rPr>
                <w:rFonts w:ascii="Times New Roman" w:eastAsia="Calibri" w:hAnsi="Times New Roman"/>
                <w:b/>
                <w:color w:val="000000" w:themeColor="text1"/>
                <w:spacing w:val="-10"/>
                <w:sz w:val="22"/>
                <w:szCs w:val="22"/>
                <w:u w:val="single"/>
              </w:rPr>
            </w:pPr>
          </w:p>
        </w:tc>
        <w:tc>
          <w:tcPr>
            <w:tcW w:w="4111" w:type="dxa"/>
            <w:shd w:val="clear" w:color="auto" w:fill="auto"/>
          </w:tcPr>
          <w:p w14:paraId="75821A6A" w14:textId="10DC23BA" w:rsidR="002D220E" w:rsidRPr="00BF780C" w:rsidRDefault="00A52B74" w:rsidP="002D220E">
            <w:pPr>
              <w:pStyle w:val="ConsPlusNormal"/>
              <w:widowControl/>
              <w:tabs>
                <w:tab w:val="left" w:pos="142"/>
              </w:tabs>
              <w:jc w:val="center"/>
              <w:rPr>
                <w:rFonts w:ascii="Times New Roman" w:hAnsi="Times New Roman" w:cs="Times New Roman"/>
                <w:spacing w:val="-10"/>
                <w:sz w:val="22"/>
                <w:szCs w:val="22"/>
              </w:rPr>
            </w:pPr>
            <w:r w:rsidRPr="00A52B74">
              <w:rPr>
                <w:rFonts w:ascii="Times New Roman" w:hAnsi="Times New Roman"/>
                <w:sz w:val="22"/>
                <w:szCs w:val="22"/>
              </w:rPr>
              <w:t xml:space="preserve">Согласие на обработку персональных данных и  Согласие на обработку персональных данных, </w:t>
            </w:r>
            <w:proofErr w:type="spellStart"/>
            <w:r w:rsidRPr="00A52B74">
              <w:rPr>
                <w:rFonts w:ascii="Times New Roman" w:hAnsi="Times New Roman"/>
                <w:sz w:val="22"/>
                <w:szCs w:val="22"/>
              </w:rPr>
              <w:t>разрешенных</w:t>
            </w:r>
            <w:proofErr w:type="spellEnd"/>
            <w:r w:rsidRPr="00A52B74">
              <w:rPr>
                <w:rFonts w:ascii="Times New Roman" w:hAnsi="Times New Roman"/>
                <w:sz w:val="22"/>
                <w:szCs w:val="22"/>
              </w:rPr>
              <w:t xml:space="preserve"> субъектом персональных данных для распространения</w:t>
            </w:r>
          </w:p>
        </w:tc>
        <w:tc>
          <w:tcPr>
            <w:tcW w:w="4820" w:type="dxa"/>
            <w:shd w:val="clear" w:color="auto" w:fill="auto"/>
          </w:tcPr>
          <w:p w14:paraId="1B3C584F" w14:textId="5035977C" w:rsidR="002D220E" w:rsidRPr="00BF780C" w:rsidRDefault="002D220E" w:rsidP="002D220E">
            <w:pPr>
              <w:pStyle w:val="ConsPlusNormal"/>
              <w:widowControl/>
              <w:tabs>
                <w:tab w:val="left" w:pos="142"/>
              </w:tabs>
              <w:rPr>
                <w:rFonts w:ascii="Times New Roman" w:hAnsi="Times New Roman"/>
                <w:spacing w:val="-10"/>
                <w:kern w:val="2"/>
                <w:sz w:val="22"/>
                <w:szCs w:val="22"/>
              </w:rPr>
            </w:pPr>
            <w:r>
              <w:rPr>
                <w:rFonts w:ascii="Times New Roman" w:hAnsi="Times New Roman" w:cs="Times New Roman"/>
                <w:spacing w:val="-10"/>
                <w:sz w:val="22"/>
                <w:szCs w:val="22"/>
              </w:rPr>
              <w:t>Предоставляется по Форме №13 и подписывается уполномоченным лицом Участника отбора</w:t>
            </w:r>
          </w:p>
        </w:tc>
        <w:tc>
          <w:tcPr>
            <w:tcW w:w="1275" w:type="dxa"/>
            <w:shd w:val="clear" w:color="auto" w:fill="auto"/>
          </w:tcPr>
          <w:p w14:paraId="751495A7" w14:textId="33015A4C" w:rsidR="002D220E" w:rsidRDefault="002D220E" w:rsidP="002D220E">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31BE2865" w14:textId="55F1DED0" w:rsidR="002D220E" w:rsidRPr="00BF780C" w:rsidRDefault="002D220E" w:rsidP="002D220E">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72086ED" w14:textId="3AFDBD29" w:rsidR="002D220E" w:rsidRPr="00BF780C" w:rsidRDefault="002D220E" w:rsidP="002D220E">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694" w:type="dxa"/>
            <w:shd w:val="clear" w:color="auto" w:fill="auto"/>
          </w:tcPr>
          <w:p w14:paraId="334EA171" w14:textId="77777777" w:rsidR="002D220E" w:rsidRPr="00BF780C" w:rsidRDefault="002D220E" w:rsidP="002D220E">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65E522F0" w14:textId="6A9433D4" w:rsidR="002D220E" w:rsidRPr="00BF780C" w:rsidRDefault="002D220E" w:rsidP="002D220E">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bl>
    <w:p w14:paraId="509A4445" w14:textId="77777777" w:rsidR="0046529A" w:rsidRPr="00E86E82" w:rsidRDefault="0046529A" w:rsidP="0046529A">
      <w:pPr>
        <w:widowControl w:val="0"/>
        <w:tabs>
          <w:tab w:val="left" w:pos="180"/>
        </w:tabs>
        <w:autoSpaceDE w:val="0"/>
        <w:autoSpaceDN w:val="0"/>
        <w:adjustRightInd w:val="0"/>
        <w:spacing w:after="0"/>
        <w:jc w:val="both"/>
        <w:rPr>
          <w:rFonts w:ascii="Times New Roman" w:hAnsi="Times New Roman"/>
          <w:bCs/>
          <w:sz w:val="24"/>
          <w:szCs w:val="24"/>
        </w:rPr>
      </w:pPr>
    </w:p>
    <w:tbl>
      <w:tblPr>
        <w:tblStyle w:val="aa"/>
        <w:tblpPr w:leftFromText="180" w:rightFromText="180" w:vertAnchor="text" w:tblpX="-451" w:tblpY="1"/>
        <w:tblOverlap w:val="never"/>
        <w:tblW w:w="15588" w:type="dxa"/>
        <w:tblLayout w:type="fixed"/>
        <w:tblLook w:val="04A0" w:firstRow="1" w:lastRow="0" w:firstColumn="1" w:lastColumn="0" w:noHBand="0" w:noVBand="1"/>
      </w:tblPr>
      <w:tblGrid>
        <w:gridCol w:w="561"/>
        <w:gridCol w:w="4115"/>
        <w:gridCol w:w="4818"/>
        <w:gridCol w:w="1286"/>
        <w:gridCol w:w="1134"/>
        <w:gridCol w:w="272"/>
        <w:gridCol w:w="850"/>
        <w:gridCol w:w="2552"/>
      </w:tblGrid>
      <w:tr w:rsidR="0046529A" w:rsidRPr="00BF780C" w14:paraId="7ACDE212" w14:textId="77777777" w:rsidTr="00AE17AF">
        <w:trPr>
          <w:tblHeader/>
        </w:trPr>
        <w:tc>
          <w:tcPr>
            <w:tcW w:w="561" w:type="dxa"/>
          </w:tcPr>
          <w:p w14:paraId="4939E308"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lastRenderedPageBreak/>
              <w:t>№</w:t>
            </w:r>
          </w:p>
          <w:p w14:paraId="4CC78D30" w14:textId="77777777" w:rsidR="0046529A" w:rsidRPr="002F5D84" w:rsidRDefault="0046529A" w:rsidP="00AE17AF">
            <w:pPr>
              <w:pStyle w:val="ConsPlusNormal"/>
              <w:widowControl/>
              <w:tabs>
                <w:tab w:val="left" w:pos="313"/>
                <w:tab w:val="left" w:pos="342"/>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115" w:type="dxa"/>
          </w:tcPr>
          <w:p w14:paraId="1E8037C4"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kern w:val="2"/>
                <w:sz w:val="22"/>
                <w:szCs w:val="22"/>
              </w:rPr>
            </w:pPr>
            <w:r w:rsidRPr="00BF780C">
              <w:rPr>
                <w:rFonts w:ascii="Times New Roman" w:eastAsia="Calibri" w:hAnsi="Times New Roman"/>
                <w:b/>
                <w:color w:val="000000" w:themeColor="text1"/>
                <w:spacing w:val="-10"/>
                <w:sz w:val="22"/>
                <w:szCs w:val="22"/>
                <w:u w:val="single"/>
              </w:rPr>
              <w:t>Наименование документа</w:t>
            </w:r>
          </w:p>
        </w:tc>
        <w:tc>
          <w:tcPr>
            <w:tcW w:w="4818" w:type="dxa"/>
          </w:tcPr>
          <w:p w14:paraId="37E81F10"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eastAsia="Calibri" w:hAnsi="Times New Roman"/>
                <w:b/>
                <w:color w:val="000000" w:themeColor="text1"/>
                <w:spacing w:val="-10"/>
                <w:sz w:val="22"/>
                <w:szCs w:val="22"/>
                <w:u w:val="single"/>
              </w:rPr>
              <w:t>Особые отметки</w:t>
            </w:r>
          </w:p>
        </w:tc>
        <w:tc>
          <w:tcPr>
            <w:tcW w:w="1286" w:type="dxa"/>
            <w:shd w:val="clear" w:color="auto" w:fill="auto"/>
          </w:tcPr>
          <w:p w14:paraId="5EFC7FE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shd w:val="clear" w:color="auto" w:fill="auto"/>
          </w:tcPr>
          <w:p w14:paraId="17C2B72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ИП</w:t>
            </w:r>
          </w:p>
        </w:tc>
        <w:tc>
          <w:tcPr>
            <w:tcW w:w="1122" w:type="dxa"/>
            <w:gridSpan w:val="2"/>
          </w:tcPr>
          <w:p w14:paraId="23F81F0B" w14:textId="77777777" w:rsidR="0046529A"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roofErr w:type="spellStart"/>
            <w:r w:rsidRPr="00BF780C">
              <w:rPr>
                <w:rFonts w:ascii="Times New Roman" w:eastAsia="Calibri" w:hAnsi="Times New Roman"/>
                <w:b/>
                <w:color w:val="000000" w:themeColor="text1"/>
                <w:spacing w:val="-10"/>
                <w:sz w:val="22"/>
                <w:szCs w:val="22"/>
                <w:u w:val="single"/>
              </w:rPr>
              <w:t>Самоза</w:t>
            </w:r>
            <w:proofErr w:type="spellEnd"/>
            <w:r>
              <w:rPr>
                <w:rFonts w:ascii="Times New Roman" w:eastAsia="Calibri" w:hAnsi="Times New Roman"/>
                <w:b/>
                <w:color w:val="000000" w:themeColor="text1"/>
                <w:spacing w:val="-10"/>
                <w:sz w:val="22"/>
                <w:szCs w:val="22"/>
                <w:u w:val="single"/>
              </w:rPr>
              <w:t>-</w:t>
            </w:r>
          </w:p>
          <w:p w14:paraId="00CBA95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proofErr w:type="spellStart"/>
            <w:r w:rsidRPr="00BF780C">
              <w:rPr>
                <w:rFonts w:ascii="Times New Roman" w:eastAsia="Calibri" w:hAnsi="Times New Roman"/>
                <w:b/>
                <w:color w:val="000000" w:themeColor="text1"/>
                <w:spacing w:val="-10"/>
                <w:sz w:val="22"/>
                <w:szCs w:val="22"/>
                <w:u w:val="single"/>
              </w:rPr>
              <w:t>нятые</w:t>
            </w:r>
            <w:proofErr w:type="spellEnd"/>
          </w:p>
        </w:tc>
        <w:tc>
          <w:tcPr>
            <w:tcW w:w="2552" w:type="dxa"/>
          </w:tcPr>
          <w:p w14:paraId="202D0963"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46529A" w:rsidRPr="00BF780C" w14:paraId="18CB5253" w14:textId="77777777" w:rsidTr="00AE17AF">
        <w:trPr>
          <w:tblHeader/>
        </w:trPr>
        <w:tc>
          <w:tcPr>
            <w:tcW w:w="561" w:type="dxa"/>
          </w:tcPr>
          <w:p w14:paraId="6ED30E92" w14:textId="77777777" w:rsidR="0046529A" w:rsidRPr="002F5D84" w:rsidRDefault="0046529A" w:rsidP="00AE17AF">
            <w:pPr>
              <w:pStyle w:val="ConsPlusNormal"/>
              <w:widowControl/>
              <w:numPr>
                <w:ilvl w:val="0"/>
                <w:numId w:val="15"/>
              </w:numPr>
              <w:tabs>
                <w:tab w:val="left" w:pos="313"/>
                <w:tab w:val="left" w:pos="342"/>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31E2EC61"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7D6BD5">
              <w:rPr>
                <w:rFonts w:ascii="Times New Roman" w:hAnsi="Times New Roman" w:cs="Times New Roman"/>
                <w:sz w:val="22"/>
                <w:szCs w:val="22"/>
              </w:rPr>
              <w:t xml:space="preserve">Копия налоговой декларации в зависимости от применяемой системы налогообложения, предусмотренные законодательством Российской Федерации о налогах и сборах, за последний </w:t>
            </w:r>
            <w:proofErr w:type="spellStart"/>
            <w:r w:rsidRPr="007D6BD5">
              <w:rPr>
                <w:rFonts w:ascii="Times New Roman" w:hAnsi="Times New Roman" w:cs="Times New Roman"/>
                <w:sz w:val="22"/>
                <w:szCs w:val="22"/>
              </w:rPr>
              <w:t>отчетный</w:t>
            </w:r>
            <w:proofErr w:type="spellEnd"/>
            <w:r w:rsidRPr="007D6BD5">
              <w:rPr>
                <w:rFonts w:ascii="Times New Roman" w:hAnsi="Times New Roman" w:cs="Times New Roman"/>
                <w:sz w:val="22"/>
                <w:szCs w:val="22"/>
              </w:rPr>
              <w:t xml:space="preserve"> год с отметкой ФНС РФ о её принятии (если применимо)</w:t>
            </w:r>
          </w:p>
        </w:tc>
        <w:tc>
          <w:tcPr>
            <w:tcW w:w="4818" w:type="dxa"/>
          </w:tcPr>
          <w:p w14:paraId="69930A18"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 копия налоговой декларации на прибыль и НДС (для ОСНО) за предшествующий календарный год;</w:t>
            </w:r>
          </w:p>
          <w:p w14:paraId="48F73826"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ИЛИ/И</w:t>
            </w:r>
          </w:p>
          <w:p w14:paraId="4F31E631"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 копия налоговой декларации по УСН за предшествующий календарный год;</w:t>
            </w:r>
          </w:p>
          <w:p w14:paraId="29213CB8"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ИЛИ/И</w:t>
            </w:r>
          </w:p>
          <w:p w14:paraId="7B2325F3"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 копия уведомления о применении НПД (или иного документа, подтверждающего применение НПД);</w:t>
            </w:r>
          </w:p>
          <w:p w14:paraId="0E73C395"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ИЛИ/И</w:t>
            </w:r>
          </w:p>
          <w:p w14:paraId="0A22D89D"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b/>
                <w:bCs/>
                <w:spacing w:val="-10"/>
                <w:sz w:val="22"/>
                <w:szCs w:val="22"/>
              </w:rPr>
              <w:t xml:space="preserve">- </w:t>
            </w:r>
            <w:r w:rsidRPr="00BF780C">
              <w:rPr>
                <w:rFonts w:ascii="Times New Roman" w:hAnsi="Times New Roman" w:cs="Times New Roman"/>
                <w:spacing w:val="-10"/>
                <w:sz w:val="22"/>
                <w:szCs w:val="22"/>
              </w:rPr>
              <w:t>копия патента на право применения ПСН.</w:t>
            </w:r>
          </w:p>
          <w:p w14:paraId="75DCBC53" w14:textId="77777777" w:rsidR="0046529A" w:rsidRPr="002F5D84"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2F5D84">
              <w:rPr>
                <w:rFonts w:ascii="Times New Roman" w:hAnsi="Times New Roman" w:cs="Times New Roman"/>
                <w:b/>
                <w:bCs/>
                <w:spacing w:val="-10"/>
                <w:sz w:val="22"/>
                <w:szCs w:val="22"/>
              </w:rPr>
              <w:t>С отметкой (печатью) о получении налоговым органом</w:t>
            </w:r>
            <w:r>
              <w:rPr>
                <w:rFonts w:ascii="Times New Roman" w:hAnsi="Times New Roman" w:cs="Times New Roman"/>
                <w:b/>
                <w:bCs/>
                <w:spacing w:val="-10"/>
                <w:sz w:val="22"/>
                <w:szCs w:val="22"/>
              </w:rPr>
              <w:t>,</w:t>
            </w:r>
            <w:r>
              <w:rPr>
                <w:rFonts w:ascii="Times New Roman" w:hAnsi="Times New Roman" w:cs="Times New Roman"/>
                <w:spacing w:val="-10"/>
                <w:sz w:val="22"/>
                <w:szCs w:val="22"/>
              </w:rPr>
              <w:t xml:space="preserve"> </w:t>
            </w:r>
            <w:r w:rsidRPr="00F7077A">
              <w:rPr>
                <w:rFonts w:ascii="Times New Roman" w:hAnsi="Times New Roman" w:cs="Times New Roman"/>
                <w:b/>
                <w:bCs/>
                <w:spacing w:val="-10"/>
                <w:sz w:val="22"/>
                <w:szCs w:val="22"/>
              </w:rPr>
              <w:t>заверенная заявителем</w:t>
            </w:r>
            <w:r>
              <w:rPr>
                <w:rFonts w:ascii="Times New Roman" w:hAnsi="Times New Roman" w:cs="Times New Roman"/>
                <w:b/>
                <w:bCs/>
                <w:spacing w:val="-10"/>
                <w:sz w:val="22"/>
                <w:szCs w:val="22"/>
              </w:rPr>
              <w:t>,</w:t>
            </w:r>
            <w:r w:rsidRPr="002F5D84">
              <w:rPr>
                <w:rFonts w:ascii="Times New Roman" w:hAnsi="Times New Roman" w:cs="Times New Roman"/>
                <w:b/>
                <w:bCs/>
                <w:spacing w:val="-10"/>
                <w:sz w:val="22"/>
                <w:szCs w:val="22"/>
              </w:rPr>
              <w:t xml:space="preserve"> или с ЭЦП</w:t>
            </w:r>
            <w:r>
              <w:rPr>
                <w:rFonts w:ascii="Times New Roman" w:hAnsi="Times New Roman" w:cs="Times New Roman"/>
                <w:spacing w:val="-10"/>
                <w:sz w:val="22"/>
                <w:szCs w:val="22"/>
              </w:rPr>
              <w:t xml:space="preserve"> </w:t>
            </w:r>
          </w:p>
          <w:p w14:paraId="3031AC52" w14:textId="77777777" w:rsidR="0046529A" w:rsidRPr="002F5D84" w:rsidRDefault="0046529A" w:rsidP="00AE17AF">
            <w:pPr>
              <w:pStyle w:val="ConsPlusNormal"/>
              <w:widowControl/>
              <w:tabs>
                <w:tab w:val="left" w:pos="142"/>
              </w:tabs>
              <w:rPr>
                <w:rFonts w:ascii="Times New Roman" w:hAnsi="Times New Roman" w:cs="Times New Roman"/>
                <w:spacing w:val="-10"/>
                <w:sz w:val="22"/>
                <w:szCs w:val="22"/>
              </w:rPr>
            </w:pPr>
          </w:p>
          <w:p w14:paraId="51C95FE0" w14:textId="6B21AFD2" w:rsidR="0046529A" w:rsidRPr="00E2384D" w:rsidRDefault="0046529A" w:rsidP="007D6BD5">
            <w:pPr>
              <w:pStyle w:val="ConsPlusNormal"/>
              <w:widowControl/>
              <w:tabs>
                <w:tab w:val="left" w:pos="142"/>
              </w:tabs>
              <w:rPr>
                <w:rFonts w:ascii="Times New Roman" w:hAnsi="Times New Roman" w:cs="Times New Roman"/>
                <w:spacing w:val="-10"/>
                <w:sz w:val="22"/>
                <w:szCs w:val="22"/>
              </w:rPr>
            </w:pPr>
            <w:r w:rsidRPr="006E1B89">
              <w:rPr>
                <w:rFonts w:ascii="Times New Roman" w:hAnsi="Times New Roman" w:cs="Times New Roman"/>
                <w:b/>
                <w:bCs/>
                <w:spacing w:val="-10"/>
                <w:sz w:val="22"/>
                <w:szCs w:val="22"/>
              </w:rPr>
              <w:t xml:space="preserve">К документам, отправленным в налоговый орган с помощью ЭДО, </w:t>
            </w:r>
            <w:r w:rsidR="007D6BD5" w:rsidRPr="006E1B89">
              <w:rPr>
                <w:rFonts w:ascii="Times New Roman" w:hAnsi="Times New Roman" w:cs="Times New Roman"/>
                <w:b/>
                <w:bCs/>
                <w:spacing w:val="-10"/>
                <w:sz w:val="22"/>
                <w:szCs w:val="22"/>
              </w:rPr>
              <w:t xml:space="preserve">прилагается </w:t>
            </w:r>
            <w:r w:rsidR="007D6BD5" w:rsidRPr="006E1B89">
              <w:rPr>
                <w:rFonts w:ascii="Times New Roman" w:hAnsi="Times New Roman" w:cs="Times New Roman"/>
                <w:spacing w:val="-10"/>
                <w:sz w:val="22"/>
                <w:szCs w:val="22"/>
              </w:rPr>
              <w:t>квитанция</w:t>
            </w:r>
            <w:r w:rsidRPr="006E1B89">
              <w:rPr>
                <w:rFonts w:ascii="Times New Roman" w:hAnsi="Times New Roman" w:cs="Times New Roman"/>
                <w:spacing w:val="-10"/>
                <w:sz w:val="22"/>
                <w:szCs w:val="22"/>
              </w:rPr>
              <w:t xml:space="preserve"> о </w:t>
            </w:r>
            <w:proofErr w:type="spellStart"/>
            <w:r w:rsidRPr="006E1B89">
              <w:rPr>
                <w:rFonts w:ascii="Times New Roman" w:hAnsi="Times New Roman" w:cs="Times New Roman"/>
                <w:spacing w:val="-10"/>
                <w:sz w:val="22"/>
                <w:szCs w:val="22"/>
              </w:rPr>
              <w:t>приеме</w:t>
            </w:r>
            <w:proofErr w:type="spellEnd"/>
            <w:r w:rsidRPr="006E1B89">
              <w:rPr>
                <w:rFonts w:ascii="Times New Roman" w:hAnsi="Times New Roman" w:cs="Times New Roman"/>
                <w:spacing w:val="-10"/>
                <w:sz w:val="22"/>
                <w:szCs w:val="22"/>
              </w:rPr>
              <w:t xml:space="preserve"> налоговой декларации</w:t>
            </w:r>
          </w:p>
        </w:tc>
        <w:tc>
          <w:tcPr>
            <w:tcW w:w="1286" w:type="dxa"/>
            <w:shd w:val="clear" w:color="auto" w:fill="D9D9D9" w:themeFill="background1" w:themeFillShade="D9"/>
          </w:tcPr>
          <w:p w14:paraId="356FF93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23B912A5" w14:textId="3C2276EB"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sidR="002D220E">
              <w:rPr>
                <w:rFonts w:ascii="Times New Roman" w:eastAsia="Calibri" w:hAnsi="Times New Roman"/>
                <w:b/>
                <w:color w:val="000000" w:themeColor="text1"/>
                <w:spacing w:val="-10"/>
                <w:sz w:val="22"/>
                <w:szCs w:val="22"/>
              </w:rPr>
              <w:t>/НЕТ</w:t>
            </w:r>
          </w:p>
        </w:tc>
        <w:tc>
          <w:tcPr>
            <w:tcW w:w="1122" w:type="dxa"/>
            <w:gridSpan w:val="2"/>
          </w:tcPr>
          <w:p w14:paraId="0E0CFEF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239EE87C"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224995D8"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7C064D2B"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4E939A72" w14:textId="77777777" w:rsidTr="00AE17AF">
        <w:trPr>
          <w:tblHeader/>
        </w:trPr>
        <w:tc>
          <w:tcPr>
            <w:tcW w:w="561" w:type="dxa"/>
          </w:tcPr>
          <w:p w14:paraId="4B21FC9D"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71E4F14B"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z w:val="22"/>
                <w:szCs w:val="22"/>
              </w:rPr>
              <w:t xml:space="preserve">Копия бухгалтерского баланса, </w:t>
            </w:r>
            <w:proofErr w:type="spellStart"/>
            <w:r w:rsidRPr="00BF780C">
              <w:rPr>
                <w:rFonts w:ascii="Times New Roman" w:hAnsi="Times New Roman" w:cs="Times New Roman"/>
                <w:sz w:val="22"/>
                <w:szCs w:val="22"/>
              </w:rPr>
              <w:t>отчета</w:t>
            </w:r>
            <w:proofErr w:type="spellEnd"/>
            <w:r w:rsidRPr="00BF780C">
              <w:rPr>
                <w:rFonts w:ascii="Times New Roman" w:hAnsi="Times New Roman" w:cs="Times New Roman"/>
                <w:sz w:val="22"/>
                <w:szCs w:val="22"/>
              </w:rPr>
              <w:t xml:space="preserve"> о финансовых результатах</w:t>
            </w:r>
          </w:p>
        </w:tc>
        <w:tc>
          <w:tcPr>
            <w:tcW w:w="4818" w:type="dxa"/>
            <w:vMerge w:val="restart"/>
          </w:tcPr>
          <w:p w14:paraId="7709B76A"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z w:val="22"/>
                <w:szCs w:val="22"/>
              </w:rPr>
              <w:t>Если применимо, предоставляется обязательно</w:t>
            </w:r>
            <w:r w:rsidRPr="00BF780C">
              <w:rPr>
                <w:rFonts w:ascii="Times New Roman" w:hAnsi="Times New Roman" w:cs="Times New Roman"/>
                <w:spacing w:val="-10"/>
                <w:sz w:val="22"/>
                <w:szCs w:val="22"/>
              </w:rPr>
              <w:t>, Участник отбора заверяет документ собственной подписью и печатью (при наличии)</w:t>
            </w:r>
          </w:p>
          <w:p w14:paraId="4ACE505F" w14:textId="77777777" w:rsidR="0046529A" w:rsidRPr="002F5D84"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2F5D84">
              <w:rPr>
                <w:rFonts w:ascii="Times New Roman" w:hAnsi="Times New Roman" w:cs="Times New Roman"/>
                <w:b/>
                <w:bCs/>
                <w:spacing w:val="-10"/>
                <w:sz w:val="22"/>
                <w:szCs w:val="22"/>
              </w:rPr>
              <w:t>С отметкой (печатью) о получении налоговым органом</w:t>
            </w:r>
            <w:r>
              <w:rPr>
                <w:rFonts w:ascii="Times New Roman" w:hAnsi="Times New Roman" w:cs="Times New Roman"/>
                <w:b/>
                <w:bCs/>
                <w:spacing w:val="-10"/>
                <w:sz w:val="22"/>
                <w:szCs w:val="22"/>
              </w:rPr>
              <w:t>,</w:t>
            </w:r>
            <w:r>
              <w:rPr>
                <w:rFonts w:ascii="Times New Roman" w:hAnsi="Times New Roman" w:cs="Times New Roman"/>
                <w:spacing w:val="-10"/>
                <w:sz w:val="22"/>
                <w:szCs w:val="22"/>
              </w:rPr>
              <w:t xml:space="preserve"> </w:t>
            </w:r>
            <w:r w:rsidRPr="00F7077A">
              <w:rPr>
                <w:rFonts w:ascii="Times New Roman" w:hAnsi="Times New Roman" w:cs="Times New Roman"/>
                <w:b/>
                <w:bCs/>
                <w:spacing w:val="-10"/>
                <w:sz w:val="22"/>
                <w:szCs w:val="22"/>
              </w:rPr>
              <w:t>заверенная заявителем</w:t>
            </w:r>
            <w:r>
              <w:rPr>
                <w:rFonts w:ascii="Times New Roman" w:hAnsi="Times New Roman" w:cs="Times New Roman"/>
                <w:b/>
                <w:bCs/>
                <w:spacing w:val="-10"/>
                <w:sz w:val="22"/>
                <w:szCs w:val="22"/>
              </w:rPr>
              <w:t>,</w:t>
            </w:r>
            <w:r w:rsidRPr="002F5D84">
              <w:rPr>
                <w:rFonts w:ascii="Times New Roman" w:hAnsi="Times New Roman" w:cs="Times New Roman"/>
                <w:b/>
                <w:bCs/>
                <w:spacing w:val="-10"/>
                <w:sz w:val="22"/>
                <w:szCs w:val="22"/>
              </w:rPr>
              <w:t xml:space="preserve"> или с ЭЦП</w:t>
            </w:r>
            <w:r>
              <w:rPr>
                <w:rFonts w:ascii="Times New Roman" w:hAnsi="Times New Roman" w:cs="Times New Roman"/>
                <w:spacing w:val="-10"/>
                <w:sz w:val="22"/>
                <w:szCs w:val="22"/>
              </w:rPr>
              <w:t xml:space="preserve"> </w:t>
            </w:r>
          </w:p>
          <w:p w14:paraId="67EE37E2"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p>
          <w:p w14:paraId="6A57E80E" w14:textId="130AEEE1" w:rsidR="002D220E" w:rsidRDefault="0046529A" w:rsidP="00E2384D">
            <w:pPr>
              <w:pStyle w:val="ConsPlusNormal"/>
              <w:widowControl/>
              <w:tabs>
                <w:tab w:val="left" w:pos="142"/>
              </w:tabs>
              <w:rPr>
                <w:rFonts w:ascii="Times New Roman" w:hAnsi="Times New Roman" w:cs="Times New Roman"/>
                <w:spacing w:val="-10"/>
                <w:sz w:val="22"/>
                <w:szCs w:val="22"/>
              </w:rPr>
            </w:pPr>
            <w:r w:rsidRPr="006E1B89">
              <w:rPr>
                <w:rFonts w:ascii="Times New Roman" w:hAnsi="Times New Roman" w:cs="Times New Roman"/>
                <w:b/>
                <w:bCs/>
                <w:spacing w:val="-10"/>
                <w:sz w:val="22"/>
                <w:szCs w:val="22"/>
              </w:rPr>
              <w:t xml:space="preserve">К </w:t>
            </w:r>
            <w:r w:rsidRPr="006E1B89">
              <w:rPr>
                <w:rFonts w:ascii="Times New Roman" w:hAnsi="Times New Roman" w:cs="Times New Roman"/>
                <w:b/>
                <w:bCs/>
                <w:color w:val="000000" w:themeColor="text1"/>
                <w:spacing w:val="-10"/>
                <w:sz w:val="22"/>
                <w:szCs w:val="22"/>
              </w:rPr>
              <w:t>документам, отправленным в налоговый орган с помощью ЭДО, прилага</w:t>
            </w:r>
            <w:r w:rsidR="006E1B89" w:rsidRPr="006E1B89">
              <w:rPr>
                <w:rFonts w:ascii="Times New Roman" w:hAnsi="Times New Roman" w:cs="Times New Roman"/>
                <w:b/>
                <w:bCs/>
                <w:color w:val="000000" w:themeColor="text1"/>
                <w:spacing w:val="-10"/>
                <w:sz w:val="22"/>
                <w:szCs w:val="22"/>
              </w:rPr>
              <w:t>ется</w:t>
            </w:r>
            <w:r w:rsidRPr="006E1B89">
              <w:rPr>
                <w:rFonts w:ascii="Times New Roman" w:hAnsi="Times New Roman" w:cs="Times New Roman"/>
                <w:color w:val="000000" w:themeColor="text1"/>
                <w:spacing w:val="-10"/>
                <w:sz w:val="22"/>
                <w:szCs w:val="22"/>
              </w:rPr>
              <w:t xml:space="preserve"> квитанция о </w:t>
            </w:r>
            <w:proofErr w:type="spellStart"/>
            <w:r w:rsidRPr="006E1B89">
              <w:rPr>
                <w:rFonts w:ascii="Times New Roman" w:hAnsi="Times New Roman" w:cs="Times New Roman"/>
                <w:color w:val="000000" w:themeColor="text1"/>
                <w:spacing w:val="-10"/>
                <w:sz w:val="22"/>
                <w:szCs w:val="22"/>
              </w:rPr>
              <w:t>приеме</w:t>
            </w:r>
            <w:proofErr w:type="spellEnd"/>
            <w:r w:rsidRPr="006E1B89">
              <w:rPr>
                <w:rFonts w:ascii="Times New Roman" w:hAnsi="Times New Roman" w:cs="Times New Roman"/>
                <w:color w:val="000000" w:themeColor="text1"/>
                <w:spacing w:val="-10"/>
                <w:sz w:val="22"/>
                <w:szCs w:val="22"/>
              </w:rPr>
              <w:t xml:space="preserve"> налоговой декларации </w:t>
            </w:r>
          </w:p>
          <w:p w14:paraId="7142208C" w14:textId="7959F9E1" w:rsidR="007D6BD5" w:rsidRDefault="007D6BD5" w:rsidP="00E2384D">
            <w:pPr>
              <w:pStyle w:val="ConsPlusNormal"/>
              <w:widowControl/>
              <w:tabs>
                <w:tab w:val="left" w:pos="142"/>
              </w:tabs>
              <w:rPr>
                <w:rFonts w:ascii="Times New Roman" w:hAnsi="Times New Roman" w:cs="Times New Roman"/>
                <w:spacing w:val="-10"/>
                <w:sz w:val="22"/>
                <w:szCs w:val="22"/>
              </w:rPr>
            </w:pPr>
          </w:p>
          <w:p w14:paraId="0BD4156B" w14:textId="77777777" w:rsidR="00EC668D" w:rsidRDefault="00EC668D" w:rsidP="00E2384D">
            <w:pPr>
              <w:pStyle w:val="ConsPlusNormal"/>
              <w:widowControl/>
              <w:tabs>
                <w:tab w:val="left" w:pos="142"/>
              </w:tabs>
              <w:rPr>
                <w:rFonts w:ascii="Times New Roman" w:hAnsi="Times New Roman" w:cs="Times New Roman"/>
                <w:spacing w:val="-10"/>
                <w:sz w:val="22"/>
                <w:szCs w:val="22"/>
              </w:rPr>
            </w:pPr>
          </w:p>
          <w:p w14:paraId="43B99ACE" w14:textId="393611DC" w:rsidR="002D220E" w:rsidRPr="00BF780C" w:rsidRDefault="002D220E" w:rsidP="00E2384D">
            <w:pPr>
              <w:pStyle w:val="ConsPlusNormal"/>
              <w:widowControl/>
              <w:tabs>
                <w:tab w:val="left" w:pos="142"/>
              </w:tabs>
              <w:rPr>
                <w:rFonts w:ascii="Times New Roman" w:hAnsi="Times New Roman" w:cs="Times New Roman"/>
                <w:spacing w:val="-10"/>
                <w:sz w:val="22"/>
                <w:szCs w:val="22"/>
              </w:rPr>
            </w:pPr>
          </w:p>
        </w:tc>
        <w:tc>
          <w:tcPr>
            <w:tcW w:w="1286" w:type="dxa"/>
            <w:shd w:val="clear" w:color="auto" w:fill="D9D9D9" w:themeFill="background1" w:themeFillShade="D9"/>
          </w:tcPr>
          <w:p w14:paraId="4274B0A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11AA762D" w14:textId="77777777" w:rsidR="0046529A"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p w14:paraId="53845EF5"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(если применимо)</w:t>
            </w:r>
          </w:p>
        </w:tc>
        <w:tc>
          <w:tcPr>
            <w:tcW w:w="1122" w:type="dxa"/>
            <w:gridSpan w:val="2"/>
          </w:tcPr>
          <w:p w14:paraId="183BC934"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48A28E7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1F3FEBAF"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72414F7E"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0DA066A5" w14:textId="77777777" w:rsidTr="00A96312">
        <w:trPr>
          <w:trHeight w:val="2220"/>
          <w:tblHeader/>
        </w:trPr>
        <w:tc>
          <w:tcPr>
            <w:tcW w:w="561" w:type="dxa"/>
          </w:tcPr>
          <w:p w14:paraId="0F98E30E"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0B49FF83" w14:textId="77777777" w:rsidR="0046529A" w:rsidRDefault="0046529A" w:rsidP="00AE17AF">
            <w:pPr>
              <w:pStyle w:val="ConsPlusNormal"/>
              <w:widowControl/>
              <w:tabs>
                <w:tab w:val="left" w:pos="-539"/>
                <w:tab w:val="left" w:pos="142"/>
                <w:tab w:val="left" w:pos="313"/>
              </w:tabs>
              <w:jc w:val="center"/>
              <w:rPr>
                <w:rFonts w:ascii="Times New Roman" w:hAnsi="Times New Roman" w:cs="Times New Roman"/>
                <w:sz w:val="22"/>
                <w:szCs w:val="22"/>
              </w:rPr>
            </w:pPr>
            <w:r w:rsidRPr="007D6BD5">
              <w:rPr>
                <w:rFonts w:ascii="Times New Roman" w:hAnsi="Times New Roman" w:cs="Times New Roman"/>
                <w:sz w:val="22"/>
                <w:szCs w:val="22"/>
              </w:rPr>
              <w:t xml:space="preserve">Первый лист </w:t>
            </w:r>
            <w:proofErr w:type="spellStart"/>
            <w:r w:rsidRPr="007D6BD5">
              <w:rPr>
                <w:rFonts w:ascii="Times New Roman" w:hAnsi="Times New Roman" w:cs="Times New Roman"/>
                <w:sz w:val="22"/>
                <w:szCs w:val="22"/>
              </w:rPr>
              <w:t>расчета</w:t>
            </w:r>
            <w:proofErr w:type="spellEnd"/>
            <w:r w:rsidRPr="007D6BD5">
              <w:rPr>
                <w:rFonts w:ascii="Times New Roman" w:hAnsi="Times New Roman" w:cs="Times New Roman"/>
                <w:sz w:val="22"/>
                <w:szCs w:val="22"/>
              </w:rPr>
              <w:t xml:space="preserve"> по страховым взносам форма по КНД 1151111 (если применимо) – сведения о среднесписочной численности работников</w:t>
            </w:r>
          </w:p>
          <w:p w14:paraId="0038E7D4"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1BD9CFC0"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425CABEB"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36C2086C"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77A894CC"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47BFFB39"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734370A0" w14:textId="77777777" w:rsidR="00A96312" w:rsidRDefault="00A96312" w:rsidP="00AE17AF">
            <w:pPr>
              <w:pStyle w:val="ConsPlusNormal"/>
              <w:widowControl/>
              <w:tabs>
                <w:tab w:val="left" w:pos="-539"/>
                <w:tab w:val="left" w:pos="142"/>
                <w:tab w:val="left" w:pos="313"/>
              </w:tabs>
              <w:jc w:val="center"/>
              <w:rPr>
                <w:rFonts w:ascii="Times New Roman" w:hAnsi="Times New Roman" w:cs="Times New Roman"/>
                <w:sz w:val="22"/>
                <w:szCs w:val="22"/>
              </w:rPr>
            </w:pPr>
          </w:p>
          <w:p w14:paraId="774B492E" w14:textId="2B1582B0" w:rsidR="00A96312" w:rsidRPr="00BF780C" w:rsidRDefault="00A96312"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p>
        </w:tc>
        <w:tc>
          <w:tcPr>
            <w:tcW w:w="4818" w:type="dxa"/>
            <w:vMerge/>
          </w:tcPr>
          <w:p w14:paraId="1E43534A"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p>
        </w:tc>
        <w:tc>
          <w:tcPr>
            <w:tcW w:w="1286" w:type="dxa"/>
            <w:shd w:val="clear" w:color="auto" w:fill="D9D9D9" w:themeFill="background1" w:themeFillShade="D9"/>
          </w:tcPr>
          <w:p w14:paraId="17DEEED0"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65AE9D3" w14:textId="1C0F3B5E" w:rsidR="0046529A" w:rsidRPr="00BF780C" w:rsidRDefault="007020C7"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Pr>
                <w:rFonts w:ascii="Times New Roman" w:eastAsia="Calibri" w:hAnsi="Times New Roman"/>
                <w:b/>
                <w:color w:val="000000" w:themeColor="text1"/>
                <w:spacing w:val="-10"/>
                <w:sz w:val="22"/>
                <w:szCs w:val="22"/>
              </w:rPr>
              <w:t>/НЕТ</w:t>
            </w:r>
            <w:r w:rsidRPr="00BF780C">
              <w:rPr>
                <w:rFonts w:ascii="Times New Roman" w:eastAsia="Calibri" w:hAnsi="Times New Roman"/>
                <w:b/>
                <w:color w:val="000000" w:themeColor="text1"/>
                <w:spacing w:val="-10"/>
                <w:sz w:val="22"/>
                <w:szCs w:val="22"/>
              </w:rPr>
              <w:t xml:space="preserve"> </w:t>
            </w:r>
            <w:r w:rsidR="0046529A" w:rsidRPr="00BF780C">
              <w:rPr>
                <w:rFonts w:ascii="Times New Roman" w:eastAsia="Calibri" w:hAnsi="Times New Roman"/>
                <w:b/>
                <w:color w:val="000000" w:themeColor="text1"/>
                <w:spacing w:val="-10"/>
                <w:sz w:val="22"/>
                <w:szCs w:val="22"/>
              </w:rPr>
              <w:t>(если зарегистрирован в качестве страхователя)</w:t>
            </w:r>
          </w:p>
        </w:tc>
        <w:tc>
          <w:tcPr>
            <w:tcW w:w="1122" w:type="dxa"/>
            <w:gridSpan w:val="2"/>
          </w:tcPr>
          <w:p w14:paraId="48C92B8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6896C442"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00BDD4FC" w14:textId="257AE676" w:rsidR="0046529A" w:rsidRPr="00BF780C" w:rsidRDefault="0046529A" w:rsidP="00A96312">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7BC5D154" w14:textId="77777777" w:rsidTr="00AE17AF">
        <w:trPr>
          <w:tblHeader/>
        </w:trPr>
        <w:tc>
          <w:tcPr>
            <w:tcW w:w="561" w:type="dxa"/>
          </w:tcPr>
          <w:p w14:paraId="5D8E8A07"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lastRenderedPageBreak/>
              <w:t>№</w:t>
            </w:r>
          </w:p>
          <w:p w14:paraId="40521BD4" w14:textId="77777777" w:rsidR="0046529A" w:rsidRPr="00BF780C" w:rsidRDefault="0046529A" w:rsidP="00AE17AF">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115" w:type="dxa"/>
          </w:tcPr>
          <w:p w14:paraId="290257C1"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spacing w:val="-10"/>
                <w:kern w:val="2"/>
                <w:sz w:val="22"/>
                <w:szCs w:val="22"/>
              </w:rPr>
            </w:pPr>
            <w:r w:rsidRPr="00BF780C">
              <w:rPr>
                <w:rFonts w:ascii="Times New Roman" w:eastAsia="Calibri" w:hAnsi="Times New Roman"/>
                <w:b/>
                <w:color w:val="000000" w:themeColor="text1"/>
                <w:spacing w:val="-10"/>
                <w:sz w:val="22"/>
                <w:szCs w:val="22"/>
                <w:u w:val="single"/>
              </w:rPr>
              <w:t>Наименование документа</w:t>
            </w:r>
          </w:p>
        </w:tc>
        <w:tc>
          <w:tcPr>
            <w:tcW w:w="4818" w:type="dxa"/>
          </w:tcPr>
          <w:p w14:paraId="59ED4261"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spacing w:val="-10"/>
                <w:kern w:val="2"/>
                <w:sz w:val="22"/>
                <w:szCs w:val="22"/>
              </w:rPr>
            </w:pPr>
            <w:r w:rsidRPr="00BF780C">
              <w:rPr>
                <w:rFonts w:ascii="Times New Roman" w:eastAsia="Calibri" w:hAnsi="Times New Roman"/>
                <w:b/>
                <w:color w:val="000000" w:themeColor="text1"/>
                <w:spacing w:val="-10"/>
                <w:sz w:val="22"/>
                <w:szCs w:val="22"/>
                <w:u w:val="single"/>
              </w:rPr>
              <w:t>Особые отметки</w:t>
            </w:r>
          </w:p>
        </w:tc>
        <w:tc>
          <w:tcPr>
            <w:tcW w:w="1286" w:type="dxa"/>
            <w:shd w:val="clear" w:color="auto" w:fill="D9D9D9" w:themeFill="background1" w:themeFillShade="D9"/>
          </w:tcPr>
          <w:p w14:paraId="7E187713"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tcPr>
          <w:p w14:paraId="0B9D0D1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ИП</w:t>
            </w:r>
          </w:p>
        </w:tc>
        <w:tc>
          <w:tcPr>
            <w:tcW w:w="1122" w:type="dxa"/>
            <w:gridSpan w:val="2"/>
          </w:tcPr>
          <w:p w14:paraId="230AEDB7" w14:textId="77777777" w:rsidR="0046529A"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roofErr w:type="spellStart"/>
            <w:r w:rsidRPr="00BF780C">
              <w:rPr>
                <w:rFonts w:ascii="Times New Roman" w:eastAsia="Calibri" w:hAnsi="Times New Roman"/>
                <w:b/>
                <w:color w:val="000000" w:themeColor="text1"/>
                <w:spacing w:val="-10"/>
                <w:sz w:val="22"/>
                <w:szCs w:val="22"/>
                <w:u w:val="single"/>
              </w:rPr>
              <w:t>Самоза</w:t>
            </w:r>
            <w:proofErr w:type="spellEnd"/>
            <w:r>
              <w:rPr>
                <w:rFonts w:ascii="Times New Roman" w:eastAsia="Calibri" w:hAnsi="Times New Roman"/>
                <w:b/>
                <w:color w:val="000000" w:themeColor="text1"/>
                <w:spacing w:val="-10"/>
                <w:sz w:val="22"/>
                <w:szCs w:val="22"/>
                <w:u w:val="single"/>
              </w:rPr>
              <w:t>-</w:t>
            </w:r>
          </w:p>
          <w:p w14:paraId="754E4338"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proofErr w:type="spellStart"/>
            <w:r w:rsidRPr="00BF780C">
              <w:rPr>
                <w:rFonts w:ascii="Times New Roman" w:eastAsia="Calibri" w:hAnsi="Times New Roman"/>
                <w:b/>
                <w:color w:val="000000" w:themeColor="text1"/>
                <w:spacing w:val="-10"/>
                <w:sz w:val="22"/>
                <w:szCs w:val="22"/>
                <w:u w:val="single"/>
              </w:rPr>
              <w:t>нятые</w:t>
            </w:r>
            <w:proofErr w:type="spellEnd"/>
          </w:p>
        </w:tc>
        <w:tc>
          <w:tcPr>
            <w:tcW w:w="2552" w:type="dxa"/>
          </w:tcPr>
          <w:p w14:paraId="5675AEF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46529A" w:rsidRPr="00BF780C" w14:paraId="0A12CF6A" w14:textId="77777777" w:rsidTr="00AE17AF">
        <w:trPr>
          <w:tblHeader/>
        </w:trPr>
        <w:tc>
          <w:tcPr>
            <w:tcW w:w="561" w:type="dxa"/>
          </w:tcPr>
          <w:p w14:paraId="6EFC8C08"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69950D4F"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spacing w:val="-10"/>
                <w:kern w:val="2"/>
                <w:sz w:val="22"/>
                <w:szCs w:val="22"/>
              </w:rPr>
              <w:t xml:space="preserve">Выписка из единого государственного реестра юридических лиц </w:t>
            </w:r>
          </w:p>
        </w:tc>
        <w:tc>
          <w:tcPr>
            <w:tcW w:w="4818" w:type="dxa"/>
            <w:vMerge w:val="restart"/>
          </w:tcPr>
          <w:p w14:paraId="162C7A06"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spacing w:val="-10"/>
                <w:kern w:val="2"/>
                <w:sz w:val="22"/>
                <w:szCs w:val="22"/>
              </w:rPr>
              <w:t xml:space="preserve">Сформированная на дату подачи заявки или срок выдачи которой, </w:t>
            </w:r>
            <w:r w:rsidRPr="00BF780C">
              <w:rPr>
                <w:rFonts w:ascii="Times New Roman" w:hAnsi="Times New Roman" w:cs="Times New Roman"/>
                <w:spacing w:val="-10"/>
                <w:sz w:val="22"/>
                <w:szCs w:val="22"/>
              </w:rPr>
              <w:t>не превышает одного месяца на момент подачи документов</w:t>
            </w:r>
          </w:p>
          <w:p w14:paraId="4352085A"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p>
          <w:p w14:paraId="41D207E7" w14:textId="44981F9F"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Если Участник отбора является субъектом малого и среднего предпринимательства – обязательно</w:t>
            </w:r>
          </w:p>
        </w:tc>
        <w:tc>
          <w:tcPr>
            <w:tcW w:w="1286" w:type="dxa"/>
            <w:shd w:val="clear" w:color="auto" w:fill="D9D9D9" w:themeFill="background1" w:themeFillShade="D9"/>
          </w:tcPr>
          <w:p w14:paraId="3186138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tcPr>
          <w:p w14:paraId="7FA8812D"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1122" w:type="dxa"/>
            <w:gridSpan w:val="2"/>
          </w:tcPr>
          <w:p w14:paraId="7E7098B3"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409F06E2"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2FD7EFAF"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7C8B6D94" w14:textId="77777777" w:rsidTr="00AE17AF">
        <w:trPr>
          <w:tblHeader/>
        </w:trPr>
        <w:tc>
          <w:tcPr>
            <w:tcW w:w="561" w:type="dxa"/>
          </w:tcPr>
          <w:p w14:paraId="0EABC9E3"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6F6CBBAA"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spacing w:val="-10"/>
                <w:kern w:val="2"/>
                <w:sz w:val="22"/>
                <w:szCs w:val="22"/>
              </w:rPr>
              <w:t xml:space="preserve">Выписка из единого государственного реестра индивидуальных предпринимателей </w:t>
            </w:r>
          </w:p>
        </w:tc>
        <w:tc>
          <w:tcPr>
            <w:tcW w:w="4818" w:type="dxa"/>
            <w:vMerge/>
          </w:tcPr>
          <w:p w14:paraId="39685D6C"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p>
        </w:tc>
        <w:tc>
          <w:tcPr>
            <w:tcW w:w="1286" w:type="dxa"/>
          </w:tcPr>
          <w:p w14:paraId="73D4CB07"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1134" w:type="dxa"/>
            <w:shd w:val="clear" w:color="auto" w:fill="D9D9D9" w:themeFill="background1" w:themeFillShade="D9"/>
          </w:tcPr>
          <w:p w14:paraId="457DC0B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tcPr>
          <w:p w14:paraId="0457A313"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3117BAEA"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766A608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6A05D363"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182E48A3" w14:textId="77777777" w:rsidTr="00AE17AF">
        <w:trPr>
          <w:tblHeader/>
        </w:trPr>
        <w:tc>
          <w:tcPr>
            <w:tcW w:w="561" w:type="dxa"/>
          </w:tcPr>
          <w:p w14:paraId="0BF7C732"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3BA18987"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Выписка из единого реестра субъектов малого и среднего предпринимательства</w:t>
            </w:r>
          </w:p>
        </w:tc>
        <w:tc>
          <w:tcPr>
            <w:tcW w:w="4818" w:type="dxa"/>
            <w:vMerge/>
          </w:tcPr>
          <w:p w14:paraId="3F25DB02"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p>
        </w:tc>
        <w:tc>
          <w:tcPr>
            <w:tcW w:w="1286" w:type="dxa"/>
            <w:shd w:val="clear" w:color="auto" w:fill="D9D9D9" w:themeFill="background1" w:themeFillShade="D9"/>
          </w:tcPr>
          <w:p w14:paraId="2A4FA2D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4C26ADAE" w14:textId="032CD818"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sidR="002D220E">
              <w:rPr>
                <w:rFonts w:ascii="Times New Roman" w:eastAsia="Calibri" w:hAnsi="Times New Roman"/>
                <w:b/>
                <w:color w:val="000000" w:themeColor="text1"/>
                <w:spacing w:val="-10"/>
                <w:sz w:val="22"/>
                <w:szCs w:val="22"/>
              </w:rPr>
              <w:t>/НЕТ</w:t>
            </w:r>
          </w:p>
        </w:tc>
        <w:tc>
          <w:tcPr>
            <w:tcW w:w="1122" w:type="dxa"/>
            <w:gridSpan w:val="2"/>
          </w:tcPr>
          <w:p w14:paraId="02E1C00F"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2552" w:type="dxa"/>
          </w:tcPr>
          <w:p w14:paraId="2991BCBE"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57028ED4"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4D3BAE5B" w14:textId="77777777" w:rsidTr="00255F8F">
        <w:trPr>
          <w:trHeight w:val="543"/>
          <w:tblHeader/>
        </w:trPr>
        <w:tc>
          <w:tcPr>
            <w:tcW w:w="561" w:type="dxa"/>
          </w:tcPr>
          <w:p w14:paraId="42A56517"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jc w:val="center"/>
              <w:rPr>
                <w:rFonts w:ascii="Times New Roman" w:eastAsia="Calibri" w:hAnsi="Times New Roman"/>
                <w:b/>
                <w:color w:val="000000" w:themeColor="text1"/>
                <w:spacing w:val="-10"/>
                <w:sz w:val="22"/>
                <w:szCs w:val="22"/>
                <w:u w:val="single"/>
              </w:rPr>
            </w:pPr>
          </w:p>
        </w:tc>
        <w:tc>
          <w:tcPr>
            <w:tcW w:w="4115" w:type="dxa"/>
          </w:tcPr>
          <w:p w14:paraId="5E23EEF5"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 xml:space="preserve">Справка/сведения о применяемом налоге на профессиональный доход </w:t>
            </w:r>
          </w:p>
        </w:tc>
        <w:tc>
          <w:tcPr>
            <w:tcW w:w="4818" w:type="dxa"/>
            <w:vMerge w:val="restart"/>
          </w:tcPr>
          <w:p w14:paraId="23931169" w14:textId="77777777" w:rsidR="0046529A" w:rsidRPr="00BF780C" w:rsidRDefault="0046529A" w:rsidP="00AE17AF">
            <w:pPr>
              <w:pStyle w:val="ConsPlusNorma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Оригинал, заверенный подписью и печатью уполномоченного органа по состоянию на дату, не превышающую одного месяца на момент подачи документов</w:t>
            </w:r>
          </w:p>
          <w:p w14:paraId="5C0FABE7"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w:t>
            </w:r>
          </w:p>
          <w:p w14:paraId="6042B70D"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подписанную электронной подписью уполномоченного органа, по состоянию на дату, не превышающую одного месяца на момент подачи документов</w:t>
            </w:r>
          </w:p>
          <w:p w14:paraId="7A754A68" w14:textId="77777777" w:rsidR="0046529A" w:rsidRPr="00BF780C" w:rsidRDefault="0046529A" w:rsidP="00AE17AF">
            <w:pPr>
              <w:pStyle w:val="ConsPlusNormal"/>
              <w:tabs>
                <w:tab w:val="left" w:pos="-539"/>
                <w:tab w:val="left" w:pos="142"/>
                <w:tab w:val="left" w:pos="313"/>
              </w:tabs>
              <w:rPr>
                <w:rFonts w:ascii="Times New Roman" w:hAnsi="Times New Roman"/>
                <w:spacing w:val="-10"/>
                <w:kern w:val="2"/>
                <w:sz w:val="22"/>
                <w:szCs w:val="22"/>
              </w:rPr>
            </w:pPr>
            <w:r w:rsidRPr="00BF780C">
              <w:rPr>
                <w:rFonts w:ascii="Times New Roman" w:hAnsi="Times New Roman" w:cs="Times New Roman"/>
                <w:spacing w:val="-10"/>
                <w:sz w:val="22"/>
                <w:szCs w:val="22"/>
              </w:rPr>
              <w:t>В случае, если на справке отсутствует печать и подпись уполномоченного органа, Участник отбора заверяет документ собственной подписью и печатью (при наличии)</w:t>
            </w:r>
          </w:p>
        </w:tc>
        <w:tc>
          <w:tcPr>
            <w:tcW w:w="1286" w:type="dxa"/>
          </w:tcPr>
          <w:p w14:paraId="00B46C13"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1134" w:type="dxa"/>
          </w:tcPr>
          <w:p w14:paraId="24A2C4C9" w14:textId="7E2D04F3" w:rsidR="0046529A" w:rsidRPr="00BF780C" w:rsidRDefault="007020C7"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Pr>
                <w:rFonts w:ascii="Times New Roman" w:eastAsia="Calibri" w:hAnsi="Times New Roman"/>
                <w:b/>
                <w:color w:val="000000" w:themeColor="text1"/>
                <w:spacing w:val="-10"/>
                <w:sz w:val="22"/>
                <w:szCs w:val="22"/>
              </w:rPr>
              <w:t>/НЕТ</w:t>
            </w:r>
          </w:p>
        </w:tc>
        <w:tc>
          <w:tcPr>
            <w:tcW w:w="1122" w:type="dxa"/>
            <w:gridSpan w:val="2"/>
            <w:shd w:val="clear" w:color="auto" w:fill="D9D9D9" w:themeFill="background1" w:themeFillShade="D9"/>
          </w:tcPr>
          <w:p w14:paraId="1364091F"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7FBEAEC8"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3D89096F" w14:textId="28D51C70" w:rsidR="0046529A" w:rsidRPr="00BF780C" w:rsidRDefault="0046529A"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6504F794" w14:textId="77777777" w:rsidTr="00AE17AF">
        <w:trPr>
          <w:tblHeader/>
        </w:trPr>
        <w:tc>
          <w:tcPr>
            <w:tcW w:w="561" w:type="dxa"/>
          </w:tcPr>
          <w:p w14:paraId="059CBA65"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68A7664B"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BF780C">
              <w:rPr>
                <w:rFonts w:ascii="Times New Roman" w:hAnsi="Times New Roman" w:cs="Times New Roman"/>
                <w:spacing w:val="-10"/>
                <w:sz w:val="22"/>
                <w:szCs w:val="22"/>
              </w:rPr>
              <w:t>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14:paraId="790C2E86"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b/>
                <w:bCs/>
                <w:spacing w:val="-10"/>
                <w:sz w:val="22"/>
                <w:szCs w:val="22"/>
              </w:rPr>
              <w:t>ИЛИ</w:t>
            </w:r>
          </w:p>
          <w:p w14:paraId="6361BE5E" w14:textId="77777777" w:rsidR="0046529A"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Справка об отсутствии просроченной задолженности по налогам и иным обязательным платежам</w:t>
            </w:r>
          </w:p>
          <w:p w14:paraId="37D1075F" w14:textId="77777777" w:rsidR="0046529A" w:rsidRPr="00DC46E4" w:rsidRDefault="0046529A" w:rsidP="00AE17AF">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DC46E4">
              <w:rPr>
                <w:rFonts w:ascii="Times New Roman" w:hAnsi="Times New Roman" w:cs="Times New Roman"/>
                <w:b/>
                <w:bCs/>
                <w:spacing w:val="-10"/>
                <w:sz w:val="22"/>
                <w:szCs w:val="22"/>
              </w:rPr>
              <w:t>ИЛИ</w:t>
            </w:r>
          </w:p>
          <w:p w14:paraId="69149E94"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Pr>
                <w:rFonts w:ascii="Times New Roman" w:hAnsi="Times New Roman" w:cs="Times New Roman"/>
                <w:spacing w:val="-10"/>
                <w:sz w:val="22"/>
                <w:szCs w:val="22"/>
              </w:rPr>
              <w:t xml:space="preserve">Справка о состоянии </w:t>
            </w:r>
            <w:proofErr w:type="spellStart"/>
            <w:r>
              <w:rPr>
                <w:rFonts w:ascii="Times New Roman" w:hAnsi="Times New Roman" w:cs="Times New Roman"/>
                <w:spacing w:val="-10"/>
                <w:sz w:val="22"/>
                <w:szCs w:val="22"/>
              </w:rPr>
              <w:t>расчетов</w:t>
            </w:r>
            <w:proofErr w:type="spellEnd"/>
            <w:r>
              <w:rPr>
                <w:rFonts w:ascii="Times New Roman" w:hAnsi="Times New Roman" w:cs="Times New Roman"/>
                <w:spacing w:val="-10"/>
                <w:sz w:val="22"/>
                <w:szCs w:val="22"/>
              </w:rPr>
              <w:t xml:space="preserve"> (доходах) по налогу на НПД</w:t>
            </w:r>
          </w:p>
        </w:tc>
        <w:tc>
          <w:tcPr>
            <w:tcW w:w="4818" w:type="dxa"/>
            <w:vMerge/>
          </w:tcPr>
          <w:p w14:paraId="57147027" w14:textId="77777777" w:rsidR="0046529A" w:rsidRPr="00BF780C" w:rsidRDefault="0046529A" w:rsidP="00AE17AF">
            <w:pPr>
              <w:pStyle w:val="ConsPlusNormal"/>
              <w:widowControl/>
              <w:tabs>
                <w:tab w:val="left" w:pos="-539"/>
                <w:tab w:val="left" w:pos="142"/>
                <w:tab w:val="left" w:pos="313"/>
              </w:tabs>
              <w:rPr>
                <w:rFonts w:ascii="Times New Roman" w:hAnsi="Times New Roman"/>
                <w:spacing w:val="-10"/>
                <w:kern w:val="2"/>
                <w:sz w:val="22"/>
                <w:szCs w:val="22"/>
              </w:rPr>
            </w:pPr>
          </w:p>
        </w:tc>
        <w:tc>
          <w:tcPr>
            <w:tcW w:w="1286" w:type="dxa"/>
          </w:tcPr>
          <w:p w14:paraId="04444CB2" w14:textId="77777777" w:rsidR="00822699" w:rsidRDefault="002D220E" w:rsidP="00822699">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ДА</w:t>
            </w:r>
            <w:r w:rsidR="00822699">
              <w:rPr>
                <w:rFonts w:ascii="Times New Roman" w:eastAsia="Calibri" w:hAnsi="Times New Roman"/>
                <w:b/>
                <w:color w:val="000000" w:themeColor="text1"/>
                <w:spacing w:val="-10"/>
                <w:sz w:val="22"/>
                <w:szCs w:val="22"/>
              </w:rPr>
              <w:t>/НЕТ</w:t>
            </w:r>
          </w:p>
          <w:p w14:paraId="461F6095" w14:textId="4B3EEEA7" w:rsidR="0046529A" w:rsidRPr="00BF780C" w:rsidRDefault="00822699" w:rsidP="00822699">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 xml:space="preserve">(в случае </w:t>
            </w:r>
            <w:proofErr w:type="spellStart"/>
            <w:r>
              <w:rPr>
                <w:rFonts w:ascii="Times New Roman" w:eastAsia="Calibri" w:hAnsi="Times New Roman"/>
                <w:b/>
                <w:color w:val="000000" w:themeColor="text1"/>
                <w:spacing w:val="-10"/>
                <w:sz w:val="22"/>
                <w:szCs w:val="22"/>
              </w:rPr>
              <w:t>актуаль-ных</w:t>
            </w:r>
            <w:proofErr w:type="spellEnd"/>
            <w:r>
              <w:rPr>
                <w:rFonts w:ascii="Times New Roman" w:eastAsia="Calibri" w:hAnsi="Times New Roman"/>
                <w:b/>
                <w:color w:val="000000" w:themeColor="text1"/>
                <w:spacing w:val="-10"/>
                <w:sz w:val="22"/>
                <w:szCs w:val="22"/>
              </w:rPr>
              <w:t xml:space="preserve"> сведений на сайте </w:t>
            </w:r>
            <w:r>
              <w:t xml:space="preserve"> </w:t>
            </w:r>
            <w:r w:rsidRPr="00C800A3">
              <w:rPr>
                <w:rFonts w:ascii="Times New Roman" w:eastAsia="Calibri" w:hAnsi="Times New Roman"/>
                <w:b/>
                <w:color w:val="000000" w:themeColor="text1"/>
                <w:spacing w:val="-10"/>
                <w:sz w:val="22"/>
                <w:szCs w:val="22"/>
              </w:rPr>
              <w:t>https://pb.nalog.ru/</w:t>
            </w:r>
            <w:r>
              <w:rPr>
                <w:rFonts w:ascii="Times New Roman" w:eastAsia="Calibri" w:hAnsi="Times New Roman"/>
                <w:b/>
                <w:color w:val="000000" w:themeColor="text1"/>
                <w:spacing w:val="-10"/>
                <w:sz w:val="22"/>
                <w:szCs w:val="22"/>
              </w:rPr>
              <w:t>)</w:t>
            </w:r>
          </w:p>
        </w:tc>
        <w:tc>
          <w:tcPr>
            <w:tcW w:w="1134" w:type="dxa"/>
            <w:shd w:val="clear" w:color="auto" w:fill="D9D9D9" w:themeFill="background1" w:themeFillShade="D9"/>
          </w:tcPr>
          <w:p w14:paraId="3CC91AD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shd w:val="clear" w:color="auto" w:fill="D9D9D9" w:themeFill="background1" w:themeFillShade="D9"/>
          </w:tcPr>
          <w:p w14:paraId="0A181E86"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5A57C1C9"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73B22451"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142831A3"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404FB7CE" w14:textId="77777777" w:rsidTr="00AE17AF">
        <w:trPr>
          <w:tblHeader/>
        </w:trPr>
        <w:tc>
          <w:tcPr>
            <w:tcW w:w="561" w:type="dxa"/>
          </w:tcPr>
          <w:p w14:paraId="0A9ADFE8"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728C7369"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spacing w:val="-10"/>
                <w:kern w:val="2"/>
                <w:sz w:val="24"/>
                <w:szCs w:val="24"/>
              </w:rPr>
            </w:pPr>
            <w:r w:rsidRPr="00BF780C">
              <w:rPr>
                <w:rFonts w:ascii="Times New Roman" w:hAnsi="Times New Roman" w:cs="Times New Roman"/>
                <w:spacing w:val="-10"/>
                <w:sz w:val="22"/>
                <w:szCs w:val="22"/>
              </w:rPr>
              <w:t xml:space="preserve">Справка об отсутствии просроченной задолженности/об отсутствии в качестве страхователя в Фонде социального страхования, дата выдачи которых не превышает одного месяца на момент подачи документов </w:t>
            </w:r>
          </w:p>
        </w:tc>
        <w:tc>
          <w:tcPr>
            <w:tcW w:w="4818" w:type="dxa"/>
          </w:tcPr>
          <w:p w14:paraId="113482D3"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cs="Times New Roman"/>
                <w:spacing w:val="-10"/>
                <w:sz w:val="22"/>
                <w:szCs w:val="22"/>
              </w:rPr>
              <w:t>Оригинал, заверенный подписью и печатью уполномоченного органа по состоянию на дату, не превышающую одного месяца на момент подачи документов</w:t>
            </w:r>
          </w:p>
          <w:p w14:paraId="268B9FE9" w14:textId="77777777" w:rsidR="0046529A" w:rsidRPr="00BF780C" w:rsidRDefault="0046529A" w:rsidP="00AE17AF">
            <w:pPr>
              <w:pStyle w:val="ConsPlusNormal"/>
              <w:widowControl/>
              <w:tabs>
                <w:tab w:val="left" w:pos="-539"/>
                <w:tab w:val="left" w:pos="142"/>
                <w:tab w:val="left" w:pos="313"/>
              </w:tabs>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w:t>
            </w:r>
          </w:p>
          <w:p w14:paraId="55827D84" w14:textId="77777777" w:rsidR="0046529A" w:rsidRPr="00BF780C" w:rsidRDefault="0046529A" w:rsidP="00AE17AF">
            <w:pPr>
              <w:pStyle w:val="ConsPlusNormal"/>
              <w:tabs>
                <w:tab w:val="left" w:pos="-539"/>
                <w:tab w:val="left" w:pos="142"/>
                <w:tab w:val="left" w:pos="313"/>
              </w:tabs>
              <w:rPr>
                <w:rFonts w:ascii="Times New Roman" w:hAnsi="Times New Roman"/>
                <w:spacing w:val="-10"/>
                <w:kern w:val="2"/>
                <w:sz w:val="22"/>
                <w:szCs w:val="22"/>
              </w:rPr>
            </w:pPr>
            <w:r w:rsidRPr="00BF780C">
              <w:rPr>
                <w:rFonts w:ascii="Times New Roman" w:hAnsi="Times New Roman" w:cs="Times New Roman"/>
                <w:spacing w:val="-10"/>
                <w:sz w:val="22"/>
                <w:szCs w:val="22"/>
              </w:rPr>
              <w:t xml:space="preserve"> подписанную электронной подписью уполномоченного органа, по состоянию на дату, не превышающую одного месяца на момент подачи документов</w:t>
            </w:r>
          </w:p>
        </w:tc>
        <w:tc>
          <w:tcPr>
            <w:tcW w:w="1286" w:type="dxa"/>
            <w:shd w:val="clear" w:color="auto" w:fill="D9D9D9" w:themeFill="background1" w:themeFillShade="D9"/>
          </w:tcPr>
          <w:p w14:paraId="0A1622EC"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0E4675C7" w14:textId="6DC5C526"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sidR="002D220E">
              <w:rPr>
                <w:rFonts w:ascii="Times New Roman" w:eastAsia="Calibri" w:hAnsi="Times New Roman"/>
                <w:b/>
                <w:color w:val="000000" w:themeColor="text1"/>
                <w:spacing w:val="-10"/>
                <w:sz w:val="22"/>
                <w:szCs w:val="22"/>
              </w:rPr>
              <w:t>/НЕТ</w:t>
            </w:r>
          </w:p>
        </w:tc>
        <w:tc>
          <w:tcPr>
            <w:tcW w:w="1122" w:type="dxa"/>
            <w:gridSpan w:val="2"/>
            <w:shd w:val="clear" w:color="auto" w:fill="D9D9D9" w:themeFill="background1" w:themeFillShade="D9"/>
          </w:tcPr>
          <w:p w14:paraId="4021160E" w14:textId="7EDF00A4" w:rsidR="0046529A" w:rsidRPr="00BF780C" w:rsidRDefault="002D220E" w:rsidP="00AE17AF">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НЕТ</w:t>
            </w:r>
          </w:p>
        </w:tc>
        <w:tc>
          <w:tcPr>
            <w:tcW w:w="2552" w:type="dxa"/>
          </w:tcPr>
          <w:p w14:paraId="5057EADB"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57D9B03E"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554B2ED0"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2845DF03" w14:textId="77777777" w:rsidTr="00AE17AF">
        <w:trPr>
          <w:tblHeader/>
        </w:trPr>
        <w:tc>
          <w:tcPr>
            <w:tcW w:w="561" w:type="dxa"/>
          </w:tcPr>
          <w:p w14:paraId="4D4B364C"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596EE0FE"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z w:val="22"/>
                <w:szCs w:val="22"/>
              </w:rPr>
              <w:t>Документы, подтверждающие положительную деловую репутацию</w:t>
            </w:r>
          </w:p>
        </w:tc>
        <w:tc>
          <w:tcPr>
            <w:tcW w:w="4818" w:type="dxa"/>
          </w:tcPr>
          <w:p w14:paraId="0DBA52E2" w14:textId="77777777" w:rsidR="0046529A" w:rsidRPr="009020C4"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9020C4">
              <w:rPr>
                <w:rFonts w:ascii="Times New Roman" w:hAnsi="Times New Roman" w:cs="Times New Roman"/>
                <w:spacing w:val="-10"/>
                <w:sz w:val="22"/>
                <w:szCs w:val="22"/>
              </w:rPr>
              <w:t>- копии благодарственных писем, заверенные Участником отбора;</w:t>
            </w:r>
          </w:p>
          <w:p w14:paraId="68A18BD9" w14:textId="3ECE96DF" w:rsidR="0046529A" w:rsidRPr="00BF780C" w:rsidRDefault="0046529A" w:rsidP="00E16B3C">
            <w:pPr>
              <w:pStyle w:val="ConsPlusNormal"/>
              <w:widowControl/>
              <w:tabs>
                <w:tab w:val="left" w:pos="-539"/>
                <w:tab w:val="left" w:pos="142"/>
                <w:tab w:val="left" w:pos="313"/>
              </w:tabs>
              <w:rPr>
                <w:rFonts w:ascii="Times New Roman" w:hAnsi="Times New Roman" w:cs="Times New Roman"/>
                <w:spacing w:val="-10"/>
                <w:sz w:val="22"/>
                <w:szCs w:val="22"/>
              </w:rPr>
            </w:pPr>
            <w:r w:rsidRPr="009020C4">
              <w:rPr>
                <w:rFonts w:ascii="Times New Roman" w:hAnsi="Times New Roman" w:cs="Times New Roman"/>
                <w:spacing w:val="-10"/>
                <w:sz w:val="22"/>
                <w:szCs w:val="22"/>
              </w:rPr>
              <w:t>- копии рекомендаций и т.п.,</w:t>
            </w:r>
            <w:r w:rsidR="00E16B3C">
              <w:rPr>
                <w:rFonts w:ascii="Times New Roman" w:hAnsi="Times New Roman" w:cs="Times New Roman"/>
                <w:spacing w:val="-10"/>
                <w:sz w:val="22"/>
                <w:szCs w:val="22"/>
              </w:rPr>
              <w:t xml:space="preserve"> </w:t>
            </w:r>
            <w:r w:rsidRPr="009020C4">
              <w:rPr>
                <w:rFonts w:ascii="Times New Roman" w:hAnsi="Times New Roman" w:cs="Times New Roman"/>
                <w:spacing w:val="-10"/>
                <w:sz w:val="22"/>
                <w:szCs w:val="22"/>
              </w:rPr>
              <w:t>заверенные Участником отбора</w:t>
            </w:r>
          </w:p>
        </w:tc>
        <w:tc>
          <w:tcPr>
            <w:tcW w:w="1286" w:type="dxa"/>
            <w:shd w:val="clear" w:color="auto" w:fill="D9D9D9" w:themeFill="background1" w:themeFillShade="D9"/>
          </w:tcPr>
          <w:p w14:paraId="187EFDE5" w14:textId="54F8F632" w:rsidR="0046529A" w:rsidRPr="00FB3E3B"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FB3E3B">
              <w:rPr>
                <w:rFonts w:ascii="Times New Roman" w:eastAsia="Calibri" w:hAnsi="Times New Roman"/>
                <w:b/>
                <w:color w:val="000000" w:themeColor="text1"/>
                <w:spacing w:val="-10"/>
                <w:sz w:val="22"/>
                <w:szCs w:val="22"/>
                <w:highlight w:val="lightGray"/>
              </w:rPr>
              <w:t>ДА</w:t>
            </w:r>
            <w:r w:rsidR="002D220E">
              <w:rPr>
                <w:rFonts w:ascii="Times New Roman" w:eastAsia="Calibri" w:hAnsi="Times New Roman"/>
                <w:b/>
                <w:color w:val="000000" w:themeColor="text1"/>
                <w:spacing w:val="-10"/>
                <w:sz w:val="22"/>
                <w:szCs w:val="22"/>
                <w:highlight w:val="lightGray"/>
              </w:rPr>
              <w:t>/НЕТ</w:t>
            </w:r>
          </w:p>
        </w:tc>
        <w:tc>
          <w:tcPr>
            <w:tcW w:w="1134" w:type="dxa"/>
            <w:shd w:val="clear" w:color="auto" w:fill="D9D9D9" w:themeFill="background1" w:themeFillShade="D9"/>
          </w:tcPr>
          <w:p w14:paraId="5ADEE98B" w14:textId="4580AB0F" w:rsidR="0046529A" w:rsidRPr="00FB3E3B"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FB3E3B">
              <w:rPr>
                <w:rFonts w:ascii="Times New Roman" w:eastAsia="Calibri" w:hAnsi="Times New Roman"/>
                <w:b/>
                <w:color w:val="000000" w:themeColor="text1"/>
                <w:spacing w:val="-10"/>
                <w:sz w:val="22"/>
                <w:szCs w:val="22"/>
                <w:highlight w:val="lightGray"/>
              </w:rPr>
              <w:t>ДА</w:t>
            </w:r>
            <w:r w:rsidR="002D220E">
              <w:rPr>
                <w:rFonts w:ascii="Times New Roman" w:eastAsia="Calibri" w:hAnsi="Times New Roman"/>
                <w:b/>
                <w:color w:val="000000" w:themeColor="text1"/>
                <w:spacing w:val="-10"/>
                <w:sz w:val="22"/>
                <w:szCs w:val="22"/>
                <w:highlight w:val="lightGray"/>
              </w:rPr>
              <w:t>/НЕТ</w:t>
            </w:r>
          </w:p>
        </w:tc>
        <w:tc>
          <w:tcPr>
            <w:tcW w:w="1122" w:type="dxa"/>
            <w:gridSpan w:val="2"/>
            <w:shd w:val="clear" w:color="auto" w:fill="D9D9D9" w:themeFill="background1" w:themeFillShade="D9"/>
          </w:tcPr>
          <w:p w14:paraId="34B271E8" w14:textId="3F6A5560" w:rsidR="0046529A" w:rsidRPr="00FB3E3B" w:rsidRDefault="002D220E" w:rsidP="00AE17AF">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FB3E3B">
              <w:rPr>
                <w:rFonts w:ascii="Times New Roman" w:eastAsia="Calibri" w:hAnsi="Times New Roman"/>
                <w:b/>
                <w:color w:val="000000" w:themeColor="text1"/>
                <w:spacing w:val="-10"/>
                <w:sz w:val="22"/>
                <w:szCs w:val="22"/>
                <w:highlight w:val="lightGray"/>
              </w:rPr>
              <w:t>ДА</w:t>
            </w:r>
            <w:r>
              <w:rPr>
                <w:rFonts w:ascii="Times New Roman" w:eastAsia="Calibri" w:hAnsi="Times New Roman"/>
                <w:b/>
                <w:color w:val="000000" w:themeColor="text1"/>
                <w:spacing w:val="-10"/>
                <w:sz w:val="22"/>
                <w:szCs w:val="22"/>
                <w:highlight w:val="lightGray"/>
              </w:rPr>
              <w:t>/НЕТ</w:t>
            </w:r>
          </w:p>
        </w:tc>
        <w:tc>
          <w:tcPr>
            <w:tcW w:w="2552" w:type="dxa"/>
          </w:tcPr>
          <w:p w14:paraId="3CC8A726"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78C13CC9"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46529A" w:rsidRPr="00BF780C" w14:paraId="2DD2F45F" w14:textId="77777777" w:rsidTr="00AE17AF">
        <w:trPr>
          <w:tblHeader/>
        </w:trPr>
        <w:tc>
          <w:tcPr>
            <w:tcW w:w="561" w:type="dxa"/>
          </w:tcPr>
          <w:p w14:paraId="1B893076" w14:textId="77777777" w:rsidR="0046529A" w:rsidRPr="00BF780C" w:rsidRDefault="0046529A" w:rsidP="00AE17AF">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lastRenderedPageBreak/>
              <w:t>№</w:t>
            </w:r>
          </w:p>
          <w:p w14:paraId="7914E572" w14:textId="77777777" w:rsidR="0046529A" w:rsidRPr="00BF780C" w:rsidRDefault="0046529A" w:rsidP="00AE17AF">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115" w:type="dxa"/>
          </w:tcPr>
          <w:p w14:paraId="31B34AAA"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z w:val="22"/>
                <w:szCs w:val="22"/>
              </w:rPr>
            </w:pPr>
            <w:r w:rsidRPr="00BF780C">
              <w:rPr>
                <w:rFonts w:ascii="Times New Roman" w:eastAsia="Calibri" w:hAnsi="Times New Roman"/>
                <w:b/>
                <w:color w:val="000000" w:themeColor="text1"/>
                <w:spacing w:val="-10"/>
                <w:sz w:val="22"/>
                <w:szCs w:val="22"/>
                <w:u w:val="single"/>
              </w:rPr>
              <w:t>Наименование документа</w:t>
            </w:r>
          </w:p>
        </w:tc>
        <w:tc>
          <w:tcPr>
            <w:tcW w:w="4818" w:type="dxa"/>
          </w:tcPr>
          <w:p w14:paraId="46442629" w14:textId="77777777" w:rsidR="0046529A" w:rsidRPr="009020C4"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eastAsia="Calibri" w:hAnsi="Times New Roman"/>
                <w:b/>
                <w:color w:val="000000" w:themeColor="text1"/>
                <w:spacing w:val="-10"/>
                <w:sz w:val="22"/>
                <w:szCs w:val="22"/>
                <w:u w:val="single"/>
              </w:rPr>
              <w:t>Особые отметки</w:t>
            </w:r>
          </w:p>
        </w:tc>
        <w:tc>
          <w:tcPr>
            <w:tcW w:w="1286" w:type="dxa"/>
            <w:shd w:val="clear" w:color="auto" w:fill="D9D9D9" w:themeFill="background1" w:themeFillShade="D9"/>
          </w:tcPr>
          <w:p w14:paraId="3F78DAE5"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shd w:val="clear" w:color="auto" w:fill="D9D9D9" w:themeFill="background1" w:themeFillShade="D9"/>
          </w:tcPr>
          <w:p w14:paraId="1A726187"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ИП</w:t>
            </w:r>
          </w:p>
        </w:tc>
        <w:tc>
          <w:tcPr>
            <w:tcW w:w="1122" w:type="dxa"/>
            <w:gridSpan w:val="2"/>
            <w:shd w:val="clear" w:color="auto" w:fill="D9D9D9" w:themeFill="background1" w:themeFillShade="D9"/>
          </w:tcPr>
          <w:p w14:paraId="311445D2" w14:textId="77777777" w:rsidR="0046529A"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roofErr w:type="spellStart"/>
            <w:r w:rsidRPr="00BF780C">
              <w:rPr>
                <w:rFonts w:ascii="Times New Roman" w:eastAsia="Calibri" w:hAnsi="Times New Roman"/>
                <w:b/>
                <w:color w:val="000000" w:themeColor="text1"/>
                <w:spacing w:val="-10"/>
                <w:sz w:val="22"/>
                <w:szCs w:val="22"/>
                <w:u w:val="single"/>
              </w:rPr>
              <w:t>Самоза</w:t>
            </w:r>
            <w:proofErr w:type="spellEnd"/>
            <w:r>
              <w:rPr>
                <w:rFonts w:ascii="Times New Roman" w:eastAsia="Calibri" w:hAnsi="Times New Roman"/>
                <w:b/>
                <w:color w:val="000000" w:themeColor="text1"/>
                <w:spacing w:val="-10"/>
                <w:sz w:val="22"/>
                <w:szCs w:val="22"/>
                <w:u w:val="single"/>
              </w:rPr>
              <w:t>-</w:t>
            </w:r>
          </w:p>
          <w:p w14:paraId="71C75198"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proofErr w:type="spellStart"/>
            <w:r w:rsidRPr="00BF780C">
              <w:rPr>
                <w:rFonts w:ascii="Times New Roman" w:eastAsia="Calibri" w:hAnsi="Times New Roman"/>
                <w:b/>
                <w:color w:val="000000" w:themeColor="text1"/>
                <w:spacing w:val="-10"/>
                <w:sz w:val="22"/>
                <w:szCs w:val="22"/>
                <w:u w:val="single"/>
              </w:rPr>
              <w:t>нятые</w:t>
            </w:r>
            <w:proofErr w:type="spellEnd"/>
          </w:p>
        </w:tc>
        <w:tc>
          <w:tcPr>
            <w:tcW w:w="2552" w:type="dxa"/>
          </w:tcPr>
          <w:p w14:paraId="069218ED"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46529A" w:rsidRPr="00BF780C" w14:paraId="7C015845" w14:textId="77777777" w:rsidTr="00AE17AF">
        <w:trPr>
          <w:tblHeader/>
        </w:trPr>
        <w:tc>
          <w:tcPr>
            <w:tcW w:w="561" w:type="dxa"/>
          </w:tcPr>
          <w:p w14:paraId="10F5A3CD"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3A99A74B" w14:textId="77777777"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z w:val="22"/>
                <w:szCs w:val="22"/>
              </w:rPr>
              <w:t xml:space="preserve">Прайс-лист об установленных </w:t>
            </w:r>
            <w:proofErr w:type="spellStart"/>
            <w:r w:rsidRPr="00BF780C">
              <w:rPr>
                <w:rFonts w:ascii="Times New Roman" w:hAnsi="Times New Roman" w:cs="Times New Roman"/>
                <w:sz w:val="22"/>
                <w:szCs w:val="22"/>
              </w:rPr>
              <w:t>твердых</w:t>
            </w:r>
            <w:proofErr w:type="spellEnd"/>
            <w:r w:rsidRPr="00BF780C">
              <w:rPr>
                <w:rFonts w:ascii="Times New Roman" w:hAnsi="Times New Roman" w:cs="Times New Roman"/>
                <w:sz w:val="22"/>
                <w:szCs w:val="22"/>
              </w:rPr>
              <w:t xml:space="preserve"> ценах, видах и сроках оказания </w:t>
            </w:r>
            <w:r w:rsidRPr="008C7745">
              <w:rPr>
                <w:rFonts w:ascii="Times New Roman" w:eastAsia="Calibri" w:hAnsi="Times New Roman" w:cs="Times New Roman"/>
                <w:sz w:val="22"/>
                <w:szCs w:val="22"/>
              </w:rPr>
              <w:t>предоставляемых услуг в соответствии с объявленным конкурсом</w:t>
            </w:r>
            <w:r w:rsidRPr="00BF780C">
              <w:rPr>
                <w:rFonts w:ascii="Times New Roman" w:hAnsi="Times New Roman"/>
                <w:bCs/>
                <w:sz w:val="22"/>
                <w:szCs w:val="22"/>
              </w:rPr>
              <w:t xml:space="preserve"> и предъявленными требованиями </w:t>
            </w:r>
          </w:p>
        </w:tc>
        <w:tc>
          <w:tcPr>
            <w:tcW w:w="4818" w:type="dxa"/>
          </w:tcPr>
          <w:p w14:paraId="33B3CE73" w14:textId="77777777" w:rsidR="0046529A" w:rsidRPr="009020C4"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9020C4">
              <w:rPr>
                <w:rFonts w:ascii="Times New Roman" w:hAnsi="Times New Roman" w:cs="Times New Roman"/>
                <w:spacing w:val="-10"/>
                <w:sz w:val="22"/>
                <w:szCs w:val="22"/>
              </w:rPr>
              <w:t xml:space="preserve">- предоставляется на бумажном носителе, подписанный Участником отбора в соответствии с Формой №3 </w:t>
            </w:r>
          </w:p>
          <w:p w14:paraId="1403E254" w14:textId="77777777" w:rsidR="0046529A" w:rsidRPr="009020C4"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9020C4">
              <w:rPr>
                <w:rFonts w:ascii="Times New Roman" w:hAnsi="Times New Roman" w:cs="Times New Roman"/>
                <w:spacing w:val="-10"/>
                <w:sz w:val="22"/>
                <w:szCs w:val="22"/>
              </w:rPr>
              <w:t>- и в электронном виде в формате .</w:t>
            </w:r>
            <w:proofErr w:type="spellStart"/>
            <w:r w:rsidRPr="009020C4">
              <w:rPr>
                <w:rFonts w:ascii="Times New Roman" w:hAnsi="Times New Roman" w:cs="Times New Roman"/>
                <w:spacing w:val="-10"/>
                <w:sz w:val="22"/>
                <w:szCs w:val="22"/>
              </w:rPr>
              <w:t>xls</w:t>
            </w:r>
            <w:proofErr w:type="spellEnd"/>
            <w:r w:rsidRPr="009020C4">
              <w:rPr>
                <w:rFonts w:ascii="Times New Roman" w:hAnsi="Times New Roman" w:cs="Times New Roman"/>
                <w:spacing w:val="-10"/>
                <w:sz w:val="22"/>
                <w:szCs w:val="22"/>
              </w:rPr>
              <w:t>/.</w:t>
            </w:r>
            <w:proofErr w:type="spellStart"/>
            <w:r w:rsidRPr="009020C4">
              <w:rPr>
                <w:rFonts w:ascii="Times New Roman" w:hAnsi="Times New Roman" w:cs="Times New Roman"/>
                <w:spacing w:val="-10"/>
                <w:sz w:val="22"/>
                <w:szCs w:val="22"/>
              </w:rPr>
              <w:t>xlsx</w:t>
            </w:r>
            <w:proofErr w:type="spellEnd"/>
            <w:r w:rsidRPr="009020C4">
              <w:rPr>
                <w:rFonts w:ascii="Times New Roman" w:hAnsi="Times New Roman" w:cs="Times New Roman"/>
                <w:spacing w:val="-10"/>
                <w:sz w:val="22"/>
                <w:szCs w:val="22"/>
              </w:rPr>
              <w:t xml:space="preserve"> на электронную почту Фонда (</w:t>
            </w:r>
            <w:hyperlink r:id="rId11" w:history="1">
              <w:r w:rsidRPr="008C7745">
                <w:rPr>
                  <w:rFonts w:ascii="Times New Roman" w:hAnsi="Times New Roman" w:cs="Times New Roman"/>
                  <w:b/>
                  <w:bCs/>
                  <w:spacing w:val="-10"/>
                  <w:sz w:val="22"/>
                  <w:szCs w:val="22"/>
                </w:rPr>
                <w:t>mrfsrp@yandex.ru</w:t>
              </w:r>
            </w:hyperlink>
            <w:r w:rsidRPr="008C7745">
              <w:rPr>
                <w:rFonts w:ascii="Times New Roman" w:hAnsi="Times New Roman" w:cs="Times New Roman"/>
                <w:b/>
                <w:bCs/>
                <w:spacing w:val="-10"/>
                <w:sz w:val="22"/>
                <w:szCs w:val="22"/>
              </w:rPr>
              <w:t xml:space="preserve">, </w:t>
            </w:r>
            <w:hyperlink r:id="rId12" w:history="1">
              <w:r w:rsidRPr="008C7745">
                <w:rPr>
                  <w:rFonts w:ascii="Times New Roman" w:hAnsi="Times New Roman" w:cs="Times New Roman"/>
                  <w:b/>
                  <w:bCs/>
                  <w:spacing w:val="-10"/>
                  <w:sz w:val="22"/>
                  <w:szCs w:val="22"/>
                </w:rPr>
                <w:t>fondmagadan@yandex.ru</w:t>
              </w:r>
            </w:hyperlink>
            <w:r w:rsidRPr="009020C4">
              <w:rPr>
                <w:rFonts w:ascii="Times New Roman" w:hAnsi="Times New Roman" w:cs="Times New Roman"/>
                <w:spacing w:val="-10"/>
                <w:sz w:val="22"/>
                <w:szCs w:val="22"/>
              </w:rPr>
              <w:t>)</w:t>
            </w:r>
          </w:p>
        </w:tc>
        <w:tc>
          <w:tcPr>
            <w:tcW w:w="1286" w:type="dxa"/>
            <w:shd w:val="clear" w:color="auto" w:fill="D9D9D9" w:themeFill="background1" w:themeFillShade="D9"/>
          </w:tcPr>
          <w:p w14:paraId="740E6E1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8A2E77C"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shd w:val="clear" w:color="auto" w:fill="D9D9D9" w:themeFill="background1" w:themeFillShade="D9"/>
          </w:tcPr>
          <w:p w14:paraId="4C976C9E"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682ECACE"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66271FC5"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05FAA7BB"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32C514D1" w14:textId="77777777" w:rsidTr="00AE17AF">
        <w:trPr>
          <w:tblHeader/>
        </w:trPr>
        <w:tc>
          <w:tcPr>
            <w:tcW w:w="561" w:type="dxa"/>
          </w:tcPr>
          <w:p w14:paraId="5AA436C4"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tcPr>
          <w:p w14:paraId="68D5E607" w14:textId="06CBE4BA" w:rsidR="0046529A" w:rsidRPr="00BF780C"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A96312">
              <w:rPr>
                <w:rFonts w:ascii="Times New Roman" w:hAnsi="Times New Roman"/>
                <w:color w:val="000000" w:themeColor="text1"/>
                <w:sz w:val="22"/>
                <w:szCs w:val="22"/>
              </w:rPr>
              <w:t>Справка о наличии материально-техническ</w:t>
            </w:r>
            <w:r w:rsidR="00E16B3C" w:rsidRPr="00A96312">
              <w:rPr>
                <w:rFonts w:ascii="Times New Roman" w:hAnsi="Times New Roman"/>
                <w:color w:val="000000" w:themeColor="text1"/>
                <w:sz w:val="22"/>
                <w:szCs w:val="22"/>
              </w:rPr>
              <w:t>ой</w:t>
            </w:r>
            <w:r w:rsidRPr="00A96312">
              <w:rPr>
                <w:rFonts w:ascii="Times New Roman" w:hAnsi="Times New Roman"/>
                <w:color w:val="000000" w:themeColor="text1"/>
                <w:sz w:val="22"/>
                <w:szCs w:val="22"/>
              </w:rPr>
              <w:t xml:space="preserve"> и ресурсн</w:t>
            </w:r>
            <w:r w:rsidR="00E16B3C" w:rsidRPr="00A96312">
              <w:rPr>
                <w:rFonts w:ascii="Times New Roman" w:hAnsi="Times New Roman"/>
                <w:color w:val="000000" w:themeColor="text1"/>
                <w:sz w:val="22"/>
                <w:szCs w:val="22"/>
              </w:rPr>
              <w:t>ой</w:t>
            </w:r>
            <w:r w:rsidRPr="00A96312">
              <w:rPr>
                <w:rFonts w:ascii="Times New Roman" w:hAnsi="Times New Roman"/>
                <w:color w:val="000000" w:themeColor="text1"/>
                <w:sz w:val="22"/>
                <w:szCs w:val="22"/>
              </w:rPr>
              <w:t xml:space="preserve"> баз</w:t>
            </w:r>
            <w:r w:rsidR="00A96312" w:rsidRPr="00A96312">
              <w:rPr>
                <w:rFonts w:ascii="Times New Roman" w:hAnsi="Times New Roman"/>
                <w:color w:val="000000" w:themeColor="text1"/>
                <w:sz w:val="22"/>
                <w:szCs w:val="22"/>
              </w:rPr>
              <w:t>ы</w:t>
            </w:r>
            <w:r w:rsidRPr="00A96312">
              <w:rPr>
                <w:rFonts w:ascii="Times New Roman" w:hAnsi="Times New Roman"/>
                <w:color w:val="000000" w:themeColor="text1"/>
                <w:sz w:val="22"/>
                <w:szCs w:val="22"/>
              </w:rPr>
              <w:t xml:space="preserve"> для предоставления услуг</w:t>
            </w:r>
            <w:r w:rsidR="00A96312">
              <w:rPr>
                <w:rFonts w:ascii="Times New Roman" w:hAnsi="Times New Roman"/>
                <w:color w:val="000000" w:themeColor="text1"/>
                <w:sz w:val="22"/>
                <w:szCs w:val="22"/>
              </w:rPr>
              <w:t xml:space="preserve"> Сторонним экспертом</w:t>
            </w:r>
            <w:r w:rsidRPr="00A96312">
              <w:rPr>
                <w:rFonts w:ascii="Times New Roman" w:hAnsi="Times New Roman"/>
                <w:color w:val="000000" w:themeColor="text1"/>
                <w:sz w:val="22"/>
                <w:szCs w:val="22"/>
              </w:rPr>
              <w:t xml:space="preserve"> </w:t>
            </w:r>
          </w:p>
        </w:tc>
        <w:tc>
          <w:tcPr>
            <w:tcW w:w="4818" w:type="dxa"/>
          </w:tcPr>
          <w:p w14:paraId="70E678CD" w14:textId="19A0DF99"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662082">
              <w:rPr>
                <w:rFonts w:ascii="Times New Roman" w:hAnsi="Times New Roman" w:cs="Times New Roman"/>
                <w:spacing w:val="-10"/>
                <w:sz w:val="22"/>
                <w:szCs w:val="22"/>
              </w:rPr>
              <w:t>Предоставляется по Форме №</w:t>
            </w:r>
            <w:r w:rsidR="00D73376">
              <w:rPr>
                <w:rFonts w:ascii="Times New Roman" w:hAnsi="Times New Roman" w:cs="Times New Roman"/>
                <w:spacing w:val="-10"/>
                <w:sz w:val="22"/>
                <w:szCs w:val="22"/>
              </w:rPr>
              <w:t xml:space="preserve"> 4</w:t>
            </w:r>
            <w:r w:rsidRPr="00662082">
              <w:rPr>
                <w:rFonts w:ascii="Times New Roman" w:hAnsi="Times New Roman" w:cs="Times New Roman"/>
                <w:spacing w:val="-10"/>
                <w:sz w:val="22"/>
                <w:szCs w:val="22"/>
              </w:rPr>
              <w:t xml:space="preserve"> и подписывается Участником отбора</w:t>
            </w:r>
          </w:p>
        </w:tc>
        <w:tc>
          <w:tcPr>
            <w:tcW w:w="1286" w:type="dxa"/>
            <w:shd w:val="clear" w:color="auto" w:fill="D9D9D9" w:themeFill="background1" w:themeFillShade="D9"/>
          </w:tcPr>
          <w:p w14:paraId="54B53DA4"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480AAF7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shd w:val="clear" w:color="auto" w:fill="D9D9D9" w:themeFill="background1" w:themeFillShade="D9"/>
          </w:tcPr>
          <w:p w14:paraId="5CF96D59"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67E4CD5D"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4FA7676A"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6437264C"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2C2E5A77" w14:textId="77777777" w:rsidTr="00AE17AF">
        <w:trPr>
          <w:tblHeader/>
        </w:trPr>
        <w:tc>
          <w:tcPr>
            <w:tcW w:w="561" w:type="dxa"/>
          </w:tcPr>
          <w:p w14:paraId="4DBC5C48" w14:textId="77777777" w:rsidR="0046529A" w:rsidRPr="00BF780C" w:rsidRDefault="0046529A" w:rsidP="00AE17A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shd w:val="clear" w:color="auto" w:fill="auto"/>
          </w:tcPr>
          <w:p w14:paraId="4E2D2580" w14:textId="77777777" w:rsidR="0046529A" w:rsidRPr="00897A36" w:rsidRDefault="0046529A" w:rsidP="00AE17AF">
            <w:pPr>
              <w:pStyle w:val="ConsPlusNormal"/>
              <w:widowControl/>
              <w:tabs>
                <w:tab w:val="left" w:pos="-539"/>
                <w:tab w:val="left" w:pos="142"/>
                <w:tab w:val="left" w:pos="313"/>
              </w:tabs>
              <w:jc w:val="center"/>
              <w:rPr>
                <w:rFonts w:ascii="Times New Roman" w:hAnsi="Times New Roman" w:cs="Times New Roman"/>
                <w:sz w:val="22"/>
                <w:szCs w:val="22"/>
              </w:rPr>
            </w:pPr>
            <w:r w:rsidRPr="00897A36">
              <w:rPr>
                <w:rFonts w:ascii="Times New Roman" w:hAnsi="Times New Roman" w:cs="Times New Roman"/>
                <w:sz w:val="22"/>
                <w:szCs w:val="22"/>
              </w:rPr>
              <w:t>Документы, подтверждающие квалификацию и стаж работы Участника отбора/сотрудников/специалистов:</w:t>
            </w:r>
          </w:p>
          <w:p w14:paraId="35047631" w14:textId="77777777" w:rsidR="0046529A" w:rsidRPr="00897A36" w:rsidRDefault="0046529A" w:rsidP="00AE17AF">
            <w:pPr>
              <w:pStyle w:val="ConsPlusNormal"/>
              <w:widowControl/>
              <w:tabs>
                <w:tab w:val="left" w:pos="-539"/>
                <w:tab w:val="left" w:pos="142"/>
                <w:tab w:val="left" w:pos="313"/>
              </w:tabs>
              <w:jc w:val="center"/>
              <w:rPr>
                <w:rFonts w:ascii="Times New Roman" w:hAnsi="Times New Roman" w:cs="Times New Roman"/>
                <w:spacing w:val="-10"/>
                <w:sz w:val="22"/>
                <w:szCs w:val="22"/>
              </w:rPr>
            </w:pPr>
            <w:r w:rsidRPr="00897A36">
              <w:rPr>
                <w:rFonts w:ascii="Times New Roman" w:hAnsi="Times New Roman" w:cs="Times New Roman"/>
                <w:b/>
                <w:bCs/>
                <w:sz w:val="22"/>
                <w:szCs w:val="22"/>
              </w:rPr>
              <w:t>минимальный опыт работы – 3 года</w:t>
            </w:r>
          </w:p>
        </w:tc>
        <w:tc>
          <w:tcPr>
            <w:tcW w:w="4818" w:type="dxa"/>
            <w:shd w:val="clear" w:color="auto" w:fill="auto"/>
          </w:tcPr>
          <w:p w14:paraId="073715B6" w14:textId="77777777"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662082">
              <w:rPr>
                <w:rFonts w:ascii="Times New Roman" w:hAnsi="Times New Roman" w:cs="Times New Roman"/>
                <w:spacing w:val="-10"/>
                <w:sz w:val="22"/>
                <w:szCs w:val="22"/>
              </w:rPr>
              <w:t>- копия диплома, соответствующая виду отбора на сотрудников или Участника отбора;</w:t>
            </w:r>
          </w:p>
          <w:p w14:paraId="6748ADC6" w14:textId="77777777"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662082">
              <w:rPr>
                <w:rFonts w:ascii="Times New Roman" w:hAnsi="Times New Roman" w:cs="Times New Roman"/>
                <w:spacing w:val="-10"/>
                <w:sz w:val="22"/>
                <w:szCs w:val="22"/>
              </w:rPr>
              <w:t xml:space="preserve"> - копия трудовой книжки на сотрудников или Участника отбора;</w:t>
            </w:r>
          </w:p>
          <w:p w14:paraId="6A3F69C8" w14:textId="77777777"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662082">
              <w:rPr>
                <w:rFonts w:ascii="Times New Roman" w:hAnsi="Times New Roman" w:cs="Times New Roman"/>
                <w:spacing w:val="-10"/>
                <w:sz w:val="22"/>
                <w:szCs w:val="22"/>
              </w:rPr>
              <w:t>- по одной копии договоров на оказание услуг за последние три года работы, заверенные Участником отбора</w:t>
            </w:r>
          </w:p>
        </w:tc>
        <w:tc>
          <w:tcPr>
            <w:tcW w:w="1286" w:type="dxa"/>
            <w:shd w:val="clear" w:color="auto" w:fill="D9D9D9" w:themeFill="background1" w:themeFillShade="D9"/>
          </w:tcPr>
          <w:p w14:paraId="1DCA0A3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6AF7347A"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gridSpan w:val="2"/>
            <w:shd w:val="clear" w:color="auto" w:fill="D9D9D9" w:themeFill="background1" w:themeFillShade="D9"/>
          </w:tcPr>
          <w:p w14:paraId="28A50B42"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shd w:val="clear" w:color="auto" w:fill="auto"/>
          </w:tcPr>
          <w:p w14:paraId="5EAD9BD8"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4540A880"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5C8D1A14" w14:textId="77777777" w:rsidR="0046529A" w:rsidRPr="00E9662D"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255F8F" w:rsidRPr="00BF780C" w14:paraId="45405D4B" w14:textId="77777777" w:rsidTr="00AE17AF">
        <w:trPr>
          <w:tblHeader/>
        </w:trPr>
        <w:tc>
          <w:tcPr>
            <w:tcW w:w="561" w:type="dxa"/>
          </w:tcPr>
          <w:p w14:paraId="095161F9" w14:textId="77777777" w:rsidR="00255F8F" w:rsidRPr="00BF780C" w:rsidRDefault="00255F8F" w:rsidP="00255F8F">
            <w:pPr>
              <w:pStyle w:val="ConsPlusNormal"/>
              <w:widowControl/>
              <w:numPr>
                <w:ilvl w:val="0"/>
                <w:numId w:val="15"/>
              </w:numPr>
              <w:tabs>
                <w:tab w:val="left" w:pos="-539"/>
                <w:tab w:val="left" w:pos="313"/>
                <w:tab w:val="left" w:pos="738"/>
                <w:tab w:val="left" w:pos="1021"/>
                <w:tab w:val="left" w:pos="1447"/>
              </w:tabs>
              <w:ind w:left="0" w:firstLine="0"/>
              <w:rPr>
                <w:rFonts w:ascii="Times New Roman" w:eastAsia="Calibri" w:hAnsi="Times New Roman"/>
                <w:b/>
                <w:color w:val="000000" w:themeColor="text1"/>
                <w:spacing w:val="-10"/>
                <w:sz w:val="22"/>
                <w:szCs w:val="22"/>
                <w:u w:val="single"/>
              </w:rPr>
            </w:pPr>
          </w:p>
        </w:tc>
        <w:tc>
          <w:tcPr>
            <w:tcW w:w="4115" w:type="dxa"/>
            <w:shd w:val="clear" w:color="auto" w:fill="auto"/>
          </w:tcPr>
          <w:p w14:paraId="12283FAA" w14:textId="77777777" w:rsidR="00255F8F" w:rsidRPr="0059383F" w:rsidRDefault="00255F8F" w:rsidP="00255F8F">
            <w:pPr>
              <w:tabs>
                <w:tab w:val="left" w:pos="-539"/>
                <w:tab w:val="left" w:pos="313"/>
              </w:tabs>
              <w:jc w:val="center"/>
              <w:rPr>
                <w:rFonts w:ascii="Times New Roman" w:hAnsi="Times New Roman"/>
              </w:rPr>
            </w:pPr>
            <w:r w:rsidRPr="0059383F">
              <w:rPr>
                <w:rFonts w:ascii="Times New Roman" w:hAnsi="Times New Roman"/>
              </w:rPr>
              <w:t>Лицензии, сертификаты, разрешения и иные документы, в соответствии с требованиями законодательства для такого вида деятельности</w:t>
            </w:r>
          </w:p>
          <w:p w14:paraId="2D1F04B2" w14:textId="77777777" w:rsidR="00255F8F" w:rsidRPr="0059383F" w:rsidRDefault="00255F8F" w:rsidP="00255F8F">
            <w:pPr>
              <w:tabs>
                <w:tab w:val="left" w:pos="-539"/>
                <w:tab w:val="left" w:pos="313"/>
              </w:tabs>
              <w:jc w:val="center"/>
              <w:rPr>
                <w:rFonts w:ascii="Times New Roman" w:hAnsi="Times New Roman"/>
              </w:rPr>
            </w:pPr>
            <w:r w:rsidRPr="0059383F">
              <w:rPr>
                <w:rFonts w:ascii="Times New Roman" w:hAnsi="Times New Roman"/>
              </w:rPr>
              <w:t>(если предусмотрено)</w:t>
            </w:r>
          </w:p>
        </w:tc>
        <w:tc>
          <w:tcPr>
            <w:tcW w:w="4818" w:type="dxa"/>
            <w:shd w:val="clear" w:color="auto" w:fill="auto"/>
          </w:tcPr>
          <w:p w14:paraId="1A03F363" w14:textId="77777777" w:rsidR="00255F8F" w:rsidRPr="00662082" w:rsidRDefault="00255F8F" w:rsidP="00255F8F">
            <w:pPr>
              <w:tabs>
                <w:tab w:val="left" w:pos="-539"/>
                <w:tab w:val="left" w:pos="313"/>
              </w:tabs>
              <w:rPr>
                <w:rFonts w:ascii="Times New Roman" w:eastAsia="Times New Roman" w:hAnsi="Times New Roman"/>
                <w:spacing w:val="-10"/>
              </w:rPr>
            </w:pPr>
            <w:r w:rsidRPr="00662082">
              <w:rPr>
                <w:rFonts w:ascii="Times New Roman" w:eastAsia="Times New Roman" w:hAnsi="Times New Roman"/>
                <w:spacing w:val="-10"/>
              </w:rPr>
              <w:t>- копии лицензий, сертификатов, разрешений, заверенные Участником отбора (при наличии)</w:t>
            </w:r>
          </w:p>
        </w:tc>
        <w:tc>
          <w:tcPr>
            <w:tcW w:w="1286" w:type="dxa"/>
            <w:shd w:val="clear" w:color="auto" w:fill="D9D9D9" w:themeFill="background1" w:themeFillShade="D9"/>
          </w:tcPr>
          <w:p w14:paraId="249CE4D3" w14:textId="12D31498" w:rsidR="00255F8F" w:rsidRPr="0059383F" w:rsidRDefault="00255F8F" w:rsidP="00255F8F">
            <w:pPr>
              <w:jc w:val="center"/>
              <w:rPr>
                <w:rFonts w:ascii="Times New Roman" w:hAnsi="Times New Roman"/>
                <w:b/>
                <w:bCs/>
              </w:rPr>
            </w:pPr>
            <w:r w:rsidRPr="00ED0505">
              <w:rPr>
                <w:rFonts w:ascii="Times New Roman" w:hAnsi="Times New Roman"/>
                <w:b/>
                <w:bCs/>
              </w:rPr>
              <w:t>ДА</w:t>
            </w:r>
            <w:r>
              <w:rPr>
                <w:rFonts w:ascii="Times New Roman" w:hAnsi="Times New Roman"/>
                <w:b/>
                <w:bCs/>
              </w:rPr>
              <w:t>/НЕТ</w:t>
            </w:r>
          </w:p>
        </w:tc>
        <w:tc>
          <w:tcPr>
            <w:tcW w:w="1134" w:type="dxa"/>
            <w:shd w:val="clear" w:color="auto" w:fill="D9D9D9" w:themeFill="background1" w:themeFillShade="D9"/>
          </w:tcPr>
          <w:p w14:paraId="32032D8C" w14:textId="48B055C7" w:rsidR="00255F8F" w:rsidRPr="0059383F" w:rsidRDefault="00255F8F" w:rsidP="00255F8F">
            <w:pPr>
              <w:jc w:val="center"/>
              <w:rPr>
                <w:rFonts w:ascii="Times New Roman" w:hAnsi="Times New Roman"/>
                <w:b/>
                <w:bCs/>
              </w:rPr>
            </w:pPr>
            <w:r w:rsidRPr="00ED0505">
              <w:rPr>
                <w:rFonts w:ascii="Times New Roman" w:hAnsi="Times New Roman"/>
                <w:b/>
                <w:bCs/>
              </w:rPr>
              <w:t>ДА</w:t>
            </w:r>
            <w:r>
              <w:rPr>
                <w:rFonts w:ascii="Times New Roman" w:hAnsi="Times New Roman"/>
                <w:b/>
                <w:bCs/>
              </w:rPr>
              <w:t>/НЕТ</w:t>
            </w:r>
          </w:p>
        </w:tc>
        <w:tc>
          <w:tcPr>
            <w:tcW w:w="1122" w:type="dxa"/>
            <w:gridSpan w:val="2"/>
            <w:shd w:val="clear" w:color="auto" w:fill="D9D9D9" w:themeFill="background1" w:themeFillShade="D9"/>
          </w:tcPr>
          <w:p w14:paraId="3EF724DB" w14:textId="7D1FCE12" w:rsidR="00255F8F" w:rsidRPr="0059383F" w:rsidRDefault="00255F8F" w:rsidP="00255F8F">
            <w:pPr>
              <w:jc w:val="center"/>
              <w:rPr>
                <w:rFonts w:ascii="Times New Roman" w:hAnsi="Times New Roman"/>
                <w:b/>
                <w:bCs/>
              </w:rPr>
            </w:pPr>
            <w:r w:rsidRPr="00ED0505">
              <w:rPr>
                <w:rFonts w:ascii="Times New Roman" w:hAnsi="Times New Roman"/>
                <w:b/>
                <w:bCs/>
              </w:rPr>
              <w:t>ДА</w:t>
            </w:r>
            <w:r>
              <w:rPr>
                <w:rFonts w:ascii="Times New Roman" w:hAnsi="Times New Roman"/>
                <w:b/>
                <w:bCs/>
              </w:rPr>
              <w:t>/НЕТ</w:t>
            </w:r>
          </w:p>
        </w:tc>
        <w:tc>
          <w:tcPr>
            <w:tcW w:w="2552" w:type="dxa"/>
            <w:shd w:val="clear" w:color="auto" w:fill="auto"/>
          </w:tcPr>
          <w:p w14:paraId="2A4DCCF6"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05BCC653"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3611002C" w14:textId="77777777" w:rsidR="00255F8F" w:rsidRPr="0059383F" w:rsidRDefault="00255F8F" w:rsidP="00255F8F">
            <w:pPr>
              <w:rPr>
                <w:rFonts w:ascii="Times New Roman" w:hAnsi="Times New Roman"/>
              </w:rPr>
            </w:pPr>
          </w:p>
        </w:tc>
      </w:tr>
      <w:tr w:rsidR="0046529A" w:rsidRPr="00BF780C" w14:paraId="2D154285" w14:textId="77777777" w:rsidTr="00AE17AF">
        <w:tc>
          <w:tcPr>
            <w:tcW w:w="561" w:type="dxa"/>
            <w:shd w:val="clear" w:color="auto" w:fill="auto"/>
          </w:tcPr>
          <w:p w14:paraId="6D949462" w14:textId="77777777" w:rsidR="0046529A" w:rsidRPr="00ED0505" w:rsidRDefault="0046529A" w:rsidP="0046529A">
            <w:pPr>
              <w:pStyle w:val="a3"/>
              <w:numPr>
                <w:ilvl w:val="0"/>
                <w:numId w:val="15"/>
              </w:numPr>
              <w:tabs>
                <w:tab w:val="left" w:pos="-539"/>
                <w:tab w:val="left" w:pos="313"/>
                <w:tab w:val="left" w:pos="738"/>
                <w:tab w:val="left" w:pos="1021"/>
                <w:tab w:val="left" w:pos="1447"/>
              </w:tabs>
              <w:ind w:left="0" w:firstLine="0"/>
            </w:pPr>
          </w:p>
        </w:tc>
        <w:tc>
          <w:tcPr>
            <w:tcW w:w="4115" w:type="dxa"/>
            <w:shd w:val="clear" w:color="auto" w:fill="auto"/>
          </w:tcPr>
          <w:p w14:paraId="780D6A96" w14:textId="77777777" w:rsidR="0046529A" w:rsidRPr="00ED0505" w:rsidRDefault="0046529A" w:rsidP="00AE17AF">
            <w:pPr>
              <w:tabs>
                <w:tab w:val="left" w:pos="-539"/>
                <w:tab w:val="left" w:pos="313"/>
              </w:tabs>
              <w:jc w:val="center"/>
              <w:rPr>
                <w:rFonts w:ascii="Times New Roman" w:hAnsi="Times New Roman"/>
              </w:rPr>
            </w:pPr>
            <w:r w:rsidRPr="00E9662D">
              <w:rPr>
                <w:rFonts w:ascii="Times New Roman" w:hAnsi="Times New Roman"/>
              </w:rPr>
              <w:t>Документы, подтверждающие наличие офисного помещения</w:t>
            </w:r>
          </w:p>
        </w:tc>
        <w:tc>
          <w:tcPr>
            <w:tcW w:w="4818" w:type="dxa"/>
            <w:shd w:val="clear" w:color="auto" w:fill="auto"/>
          </w:tcPr>
          <w:p w14:paraId="35BEE76A" w14:textId="77777777" w:rsidR="0046529A" w:rsidRPr="00662082" w:rsidRDefault="0046529A" w:rsidP="00AE17AF">
            <w:pPr>
              <w:pStyle w:val="ConsPlusNormal"/>
              <w:widowControl/>
              <w:tabs>
                <w:tab w:val="left" w:pos="-539"/>
                <w:tab w:val="left" w:pos="142"/>
                <w:tab w:val="left" w:pos="313"/>
              </w:tabs>
              <w:rPr>
                <w:rFonts w:ascii="Times New Roman" w:hAnsi="Times New Roman" w:cs="Times New Roman"/>
                <w:spacing w:val="-10"/>
                <w:sz w:val="22"/>
                <w:szCs w:val="22"/>
              </w:rPr>
            </w:pPr>
            <w:r w:rsidRPr="00BF780C">
              <w:rPr>
                <w:rFonts w:ascii="Times New Roman" w:hAnsi="Times New Roman"/>
              </w:rPr>
              <w:t xml:space="preserve">- </w:t>
            </w:r>
            <w:r w:rsidRPr="00662082">
              <w:rPr>
                <w:rFonts w:ascii="Times New Roman" w:hAnsi="Times New Roman" w:cs="Times New Roman"/>
                <w:spacing w:val="-10"/>
                <w:sz w:val="22"/>
                <w:szCs w:val="22"/>
              </w:rPr>
              <w:t xml:space="preserve">копия договора аренды </w:t>
            </w:r>
            <w:r w:rsidRPr="00662082">
              <w:rPr>
                <w:rFonts w:ascii="Times New Roman" w:hAnsi="Times New Roman" w:cs="Times New Roman"/>
                <w:b/>
                <w:bCs/>
                <w:spacing w:val="-10"/>
                <w:sz w:val="22"/>
                <w:szCs w:val="22"/>
              </w:rPr>
              <w:t>И/ИЛИ</w:t>
            </w:r>
          </w:p>
          <w:p w14:paraId="77C0AF23" w14:textId="77777777" w:rsidR="0046529A" w:rsidRPr="00ED0505" w:rsidRDefault="0046529A" w:rsidP="00AE17AF">
            <w:pPr>
              <w:pStyle w:val="ConsPlusNormal"/>
              <w:widowControl/>
              <w:tabs>
                <w:tab w:val="left" w:pos="-539"/>
                <w:tab w:val="left" w:pos="142"/>
                <w:tab w:val="left" w:pos="313"/>
              </w:tabs>
              <w:rPr>
                <w:rFonts w:ascii="Times New Roman" w:hAnsi="Times New Roman"/>
              </w:rPr>
            </w:pPr>
            <w:r w:rsidRPr="00662082">
              <w:rPr>
                <w:rFonts w:ascii="Times New Roman" w:hAnsi="Times New Roman" w:cs="Times New Roman"/>
                <w:spacing w:val="-10"/>
                <w:sz w:val="22"/>
                <w:szCs w:val="22"/>
              </w:rPr>
              <w:t>- копии иных документов, подтверждающих право собственности на помещение в черте г. Магадана (при наличии)</w:t>
            </w:r>
          </w:p>
        </w:tc>
        <w:tc>
          <w:tcPr>
            <w:tcW w:w="1286" w:type="dxa"/>
            <w:shd w:val="clear" w:color="auto" w:fill="D9D9D9" w:themeFill="background1" w:themeFillShade="D9"/>
          </w:tcPr>
          <w:p w14:paraId="360BC58E" w14:textId="51ED63E3" w:rsidR="0046529A" w:rsidRPr="00ED0505" w:rsidRDefault="0046529A" w:rsidP="00AE17AF">
            <w:pPr>
              <w:jc w:val="center"/>
              <w:rPr>
                <w:rFonts w:ascii="Times New Roman" w:hAnsi="Times New Roman"/>
                <w:b/>
                <w:bCs/>
              </w:rPr>
            </w:pPr>
            <w:r w:rsidRPr="00ED0505">
              <w:rPr>
                <w:rFonts w:ascii="Times New Roman" w:hAnsi="Times New Roman"/>
                <w:b/>
                <w:bCs/>
              </w:rPr>
              <w:t>ДА</w:t>
            </w:r>
            <w:r w:rsidR="00255F8F">
              <w:rPr>
                <w:rFonts w:ascii="Times New Roman" w:hAnsi="Times New Roman"/>
                <w:b/>
                <w:bCs/>
              </w:rPr>
              <w:t>/НЕТ</w:t>
            </w:r>
          </w:p>
        </w:tc>
        <w:tc>
          <w:tcPr>
            <w:tcW w:w="1134" w:type="dxa"/>
            <w:shd w:val="clear" w:color="auto" w:fill="D9D9D9" w:themeFill="background1" w:themeFillShade="D9"/>
          </w:tcPr>
          <w:p w14:paraId="7CA6AB87" w14:textId="7B7D5BC7" w:rsidR="0046529A" w:rsidRPr="00ED0505" w:rsidRDefault="0046529A" w:rsidP="00AE17AF">
            <w:pPr>
              <w:jc w:val="center"/>
              <w:rPr>
                <w:rFonts w:ascii="Times New Roman" w:hAnsi="Times New Roman"/>
                <w:b/>
                <w:bCs/>
              </w:rPr>
            </w:pPr>
            <w:r w:rsidRPr="00ED0505">
              <w:rPr>
                <w:rFonts w:ascii="Times New Roman" w:hAnsi="Times New Roman"/>
                <w:b/>
                <w:bCs/>
              </w:rPr>
              <w:t>ДА</w:t>
            </w:r>
            <w:r w:rsidR="00255F8F">
              <w:rPr>
                <w:rFonts w:ascii="Times New Roman" w:hAnsi="Times New Roman"/>
                <w:b/>
                <w:bCs/>
              </w:rPr>
              <w:t>/НЕТ</w:t>
            </w:r>
          </w:p>
        </w:tc>
        <w:tc>
          <w:tcPr>
            <w:tcW w:w="1122" w:type="dxa"/>
            <w:gridSpan w:val="2"/>
            <w:shd w:val="clear" w:color="auto" w:fill="D9D9D9" w:themeFill="background1" w:themeFillShade="D9"/>
          </w:tcPr>
          <w:p w14:paraId="210F5D2B" w14:textId="79164BB9" w:rsidR="0046529A" w:rsidRPr="00ED0505" w:rsidRDefault="00255F8F" w:rsidP="00AE17AF">
            <w:pPr>
              <w:jc w:val="center"/>
              <w:rPr>
                <w:rFonts w:ascii="Times New Roman" w:hAnsi="Times New Roman"/>
                <w:b/>
                <w:bCs/>
              </w:rPr>
            </w:pPr>
            <w:r w:rsidRPr="00ED0505">
              <w:rPr>
                <w:rFonts w:ascii="Times New Roman" w:hAnsi="Times New Roman"/>
                <w:b/>
                <w:bCs/>
              </w:rPr>
              <w:t>ДА</w:t>
            </w:r>
            <w:r>
              <w:rPr>
                <w:rFonts w:ascii="Times New Roman" w:hAnsi="Times New Roman"/>
                <w:b/>
                <w:bCs/>
              </w:rPr>
              <w:t>/НЕТ</w:t>
            </w:r>
          </w:p>
        </w:tc>
        <w:tc>
          <w:tcPr>
            <w:tcW w:w="2552" w:type="dxa"/>
            <w:shd w:val="clear" w:color="auto" w:fill="auto"/>
          </w:tcPr>
          <w:p w14:paraId="65760FAA" w14:textId="77777777" w:rsidR="0046529A" w:rsidRPr="00BF780C"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7D43CCD0" w14:textId="77777777" w:rsidR="0046529A" w:rsidRPr="00E9662D" w:rsidRDefault="0046529A" w:rsidP="00AE17A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255F8F" w:rsidRPr="00BF780C" w14:paraId="635116EF" w14:textId="77777777" w:rsidTr="00AE17AF">
        <w:tc>
          <w:tcPr>
            <w:tcW w:w="561" w:type="dxa"/>
            <w:shd w:val="clear" w:color="auto" w:fill="auto"/>
          </w:tcPr>
          <w:p w14:paraId="23A5C501" w14:textId="77777777" w:rsidR="00255F8F" w:rsidRPr="00ED0505" w:rsidRDefault="00255F8F" w:rsidP="00255F8F">
            <w:pPr>
              <w:pStyle w:val="a3"/>
              <w:numPr>
                <w:ilvl w:val="0"/>
                <w:numId w:val="15"/>
              </w:numPr>
              <w:tabs>
                <w:tab w:val="left" w:pos="-539"/>
                <w:tab w:val="left" w:pos="313"/>
                <w:tab w:val="left" w:pos="738"/>
                <w:tab w:val="left" w:pos="1021"/>
                <w:tab w:val="left" w:pos="1447"/>
              </w:tabs>
              <w:ind w:left="0" w:firstLine="0"/>
            </w:pPr>
          </w:p>
        </w:tc>
        <w:tc>
          <w:tcPr>
            <w:tcW w:w="4115" w:type="dxa"/>
            <w:shd w:val="clear" w:color="auto" w:fill="auto"/>
          </w:tcPr>
          <w:p w14:paraId="2983854A" w14:textId="77777777" w:rsidR="00255F8F" w:rsidRPr="00E9662D" w:rsidRDefault="00255F8F" w:rsidP="00255F8F">
            <w:pPr>
              <w:tabs>
                <w:tab w:val="left" w:pos="-539"/>
                <w:tab w:val="left" w:pos="313"/>
              </w:tabs>
              <w:jc w:val="center"/>
              <w:rPr>
                <w:rFonts w:ascii="Times New Roman" w:hAnsi="Times New Roman"/>
              </w:rPr>
            </w:pPr>
            <w:r w:rsidRPr="0059383F">
              <w:rPr>
                <w:rFonts w:ascii="Times New Roman" w:hAnsi="Times New Roman"/>
              </w:rPr>
              <w:t>Иные документы Участника отбора</w:t>
            </w:r>
            <w:r>
              <w:rPr>
                <w:rFonts w:ascii="Times New Roman" w:hAnsi="Times New Roman"/>
              </w:rPr>
              <w:t xml:space="preserve"> (по запросу)</w:t>
            </w:r>
            <w:r w:rsidRPr="0059383F">
              <w:rPr>
                <w:rFonts w:ascii="Times New Roman" w:hAnsi="Times New Roman"/>
              </w:rPr>
              <w:t>:</w:t>
            </w:r>
          </w:p>
        </w:tc>
        <w:tc>
          <w:tcPr>
            <w:tcW w:w="4818" w:type="dxa"/>
            <w:shd w:val="clear" w:color="auto" w:fill="auto"/>
          </w:tcPr>
          <w:p w14:paraId="359D3E20" w14:textId="77777777" w:rsidR="00255F8F" w:rsidRPr="00662082" w:rsidRDefault="00255F8F" w:rsidP="00255F8F">
            <w:pPr>
              <w:tabs>
                <w:tab w:val="left" w:pos="-539"/>
                <w:tab w:val="left" w:pos="313"/>
              </w:tabs>
              <w:rPr>
                <w:rFonts w:ascii="Times New Roman" w:eastAsia="Times New Roman" w:hAnsi="Times New Roman"/>
                <w:spacing w:val="-10"/>
              </w:rPr>
            </w:pPr>
            <w:r w:rsidRPr="00662082">
              <w:rPr>
                <w:rFonts w:ascii="Times New Roman" w:eastAsia="Times New Roman" w:hAnsi="Times New Roman"/>
                <w:spacing w:val="-10"/>
              </w:rPr>
              <w:t xml:space="preserve">- копии </w:t>
            </w:r>
            <w:proofErr w:type="spellStart"/>
            <w:r w:rsidRPr="00662082">
              <w:rPr>
                <w:rFonts w:ascii="Times New Roman" w:eastAsia="Times New Roman" w:hAnsi="Times New Roman"/>
                <w:spacing w:val="-10"/>
              </w:rPr>
              <w:t>платежных</w:t>
            </w:r>
            <w:proofErr w:type="spellEnd"/>
            <w:r w:rsidRPr="00662082">
              <w:rPr>
                <w:rFonts w:ascii="Times New Roman" w:eastAsia="Times New Roman" w:hAnsi="Times New Roman"/>
                <w:spacing w:val="-10"/>
              </w:rPr>
              <w:t xml:space="preserve"> документов по оплате просроченной задолженности, заверенные Участником отбора;</w:t>
            </w:r>
          </w:p>
          <w:p w14:paraId="6C652E16" w14:textId="77777777" w:rsidR="00255F8F" w:rsidRPr="008C7745" w:rsidRDefault="00255F8F" w:rsidP="00255F8F">
            <w:pPr>
              <w:tabs>
                <w:tab w:val="left" w:pos="-539"/>
                <w:tab w:val="left" w:pos="313"/>
              </w:tabs>
              <w:rPr>
                <w:rFonts w:ascii="Times New Roman" w:eastAsia="Times New Roman" w:hAnsi="Times New Roman"/>
                <w:spacing w:val="-10"/>
              </w:rPr>
            </w:pPr>
            <w:r w:rsidRPr="00662082">
              <w:rPr>
                <w:rFonts w:ascii="Times New Roman" w:eastAsia="Times New Roman" w:hAnsi="Times New Roman"/>
                <w:spacing w:val="-10"/>
              </w:rPr>
              <w:t>- иные документы</w:t>
            </w:r>
          </w:p>
        </w:tc>
        <w:tc>
          <w:tcPr>
            <w:tcW w:w="1286" w:type="dxa"/>
            <w:shd w:val="clear" w:color="auto" w:fill="D9D9D9" w:themeFill="background1" w:themeFillShade="D9"/>
          </w:tcPr>
          <w:p w14:paraId="00A5E161" w14:textId="097A70EE" w:rsidR="00255F8F" w:rsidRPr="00ED0505" w:rsidRDefault="00255F8F" w:rsidP="00255F8F">
            <w:pPr>
              <w:jc w:val="center"/>
              <w:rPr>
                <w:rFonts w:ascii="Times New Roman" w:hAnsi="Times New Roman"/>
                <w:b/>
                <w:bCs/>
              </w:rPr>
            </w:pPr>
            <w:r w:rsidRPr="006D2862">
              <w:rPr>
                <w:rFonts w:ascii="Times New Roman" w:hAnsi="Times New Roman"/>
                <w:b/>
                <w:bCs/>
              </w:rPr>
              <w:t>ДА/НЕТ</w:t>
            </w:r>
          </w:p>
        </w:tc>
        <w:tc>
          <w:tcPr>
            <w:tcW w:w="1134" w:type="dxa"/>
            <w:shd w:val="clear" w:color="auto" w:fill="D9D9D9" w:themeFill="background1" w:themeFillShade="D9"/>
          </w:tcPr>
          <w:p w14:paraId="76C4028D" w14:textId="104597A5" w:rsidR="00255F8F" w:rsidRPr="00ED0505" w:rsidRDefault="00255F8F" w:rsidP="00255F8F">
            <w:pPr>
              <w:jc w:val="center"/>
              <w:rPr>
                <w:rFonts w:ascii="Times New Roman" w:hAnsi="Times New Roman"/>
                <w:b/>
                <w:bCs/>
              </w:rPr>
            </w:pPr>
            <w:r w:rsidRPr="006D2862">
              <w:rPr>
                <w:rFonts w:ascii="Times New Roman" w:hAnsi="Times New Roman"/>
                <w:b/>
                <w:bCs/>
              </w:rPr>
              <w:t>ДА/НЕТ</w:t>
            </w:r>
          </w:p>
        </w:tc>
        <w:tc>
          <w:tcPr>
            <w:tcW w:w="1122" w:type="dxa"/>
            <w:gridSpan w:val="2"/>
            <w:shd w:val="clear" w:color="auto" w:fill="D9D9D9" w:themeFill="background1" w:themeFillShade="D9"/>
          </w:tcPr>
          <w:p w14:paraId="58A2E3E4" w14:textId="58E4C14E" w:rsidR="00255F8F" w:rsidRPr="00ED0505" w:rsidRDefault="00255F8F" w:rsidP="00255F8F">
            <w:pPr>
              <w:jc w:val="center"/>
              <w:rPr>
                <w:rFonts w:ascii="Times New Roman" w:hAnsi="Times New Roman"/>
                <w:b/>
                <w:bCs/>
              </w:rPr>
            </w:pPr>
            <w:r w:rsidRPr="006D2862">
              <w:rPr>
                <w:rFonts w:ascii="Times New Roman" w:hAnsi="Times New Roman"/>
                <w:b/>
                <w:bCs/>
              </w:rPr>
              <w:t>ДА/НЕТ</w:t>
            </w:r>
          </w:p>
        </w:tc>
        <w:tc>
          <w:tcPr>
            <w:tcW w:w="2552" w:type="dxa"/>
            <w:shd w:val="clear" w:color="auto" w:fill="auto"/>
          </w:tcPr>
          <w:p w14:paraId="7C0D9331"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2FD4B830"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0EAAC6CF" w14:textId="77777777" w:rsidR="00255F8F"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p w14:paraId="48999D9C" w14:textId="77777777" w:rsidR="00255F8F"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p w14:paraId="48403C2B" w14:textId="77777777" w:rsidR="00255F8F" w:rsidRPr="00BF780C" w:rsidRDefault="00255F8F" w:rsidP="00255F8F">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46529A" w:rsidRPr="00BF780C" w14:paraId="53CE1222" w14:textId="77777777" w:rsidTr="00AE17AF">
        <w:trPr>
          <w:trHeight w:val="1260"/>
        </w:trPr>
        <w:tc>
          <w:tcPr>
            <w:tcW w:w="4676" w:type="dxa"/>
            <w:gridSpan w:val="2"/>
            <w:shd w:val="clear" w:color="auto" w:fill="auto"/>
          </w:tcPr>
          <w:p w14:paraId="38E9BC72" w14:textId="77777777" w:rsidR="0046529A" w:rsidRPr="00E9662D" w:rsidRDefault="0046529A" w:rsidP="00AE17AF">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r w:rsidRPr="00E9662D">
              <w:rPr>
                <w:rFonts w:ascii="Times New Roman" w:hAnsi="Times New Roman" w:cs="Times New Roman"/>
                <w:spacing w:val="-10"/>
                <w:sz w:val="22"/>
                <w:szCs w:val="22"/>
              </w:rPr>
              <w:lastRenderedPageBreak/>
              <w:t>Подписи:</w:t>
            </w:r>
          </w:p>
          <w:p w14:paraId="79EF3149" w14:textId="77777777" w:rsidR="0046529A" w:rsidRPr="00E9662D" w:rsidRDefault="0046529A" w:rsidP="00AE17AF">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p>
          <w:p w14:paraId="6842AF7C" w14:textId="36C45F26" w:rsidR="0046529A" w:rsidRDefault="0046529A" w:rsidP="00AE17AF">
            <w:pPr>
              <w:pStyle w:val="ConsPlusNormal"/>
              <w:widowControl/>
              <w:tabs>
                <w:tab w:val="left" w:pos="142"/>
              </w:tabs>
              <w:jc w:val="center"/>
              <w:rPr>
                <w:rFonts w:ascii="Times New Roman" w:hAnsi="Times New Roman" w:cs="Times New Roman"/>
                <w:spacing w:val="-10"/>
                <w:sz w:val="22"/>
                <w:szCs w:val="22"/>
                <w:u w:val="single"/>
              </w:rPr>
            </w:pPr>
            <w:r w:rsidRPr="00D72AD3">
              <w:rPr>
                <w:rFonts w:ascii="Times New Roman" w:hAnsi="Times New Roman" w:cs="Times New Roman"/>
                <w:spacing w:val="-10"/>
                <w:sz w:val="22"/>
                <w:szCs w:val="22"/>
                <w:u w:val="single"/>
              </w:rPr>
              <w:t>Ф</w:t>
            </w:r>
            <w:r>
              <w:rPr>
                <w:rFonts w:ascii="Times New Roman" w:hAnsi="Times New Roman" w:cs="Times New Roman"/>
                <w:spacing w:val="-10"/>
                <w:sz w:val="22"/>
                <w:szCs w:val="22"/>
                <w:u w:val="single"/>
              </w:rPr>
              <w:t>.</w:t>
            </w:r>
            <w:r w:rsidRPr="00D72AD3">
              <w:rPr>
                <w:rFonts w:ascii="Times New Roman" w:hAnsi="Times New Roman" w:cs="Times New Roman"/>
                <w:spacing w:val="-10"/>
                <w:sz w:val="22"/>
                <w:szCs w:val="22"/>
                <w:u w:val="single"/>
              </w:rPr>
              <w:t>И</w:t>
            </w:r>
            <w:r>
              <w:rPr>
                <w:rFonts w:ascii="Times New Roman" w:hAnsi="Times New Roman" w:cs="Times New Roman"/>
                <w:spacing w:val="-10"/>
                <w:sz w:val="22"/>
                <w:szCs w:val="22"/>
                <w:u w:val="single"/>
              </w:rPr>
              <w:t>.</w:t>
            </w:r>
            <w:r w:rsidRPr="00D72AD3">
              <w:rPr>
                <w:rFonts w:ascii="Times New Roman" w:hAnsi="Times New Roman" w:cs="Times New Roman"/>
                <w:spacing w:val="-10"/>
                <w:sz w:val="22"/>
                <w:szCs w:val="22"/>
                <w:u w:val="single"/>
              </w:rPr>
              <w:t xml:space="preserve">О уполномоченного лица </w:t>
            </w:r>
            <w:r w:rsidR="00EC668D" w:rsidRPr="00A96312">
              <w:rPr>
                <w:rFonts w:ascii="Times New Roman" w:hAnsi="Times New Roman" w:cs="Times New Roman"/>
                <w:color w:val="000000" w:themeColor="text1"/>
                <w:spacing w:val="-10"/>
                <w:sz w:val="22"/>
                <w:szCs w:val="22"/>
                <w:u w:val="single"/>
              </w:rPr>
              <w:t>Участника отбора</w:t>
            </w:r>
          </w:p>
          <w:p w14:paraId="61530C86" w14:textId="77777777" w:rsidR="0046529A" w:rsidRPr="00E9662D" w:rsidRDefault="0046529A" w:rsidP="00AE17AF">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tc>
        <w:tc>
          <w:tcPr>
            <w:tcW w:w="4818" w:type="dxa"/>
            <w:shd w:val="clear" w:color="auto" w:fill="auto"/>
          </w:tcPr>
          <w:p w14:paraId="4A1460C6"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0AD15B95"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1CB319D4"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___________________________________              расшифровка</w:t>
            </w:r>
          </w:p>
        </w:tc>
        <w:tc>
          <w:tcPr>
            <w:tcW w:w="1286" w:type="dxa"/>
            <w:shd w:val="clear" w:color="auto" w:fill="auto"/>
          </w:tcPr>
          <w:p w14:paraId="1DF2A46C"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
          <w:p w14:paraId="009A84E0"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
          <w:p w14:paraId="42E83D59"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w:t>
            </w:r>
          </w:p>
          <w:p w14:paraId="62864D1B" w14:textId="77777777" w:rsidR="0046529A"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5548FEF1" w14:textId="77777777" w:rsidR="0046529A" w:rsidRPr="00E9662D"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roofErr w:type="spellStart"/>
            <w:r>
              <w:rPr>
                <w:rFonts w:ascii="Times New Roman" w:eastAsia="Calibri" w:hAnsi="Times New Roman"/>
                <w:bCs/>
                <w:color w:val="000000" w:themeColor="text1"/>
                <w:spacing w:val="-10"/>
                <w:sz w:val="22"/>
                <w:szCs w:val="22"/>
              </w:rPr>
              <w:t>м.п</w:t>
            </w:r>
            <w:proofErr w:type="spellEnd"/>
            <w:r>
              <w:rPr>
                <w:rFonts w:ascii="Times New Roman" w:eastAsia="Calibri" w:hAnsi="Times New Roman"/>
                <w:bCs/>
                <w:color w:val="000000" w:themeColor="text1"/>
                <w:spacing w:val="-10"/>
                <w:sz w:val="22"/>
                <w:szCs w:val="22"/>
              </w:rPr>
              <w:t>.</w:t>
            </w:r>
          </w:p>
        </w:tc>
        <w:tc>
          <w:tcPr>
            <w:tcW w:w="1134" w:type="dxa"/>
            <w:shd w:val="clear" w:color="auto" w:fill="auto"/>
          </w:tcPr>
          <w:p w14:paraId="6C69403C"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1CD23217"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46D84C3C"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w:t>
            </w:r>
          </w:p>
          <w:p w14:paraId="72F17641"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roofErr w:type="spellStart"/>
            <w:r w:rsidRPr="00BF780C">
              <w:rPr>
                <w:rFonts w:ascii="Times New Roman" w:eastAsia="Calibri" w:hAnsi="Times New Roman"/>
                <w:bCs/>
                <w:color w:val="000000" w:themeColor="text1"/>
                <w:spacing w:val="-10"/>
                <w:sz w:val="22"/>
                <w:szCs w:val="22"/>
              </w:rPr>
              <w:t>м.п</w:t>
            </w:r>
            <w:proofErr w:type="spellEnd"/>
            <w:r w:rsidRPr="00BF780C">
              <w:rPr>
                <w:rFonts w:ascii="Times New Roman" w:eastAsia="Calibri" w:hAnsi="Times New Roman"/>
                <w:bCs/>
                <w:color w:val="000000" w:themeColor="text1"/>
                <w:spacing w:val="-10"/>
                <w:sz w:val="22"/>
                <w:szCs w:val="22"/>
              </w:rPr>
              <w:t>.</w:t>
            </w:r>
          </w:p>
        </w:tc>
        <w:tc>
          <w:tcPr>
            <w:tcW w:w="1122" w:type="dxa"/>
            <w:gridSpan w:val="2"/>
            <w:shd w:val="clear" w:color="auto" w:fill="auto"/>
          </w:tcPr>
          <w:p w14:paraId="3452A15C"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6105291A"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p w14:paraId="1E06ACC1"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w:t>
            </w:r>
          </w:p>
          <w:p w14:paraId="011E2795" w14:textId="77777777" w:rsidR="0046529A"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7CE12CD5" w14:textId="77777777" w:rsidR="0046529A" w:rsidRPr="00E9662D"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p>
        </w:tc>
        <w:tc>
          <w:tcPr>
            <w:tcW w:w="2552" w:type="dxa"/>
            <w:shd w:val="clear" w:color="auto" w:fill="auto"/>
          </w:tcPr>
          <w:p w14:paraId="6581DFF0"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4278E99B" w14:textId="77777777" w:rsidR="0046529A" w:rsidRPr="00BF780C" w:rsidRDefault="0046529A" w:rsidP="00AE17AF">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33A6BCF8"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__________________</w:t>
            </w:r>
          </w:p>
          <w:p w14:paraId="1EAC51E2" w14:textId="77777777" w:rsidR="0046529A" w:rsidRPr="00BF780C" w:rsidRDefault="0046529A" w:rsidP="00AE17AF">
            <w:pPr>
              <w:pStyle w:val="ConsPlusNormal"/>
              <w:widowControl/>
              <w:tabs>
                <w:tab w:val="left" w:pos="142"/>
              </w:tabs>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tc>
      </w:tr>
      <w:tr w:rsidR="0046529A" w:rsidRPr="00BF780C" w14:paraId="7A94E4AB" w14:textId="77777777" w:rsidTr="00AE17AF">
        <w:tc>
          <w:tcPr>
            <w:tcW w:w="4676" w:type="dxa"/>
            <w:gridSpan w:val="2"/>
          </w:tcPr>
          <w:p w14:paraId="239A83AF" w14:textId="77777777" w:rsidR="0046529A" w:rsidRPr="00BF780C" w:rsidRDefault="0046529A" w:rsidP="00AE17AF">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sidRPr="00BF780C">
              <w:rPr>
                <w:rFonts w:ascii="Times New Roman" w:hAnsi="Times New Roman" w:cs="Times New Roman"/>
                <w:spacing w:val="-10"/>
                <w:sz w:val="22"/>
                <w:szCs w:val="22"/>
              </w:rPr>
              <w:t>Заключение работника Фонда</w:t>
            </w:r>
          </w:p>
        </w:tc>
        <w:tc>
          <w:tcPr>
            <w:tcW w:w="4818" w:type="dxa"/>
          </w:tcPr>
          <w:p w14:paraId="79BAA889" w14:textId="5B87ABE7" w:rsidR="0046529A" w:rsidRDefault="0046529A" w:rsidP="00DA3C05">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1.</w:t>
            </w:r>
          </w:p>
          <w:p w14:paraId="389F8F74" w14:textId="77777777" w:rsidR="00DA3C05" w:rsidRPr="00BF780C" w:rsidRDefault="00DA3C05"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08E0996B"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2B6A44E9" w14:textId="24B0ACD0" w:rsidR="0046529A" w:rsidRPr="00BF780C" w:rsidRDefault="0046529A" w:rsidP="00DA3C05">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2.</w:t>
            </w:r>
          </w:p>
          <w:p w14:paraId="26E26A79"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571B76E7"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53AD58AE" w14:textId="125E1784" w:rsidR="0046529A" w:rsidRDefault="00DA3C05" w:rsidP="00DA3C05">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u w:val="single"/>
              </w:rPr>
            </w:pPr>
            <w:r>
              <w:rPr>
                <w:rFonts w:ascii="Times New Roman" w:eastAsia="Calibri" w:hAnsi="Times New Roman"/>
                <w:bCs/>
                <w:color w:val="000000" w:themeColor="text1"/>
                <w:spacing w:val="-10"/>
                <w:sz w:val="22"/>
                <w:szCs w:val="22"/>
                <w:u w:val="single"/>
              </w:rPr>
              <w:t>3</w:t>
            </w:r>
            <w:r w:rsidR="0046529A" w:rsidRPr="00BF780C">
              <w:rPr>
                <w:rFonts w:ascii="Times New Roman" w:eastAsia="Calibri" w:hAnsi="Times New Roman"/>
                <w:bCs/>
                <w:color w:val="000000" w:themeColor="text1"/>
                <w:spacing w:val="-10"/>
                <w:sz w:val="22"/>
                <w:szCs w:val="22"/>
                <w:u w:val="single"/>
              </w:rPr>
              <w:t>.</w:t>
            </w:r>
          </w:p>
          <w:p w14:paraId="3EB8D2C2" w14:textId="77777777" w:rsidR="00DA3C05" w:rsidRPr="00BF780C" w:rsidRDefault="00DA3C05" w:rsidP="00DA3C05">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u w:val="single"/>
              </w:rPr>
            </w:pPr>
          </w:p>
          <w:p w14:paraId="3C2FE01B"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p>
          <w:p w14:paraId="666AF21A" w14:textId="08FDF9A0" w:rsidR="0046529A" w:rsidRDefault="00DA3C05" w:rsidP="00AE17AF">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u w:val="single"/>
              </w:rPr>
            </w:pPr>
            <w:r>
              <w:rPr>
                <w:rFonts w:ascii="Times New Roman" w:eastAsia="Calibri" w:hAnsi="Times New Roman"/>
                <w:bCs/>
                <w:color w:val="000000" w:themeColor="text1"/>
                <w:spacing w:val="-10"/>
                <w:sz w:val="22"/>
                <w:szCs w:val="22"/>
                <w:u w:val="single"/>
              </w:rPr>
              <w:t>4</w:t>
            </w:r>
            <w:r w:rsidR="0046529A" w:rsidRPr="00BF780C">
              <w:rPr>
                <w:rFonts w:ascii="Times New Roman" w:eastAsia="Calibri" w:hAnsi="Times New Roman"/>
                <w:bCs/>
                <w:color w:val="000000" w:themeColor="text1"/>
                <w:spacing w:val="-10"/>
                <w:sz w:val="22"/>
                <w:szCs w:val="22"/>
                <w:u w:val="single"/>
              </w:rPr>
              <w:t>.</w:t>
            </w:r>
          </w:p>
          <w:p w14:paraId="13B53DEF" w14:textId="5C4F39D8" w:rsidR="00DA3C05" w:rsidRPr="00BF780C" w:rsidRDefault="00DA3C05" w:rsidP="00AE17AF">
            <w:pPr>
              <w:pStyle w:val="ConsPlusNormal"/>
              <w:widowControl/>
              <w:tabs>
                <w:tab w:val="left" w:pos="-539"/>
                <w:tab w:val="left" w:pos="142"/>
                <w:tab w:val="left" w:pos="313"/>
              </w:tabs>
              <w:rPr>
                <w:rFonts w:ascii="Times New Roman" w:eastAsia="Calibri" w:hAnsi="Times New Roman"/>
                <w:b/>
                <w:color w:val="000000" w:themeColor="text1"/>
                <w:spacing w:val="-10"/>
                <w:sz w:val="22"/>
                <w:szCs w:val="22"/>
                <w:u w:val="single"/>
              </w:rPr>
            </w:pPr>
          </w:p>
        </w:tc>
        <w:tc>
          <w:tcPr>
            <w:tcW w:w="6094" w:type="dxa"/>
            <w:gridSpan w:val="5"/>
          </w:tcPr>
          <w:p w14:paraId="2B15B04C" w14:textId="77777777" w:rsidR="0046529A" w:rsidRPr="00BF780C" w:rsidRDefault="0046529A" w:rsidP="0046529A">
            <w:pPr>
              <w:pStyle w:val="ConsPlusNormal"/>
              <w:widowControl/>
              <w:numPr>
                <w:ilvl w:val="0"/>
                <w:numId w:val="14"/>
              </w:numPr>
              <w:tabs>
                <w:tab w:val="left" w:pos="-539"/>
                <w:tab w:val="left" w:pos="142"/>
                <w:tab w:val="left" w:pos="313"/>
              </w:tabs>
              <w:ind w:left="32" w:firstLine="0"/>
              <w:jc w:val="both"/>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Соответствие представленных документов</w:t>
            </w:r>
            <w:r w:rsidRPr="00BF780C">
              <w:rPr>
                <w:rFonts w:ascii="Times New Roman" w:eastAsia="Calibri" w:hAnsi="Times New Roman"/>
                <w:b/>
                <w:color w:val="000000" w:themeColor="text1"/>
                <w:spacing w:val="-10"/>
                <w:sz w:val="22"/>
                <w:szCs w:val="22"/>
                <w:u w:val="single"/>
              </w:rPr>
              <w:t xml:space="preserve"> (нужное подчеркнуть)</w:t>
            </w:r>
          </w:p>
          <w:p w14:paraId="7A192F78" w14:textId="77777777" w:rsidR="0046529A" w:rsidRPr="00BF780C" w:rsidRDefault="0046529A" w:rsidP="00AE17AF">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p>
          <w:p w14:paraId="333F02F5" w14:textId="77777777" w:rsidR="0046529A" w:rsidRPr="00BF780C" w:rsidRDefault="0046529A" w:rsidP="00AE17AF">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r w:rsidRPr="00BF780C">
              <w:rPr>
                <w:rFonts w:ascii="Times New Roman" w:eastAsia="Calibri" w:hAnsi="Times New Roman"/>
                <w:b/>
                <w:caps/>
                <w:color w:val="000000" w:themeColor="text1"/>
                <w:spacing w:val="-10"/>
                <w:sz w:val="22"/>
                <w:szCs w:val="22"/>
              </w:rPr>
              <w:t>Соответствует/не соответствует</w:t>
            </w:r>
          </w:p>
          <w:p w14:paraId="13614E4B" w14:textId="77777777" w:rsidR="0046529A" w:rsidRPr="00BF780C" w:rsidRDefault="0046529A" w:rsidP="00AE17AF">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rPr>
            </w:pPr>
          </w:p>
          <w:p w14:paraId="17054C32" w14:textId="77777777" w:rsidR="0046529A" w:rsidRPr="00BF780C" w:rsidRDefault="0046529A" w:rsidP="0046529A">
            <w:pPr>
              <w:pStyle w:val="ConsPlusNormal"/>
              <w:widowControl/>
              <w:numPr>
                <w:ilvl w:val="0"/>
                <w:numId w:val="14"/>
              </w:numPr>
              <w:tabs>
                <w:tab w:val="left" w:pos="-539"/>
                <w:tab w:val="left" w:pos="142"/>
                <w:tab w:val="left" w:pos="313"/>
              </w:tabs>
              <w:ind w:left="0" w:firstLine="0"/>
              <w:jc w:val="center"/>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 xml:space="preserve">Соответствие Заявителя требованиям </w:t>
            </w:r>
            <w:r w:rsidRPr="00BF780C">
              <w:rPr>
                <w:rFonts w:ascii="Times New Roman" w:eastAsia="Calibri" w:hAnsi="Times New Roman"/>
                <w:b/>
                <w:color w:val="000000" w:themeColor="text1"/>
                <w:spacing w:val="-10"/>
                <w:sz w:val="22"/>
                <w:szCs w:val="22"/>
                <w:u w:val="single"/>
              </w:rPr>
              <w:t>(нужное подчеркнуть)</w:t>
            </w:r>
          </w:p>
          <w:p w14:paraId="4148CF70" w14:textId="77777777" w:rsidR="0046529A" w:rsidRPr="00BF780C" w:rsidRDefault="0046529A" w:rsidP="00AE17AF">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214ADB26" w14:textId="77777777" w:rsidR="0046529A" w:rsidRPr="00BF780C" w:rsidRDefault="0046529A" w:rsidP="00AE17AF">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r w:rsidRPr="00BF780C">
              <w:rPr>
                <w:rFonts w:ascii="Times New Roman" w:eastAsia="Calibri" w:hAnsi="Times New Roman"/>
                <w:b/>
                <w:caps/>
                <w:color w:val="000000" w:themeColor="text1"/>
                <w:spacing w:val="-10"/>
                <w:sz w:val="22"/>
                <w:szCs w:val="22"/>
              </w:rPr>
              <w:t>Соответствует/не соответствует</w:t>
            </w:r>
          </w:p>
          <w:p w14:paraId="4FC60404"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tc>
      </w:tr>
      <w:tr w:rsidR="0046529A" w:rsidRPr="00B6565E" w14:paraId="318C6A69" w14:textId="77777777" w:rsidTr="00AE17AF">
        <w:tc>
          <w:tcPr>
            <w:tcW w:w="9494" w:type="dxa"/>
            <w:gridSpan w:val="3"/>
          </w:tcPr>
          <w:p w14:paraId="5CFD1915" w14:textId="77777777" w:rsidR="00BB2E45" w:rsidRDefault="0046529A" w:rsidP="00BB2E45">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sidRPr="00BF780C">
              <w:rPr>
                <w:rFonts w:ascii="Times New Roman" w:hAnsi="Times New Roman" w:cs="Times New Roman"/>
                <w:spacing w:val="-10"/>
                <w:sz w:val="22"/>
                <w:szCs w:val="22"/>
              </w:rPr>
              <w:t>Проверено</w:t>
            </w:r>
          </w:p>
          <w:p w14:paraId="74B81BCF" w14:textId="77777777" w:rsidR="00BB2E45" w:rsidRPr="00BF780C" w:rsidRDefault="00BB2E45" w:rsidP="00BB2E45">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Pr>
                <w:rFonts w:ascii="Times New Roman" w:hAnsi="Times New Roman" w:cs="Times New Roman"/>
                <w:spacing w:val="-10"/>
                <w:sz w:val="22"/>
                <w:szCs w:val="22"/>
              </w:rPr>
              <w:t>Работник Фонда:</w:t>
            </w:r>
          </w:p>
          <w:p w14:paraId="560FC497" w14:textId="77777777" w:rsidR="00BB2E45" w:rsidRDefault="00BB2E45" w:rsidP="00BB2E45">
            <w:pPr>
              <w:pStyle w:val="ConsPlusNormal"/>
              <w:widowControl/>
              <w:pBdr>
                <w:bottom w:val="single" w:sz="12" w:space="1" w:color="auto"/>
              </w:pBdr>
              <w:tabs>
                <w:tab w:val="left" w:pos="-539"/>
                <w:tab w:val="left" w:pos="142"/>
                <w:tab w:val="left" w:pos="313"/>
              </w:tabs>
              <w:jc w:val="center"/>
              <w:rPr>
                <w:rFonts w:ascii="Times New Roman" w:eastAsia="Calibri" w:hAnsi="Times New Roman"/>
                <w:bCs/>
                <w:color w:val="000000" w:themeColor="text1"/>
                <w:spacing w:val="-10"/>
                <w:sz w:val="22"/>
                <w:szCs w:val="22"/>
              </w:rPr>
            </w:pPr>
          </w:p>
          <w:p w14:paraId="3D155E72" w14:textId="35F5C061" w:rsidR="0046529A" w:rsidRPr="00BF780C" w:rsidRDefault="00BB2E45" w:rsidP="00BB2E45">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sidRPr="00BF780C">
              <w:rPr>
                <w:rFonts w:ascii="Times New Roman" w:eastAsia="Calibri" w:hAnsi="Times New Roman"/>
                <w:bCs/>
                <w:color w:val="000000" w:themeColor="text1"/>
                <w:spacing w:val="-10"/>
                <w:sz w:val="22"/>
                <w:szCs w:val="22"/>
              </w:rPr>
              <w:t>(подпись</w:t>
            </w:r>
            <w:r>
              <w:rPr>
                <w:rFonts w:ascii="Times New Roman" w:eastAsia="Calibri" w:hAnsi="Times New Roman"/>
                <w:bCs/>
                <w:color w:val="000000" w:themeColor="text1"/>
                <w:spacing w:val="-10"/>
                <w:sz w:val="22"/>
                <w:szCs w:val="22"/>
              </w:rPr>
              <w:t>)/расшифровка</w:t>
            </w:r>
          </w:p>
          <w:p w14:paraId="77D50BA9" w14:textId="77777777" w:rsidR="0046529A" w:rsidRPr="00BF780C" w:rsidRDefault="0046529A" w:rsidP="00AE17AF">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p>
        </w:tc>
        <w:tc>
          <w:tcPr>
            <w:tcW w:w="2692" w:type="dxa"/>
            <w:gridSpan w:val="3"/>
          </w:tcPr>
          <w:p w14:paraId="432D40D7"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 xml:space="preserve">Главный бухгалтер-эксперт Фонда </w:t>
            </w:r>
          </w:p>
          <w:p w14:paraId="3A1D480E" w14:textId="77777777" w:rsidR="0046529A" w:rsidRDefault="0046529A" w:rsidP="00AE17AF">
            <w:pPr>
              <w:pStyle w:val="ConsPlusNormal"/>
              <w:widowControl/>
              <w:pBdr>
                <w:bottom w:val="single" w:sz="12" w:space="1" w:color="auto"/>
              </w:pBdr>
              <w:tabs>
                <w:tab w:val="left" w:pos="-539"/>
                <w:tab w:val="left" w:pos="142"/>
                <w:tab w:val="left" w:pos="313"/>
              </w:tabs>
              <w:jc w:val="center"/>
              <w:rPr>
                <w:rFonts w:ascii="Times New Roman" w:eastAsia="Calibri" w:hAnsi="Times New Roman"/>
                <w:bCs/>
                <w:color w:val="000000" w:themeColor="text1"/>
                <w:spacing w:val="-10"/>
                <w:sz w:val="22"/>
                <w:szCs w:val="22"/>
              </w:rPr>
            </w:pPr>
          </w:p>
          <w:p w14:paraId="106213A9"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1D98F451" w14:textId="77777777" w:rsidR="0046529A" w:rsidRPr="00BF780C" w:rsidRDefault="0046529A" w:rsidP="00AE17AF">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tc>
        <w:tc>
          <w:tcPr>
            <w:tcW w:w="3402" w:type="dxa"/>
            <w:gridSpan w:val="2"/>
            <w:shd w:val="clear" w:color="auto" w:fill="auto"/>
          </w:tcPr>
          <w:p w14:paraId="0FE18A91" w14:textId="77777777" w:rsidR="0046529A" w:rsidRPr="00BF780C"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Исполнительный директор Фонда</w:t>
            </w:r>
          </w:p>
          <w:p w14:paraId="5A8D868F" w14:textId="4BD5D68A" w:rsidR="0046529A" w:rsidRDefault="0046529A" w:rsidP="00AE17AF">
            <w:pPr>
              <w:pStyle w:val="ConsPlusNormal"/>
              <w:widowControl/>
              <w:pBdr>
                <w:bottom w:val="single" w:sz="12" w:space="1" w:color="auto"/>
              </w:pBdr>
              <w:tabs>
                <w:tab w:val="left" w:pos="142"/>
              </w:tabs>
              <w:jc w:val="right"/>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 xml:space="preserve">                                                                 </w:t>
            </w:r>
          </w:p>
          <w:p w14:paraId="65944B5D" w14:textId="77777777" w:rsidR="000C2A64" w:rsidRPr="00BF780C" w:rsidRDefault="000C2A64" w:rsidP="00AE17AF">
            <w:pPr>
              <w:pStyle w:val="ConsPlusNormal"/>
              <w:widowControl/>
              <w:pBdr>
                <w:bottom w:val="single" w:sz="12" w:space="1" w:color="auto"/>
              </w:pBdr>
              <w:tabs>
                <w:tab w:val="left" w:pos="142"/>
              </w:tabs>
              <w:jc w:val="right"/>
              <w:rPr>
                <w:rFonts w:ascii="Times New Roman" w:eastAsia="Calibri" w:hAnsi="Times New Roman"/>
                <w:bCs/>
                <w:color w:val="000000" w:themeColor="text1"/>
                <w:spacing w:val="-10"/>
                <w:sz w:val="22"/>
                <w:szCs w:val="22"/>
              </w:rPr>
            </w:pPr>
          </w:p>
          <w:p w14:paraId="02700A66" w14:textId="77777777" w:rsidR="0046529A" w:rsidRPr="0034142D" w:rsidRDefault="0046529A" w:rsidP="00AE17AF">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1F4B947E" w14:textId="77777777" w:rsidR="0046529A" w:rsidRPr="002F5D84" w:rsidRDefault="0046529A" w:rsidP="00AE17AF">
            <w:pPr>
              <w:pStyle w:val="ConsPlusNormal"/>
              <w:tabs>
                <w:tab w:val="left" w:pos="142"/>
              </w:tabs>
              <w:jc w:val="center"/>
              <w:rPr>
                <w:rFonts w:ascii="Times New Roman" w:eastAsia="Calibri" w:hAnsi="Times New Roman"/>
                <w:b/>
                <w:color w:val="000000" w:themeColor="text1"/>
                <w:spacing w:val="-10"/>
                <w:sz w:val="22"/>
                <w:szCs w:val="22"/>
                <w:u w:val="single"/>
              </w:rPr>
            </w:pPr>
          </w:p>
        </w:tc>
      </w:tr>
    </w:tbl>
    <w:p w14:paraId="72DB174E" w14:textId="77777777" w:rsidR="0046529A" w:rsidRPr="00C21E1B" w:rsidRDefault="0046529A" w:rsidP="0046529A">
      <w:pPr>
        <w:rPr>
          <w:lang w:val="en-US"/>
        </w:rPr>
      </w:pPr>
    </w:p>
    <w:p w14:paraId="09456984" w14:textId="5DB4B5C3" w:rsidR="0046529A" w:rsidRDefault="0046529A" w:rsidP="0046529A"/>
    <w:p w14:paraId="5D8989F1" w14:textId="31C6113A" w:rsidR="00BF697A" w:rsidRDefault="00BF697A">
      <w:pP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br w:type="page"/>
      </w:r>
    </w:p>
    <w:p w14:paraId="7897A554" w14:textId="0B76B23C" w:rsidR="00BF697A" w:rsidRPr="00BF697A" w:rsidRDefault="00BF697A" w:rsidP="00BF697A">
      <w:pPr>
        <w:pStyle w:val="ConsPlusNormal"/>
        <w:widowControl/>
        <w:tabs>
          <w:tab w:val="left" w:pos="142"/>
        </w:tabs>
        <w:ind w:left="450"/>
        <w:jc w:val="right"/>
        <w:rPr>
          <w:rFonts w:ascii="Times New Roman" w:eastAsia="Calibri" w:hAnsi="Times New Roman" w:cs="Times New Roman"/>
          <w:color w:val="000000"/>
        </w:rPr>
      </w:pPr>
      <w:r w:rsidRPr="00BF697A">
        <w:rPr>
          <w:rFonts w:ascii="Times New Roman" w:hAnsi="Times New Roman" w:cs="Times New Roman"/>
        </w:rPr>
        <w:lastRenderedPageBreak/>
        <w:t>Форма №</w:t>
      </w:r>
      <w:r w:rsidR="00597D7E">
        <w:rPr>
          <w:rFonts w:ascii="Times New Roman" w:hAnsi="Times New Roman" w:cs="Times New Roman"/>
        </w:rPr>
        <w:t xml:space="preserve"> </w:t>
      </w:r>
      <w:r w:rsidRPr="00BF697A">
        <w:rPr>
          <w:rFonts w:ascii="Times New Roman" w:hAnsi="Times New Roman" w:cs="Times New Roman"/>
        </w:rPr>
        <w:t xml:space="preserve">3 </w:t>
      </w:r>
      <w:r w:rsidRPr="00BF697A">
        <w:rPr>
          <w:rFonts w:ascii="Times New Roman" w:eastAsia="Calibri" w:hAnsi="Times New Roman" w:cs="Times New Roman"/>
          <w:color w:val="000000"/>
        </w:rPr>
        <w:t>к приложению№</w:t>
      </w:r>
      <w:r w:rsidR="00252CBD">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18616C07" w14:textId="77777777" w:rsidR="00597D7E" w:rsidRPr="00597D7E" w:rsidRDefault="00597D7E" w:rsidP="00597D7E">
      <w:pPr>
        <w:spacing w:after="0"/>
        <w:jc w:val="right"/>
        <w:rPr>
          <w:rFonts w:ascii="Times New Roman" w:eastAsia="Calibri" w:hAnsi="Times New Roman" w:cs="Times New Roman"/>
          <w:color w:val="000000"/>
          <w:sz w:val="20"/>
          <w:szCs w:val="20"/>
          <w:lang w:eastAsia="ru-RU"/>
        </w:rPr>
      </w:pPr>
      <w:r w:rsidRPr="00597D7E">
        <w:rPr>
          <w:rFonts w:ascii="Times New Roman" w:eastAsia="Calibri" w:hAnsi="Times New Roman" w:cs="Times New Roman"/>
          <w:color w:val="000000"/>
          <w:sz w:val="20"/>
          <w:szCs w:val="20"/>
          <w:lang w:eastAsia="ru-RU"/>
        </w:rPr>
        <w:t xml:space="preserve">«Положение о Сторонних экспертах </w:t>
      </w:r>
    </w:p>
    <w:p w14:paraId="6C79F5B9" w14:textId="77777777" w:rsidR="00597D7E" w:rsidRPr="00597D7E" w:rsidRDefault="00597D7E" w:rsidP="00597D7E">
      <w:pPr>
        <w:spacing w:after="0"/>
        <w:jc w:val="right"/>
        <w:rPr>
          <w:rFonts w:ascii="Times New Roman" w:eastAsia="Calibri" w:hAnsi="Times New Roman" w:cs="Times New Roman"/>
          <w:color w:val="000000"/>
          <w:sz w:val="20"/>
          <w:szCs w:val="20"/>
          <w:lang w:eastAsia="ru-RU"/>
        </w:rPr>
      </w:pPr>
      <w:r w:rsidRPr="00597D7E">
        <w:rPr>
          <w:rFonts w:ascii="Times New Roman" w:eastAsia="Calibri" w:hAnsi="Times New Roman" w:cs="Times New Roman"/>
          <w:color w:val="000000"/>
          <w:sz w:val="20"/>
          <w:szCs w:val="20"/>
          <w:lang w:eastAsia="ru-RU"/>
        </w:rPr>
        <w:t>для предоставления услуг по деятельности</w:t>
      </w:r>
    </w:p>
    <w:p w14:paraId="60A9032A" w14:textId="1DD4A85B" w:rsidR="00BF697A" w:rsidRPr="00740E62" w:rsidRDefault="00597D7E" w:rsidP="00597D7E">
      <w:pPr>
        <w:spacing w:after="0"/>
        <w:jc w:val="right"/>
        <w:rPr>
          <w:b/>
          <w:bCs/>
          <w:sz w:val="16"/>
          <w:szCs w:val="16"/>
        </w:rPr>
      </w:pPr>
      <w:r w:rsidRPr="00597D7E">
        <w:rPr>
          <w:rFonts w:ascii="Times New Roman" w:eastAsia="Calibri" w:hAnsi="Times New Roman" w:cs="Times New Roman"/>
          <w:color w:val="000000"/>
          <w:sz w:val="20"/>
          <w:szCs w:val="20"/>
          <w:lang w:eastAsia="ru-RU"/>
        </w:rPr>
        <w:t xml:space="preserve"> Центра поддержки предпринимательства»</w:t>
      </w:r>
    </w:p>
    <w:p w14:paraId="4EEB3B7F" w14:textId="77777777" w:rsidR="00BF697A" w:rsidRPr="001E0776" w:rsidRDefault="00BF697A" w:rsidP="00BF697A">
      <w:pPr>
        <w:tabs>
          <w:tab w:val="left" w:pos="5937"/>
        </w:tabs>
        <w:rPr>
          <w:rFonts w:ascii="Times New Roman" w:hAnsi="Times New Roman"/>
          <w:b/>
          <w:bCs/>
          <w:sz w:val="24"/>
          <w:szCs w:val="24"/>
        </w:rPr>
      </w:pPr>
      <w:r>
        <w:tab/>
      </w:r>
      <w:r w:rsidRPr="001E0776">
        <w:rPr>
          <w:rFonts w:ascii="Times New Roman" w:hAnsi="Times New Roman"/>
          <w:b/>
          <w:bCs/>
          <w:sz w:val="24"/>
          <w:szCs w:val="24"/>
        </w:rPr>
        <w:t>Форма прайс-листа</w:t>
      </w:r>
    </w:p>
    <w:tbl>
      <w:tblPr>
        <w:tblW w:w="15446" w:type="dxa"/>
        <w:tblLook w:val="04A0" w:firstRow="1" w:lastRow="0" w:firstColumn="1" w:lastColumn="0" w:noHBand="0" w:noVBand="1"/>
      </w:tblPr>
      <w:tblGrid>
        <w:gridCol w:w="560"/>
        <w:gridCol w:w="2562"/>
        <w:gridCol w:w="2402"/>
        <w:gridCol w:w="1275"/>
        <w:gridCol w:w="993"/>
        <w:gridCol w:w="1287"/>
        <w:gridCol w:w="1983"/>
        <w:gridCol w:w="2813"/>
        <w:gridCol w:w="1571"/>
      </w:tblGrid>
      <w:tr w:rsidR="00BF697A" w:rsidRPr="000E5314" w14:paraId="41F16E77" w14:textId="77777777" w:rsidTr="00AE17AF">
        <w:trPr>
          <w:trHeight w:val="600"/>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1565DCA" w14:textId="77777777" w:rsidR="00BF697A" w:rsidRPr="00674F93" w:rsidRDefault="00BF697A" w:rsidP="00AE17AF">
            <w:pPr>
              <w:spacing w:after="0" w:line="240" w:lineRule="auto"/>
              <w:jc w:val="right"/>
              <w:rPr>
                <w:rFonts w:ascii="Times New Roman" w:eastAsia="Times New Roman" w:hAnsi="Times New Roman"/>
                <w:color w:val="000000"/>
                <w:sz w:val="24"/>
                <w:szCs w:val="24"/>
                <w:lang w:eastAsia="ru-RU"/>
              </w:rPr>
            </w:pPr>
            <w:r w:rsidRPr="00674F93">
              <w:rPr>
                <w:rFonts w:ascii="Times New Roman" w:eastAsia="Times New Roman" w:hAnsi="Times New Roman"/>
                <w:b/>
                <w:bCs/>
                <w:color w:val="000000"/>
                <w:sz w:val="24"/>
                <w:szCs w:val="24"/>
                <w:lang w:eastAsia="ru-RU"/>
              </w:rPr>
              <w:t>Логотип организации</w:t>
            </w:r>
            <w:r w:rsidRPr="00674F93">
              <w:rPr>
                <w:rFonts w:ascii="Times New Roman" w:eastAsia="Times New Roman" w:hAnsi="Times New Roman"/>
                <w:color w:val="000000"/>
                <w:sz w:val="24"/>
                <w:szCs w:val="24"/>
                <w:lang w:eastAsia="ru-RU"/>
              </w:rPr>
              <w:t xml:space="preserve">                                           Контактные данные, адрес предоставления</w:t>
            </w:r>
            <w:r>
              <w:rPr>
                <w:rFonts w:ascii="Times New Roman" w:eastAsia="Times New Roman" w:hAnsi="Times New Roman"/>
                <w:color w:val="000000"/>
                <w:sz w:val="24"/>
                <w:szCs w:val="24"/>
                <w:lang w:eastAsia="ru-RU"/>
              </w:rPr>
              <w:t>/местонахождения</w:t>
            </w:r>
            <w:r w:rsidRPr="00674F93">
              <w:rPr>
                <w:rFonts w:ascii="Times New Roman" w:eastAsia="Times New Roman" w:hAnsi="Times New Roman"/>
                <w:color w:val="000000"/>
                <w:sz w:val="24"/>
                <w:szCs w:val="24"/>
                <w:lang w:eastAsia="ru-RU"/>
              </w:rPr>
              <w:t xml:space="preserve"> услуг,</w:t>
            </w:r>
          </w:p>
          <w:p w14:paraId="5958E260" w14:textId="77777777" w:rsidR="00BF697A" w:rsidRPr="00674F93" w:rsidRDefault="00BF697A" w:rsidP="00AE17AF">
            <w:pPr>
              <w:spacing w:after="0" w:line="240" w:lineRule="auto"/>
              <w:jc w:val="right"/>
              <w:rPr>
                <w:rFonts w:ascii="Times New Roman" w:eastAsia="Times New Roman" w:hAnsi="Times New Roman"/>
                <w:b/>
                <w:bCs/>
                <w:color w:val="000000"/>
                <w:sz w:val="24"/>
                <w:szCs w:val="24"/>
                <w:lang w:eastAsia="ru-RU"/>
              </w:rPr>
            </w:pPr>
            <w:r w:rsidRPr="00674F93">
              <w:rPr>
                <w:rFonts w:ascii="Times New Roman" w:eastAsia="Times New Roman" w:hAnsi="Times New Roman"/>
                <w:color w:val="000000"/>
                <w:sz w:val="24"/>
                <w:szCs w:val="24"/>
                <w:lang w:eastAsia="ru-RU"/>
              </w:rPr>
              <w:t xml:space="preserve">ФИО ответственного лица за </w:t>
            </w:r>
            <w:proofErr w:type="spellStart"/>
            <w:r w:rsidRPr="00674F93">
              <w:rPr>
                <w:rFonts w:ascii="Times New Roman" w:eastAsia="Times New Roman" w:hAnsi="Times New Roman"/>
                <w:color w:val="000000"/>
                <w:sz w:val="24"/>
                <w:szCs w:val="24"/>
                <w:lang w:eastAsia="ru-RU"/>
              </w:rPr>
              <w:t>прием</w:t>
            </w:r>
            <w:proofErr w:type="spellEnd"/>
            <w:r w:rsidRPr="00674F93">
              <w:rPr>
                <w:rFonts w:ascii="Times New Roman" w:eastAsia="Times New Roman" w:hAnsi="Times New Roman"/>
                <w:color w:val="000000"/>
                <w:sz w:val="24"/>
                <w:szCs w:val="24"/>
                <w:lang w:eastAsia="ru-RU"/>
              </w:rPr>
              <w:t xml:space="preserve"> заявок от Получателей поддержки</w:t>
            </w:r>
          </w:p>
        </w:tc>
      </w:tr>
      <w:tr w:rsidR="00BF697A" w:rsidRPr="001E0776" w14:paraId="1C10DCE6" w14:textId="77777777" w:rsidTr="00AE17AF">
        <w:trPr>
          <w:trHeight w:val="600"/>
        </w:trPr>
        <w:tc>
          <w:tcPr>
            <w:tcW w:w="1544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627B327" w14:textId="77777777" w:rsidR="00BF697A" w:rsidRPr="00674F93" w:rsidRDefault="00BF697A" w:rsidP="00AE17AF">
            <w:pPr>
              <w:spacing w:after="0" w:line="240" w:lineRule="auto"/>
              <w:jc w:val="center"/>
              <w:rPr>
                <w:rFonts w:ascii="Times New Roman" w:eastAsia="Times New Roman" w:hAnsi="Times New Roman"/>
                <w:b/>
                <w:bCs/>
                <w:color w:val="000000"/>
                <w:sz w:val="24"/>
                <w:szCs w:val="24"/>
                <w:lang w:eastAsia="ru-RU"/>
              </w:rPr>
            </w:pPr>
            <w:r w:rsidRPr="00674F93">
              <w:rPr>
                <w:rFonts w:ascii="Times New Roman" w:eastAsia="Times New Roman" w:hAnsi="Times New Roman"/>
                <w:b/>
                <w:bCs/>
                <w:color w:val="000000"/>
                <w:sz w:val="24"/>
                <w:szCs w:val="24"/>
                <w:lang w:eastAsia="ru-RU"/>
              </w:rPr>
              <w:t>ВИДЫ УСЛУГ:</w:t>
            </w:r>
            <w:r>
              <w:rPr>
                <w:rFonts w:ascii="Times New Roman" w:eastAsia="Times New Roman" w:hAnsi="Times New Roman"/>
                <w:b/>
                <w:bCs/>
                <w:color w:val="000000"/>
                <w:sz w:val="24"/>
                <w:szCs w:val="24"/>
                <w:lang w:eastAsia="ru-RU"/>
              </w:rPr>
              <w:t xml:space="preserve"> </w:t>
            </w:r>
            <w:r w:rsidRPr="009264F1">
              <w:rPr>
                <w:rFonts w:ascii="Times New Roman" w:eastAsia="Times New Roman" w:hAnsi="Times New Roman"/>
                <w:b/>
                <w:bCs/>
                <w:i/>
                <w:iCs/>
                <w:color w:val="000000"/>
                <w:sz w:val="24"/>
                <w:szCs w:val="24"/>
                <w:lang w:eastAsia="ru-RU"/>
              </w:rPr>
              <w:t>указывается</w:t>
            </w:r>
            <w:r>
              <w:rPr>
                <w:rFonts w:ascii="Times New Roman" w:eastAsia="Times New Roman" w:hAnsi="Times New Roman"/>
                <w:b/>
                <w:bCs/>
                <w:i/>
                <w:iCs/>
                <w:color w:val="000000"/>
                <w:sz w:val="24"/>
                <w:szCs w:val="24"/>
                <w:lang w:eastAsia="ru-RU"/>
              </w:rPr>
              <w:t xml:space="preserve"> </w:t>
            </w:r>
            <w:r w:rsidRPr="009264F1">
              <w:rPr>
                <w:rFonts w:ascii="Times New Roman" w:eastAsia="Times New Roman" w:hAnsi="Times New Roman"/>
                <w:b/>
                <w:bCs/>
                <w:i/>
                <w:iCs/>
                <w:color w:val="000000"/>
                <w:sz w:val="24"/>
                <w:szCs w:val="24"/>
                <w:lang w:eastAsia="ru-RU"/>
              </w:rPr>
              <w:t>наименование</w:t>
            </w:r>
            <w:r>
              <w:rPr>
                <w:rFonts w:ascii="Times New Roman" w:eastAsia="Times New Roman" w:hAnsi="Times New Roman"/>
                <w:b/>
                <w:bCs/>
                <w:i/>
                <w:iCs/>
                <w:color w:val="000000"/>
                <w:sz w:val="24"/>
                <w:szCs w:val="24"/>
                <w:lang w:eastAsia="ru-RU"/>
              </w:rPr>
              <w:t xml:space="preserve"> </w:t>
            </w:r>
            <w:r w:rsidRPr="009264F1">
              <w:rPr>
                <w:rFonts w:ascii="Times New Roman" w:eastAsia="Times New Roman" w:hAnsi="Times New Roman"/>
                <w:b/>
                <w:bCs/>
                <w:i/>
                <w:iCs/>
                <w:color w:val="000000"/>
                <w:sz w:val="24"/>
                <w:szCs w:val="24"/>
                <w:lang w:eastAsia="ru-RU"/>
              </w:rPr>
              <w:t xml:space="preserve">предоставляемых </w:t>
            </w:r>
            <w:r w:rsidRPr="009D0DFA">
              <w:rPr>
                <w:rFonts w:ascii="Times New Roman" w:eastAsia="Times New Roman" w:hAnsi="Times New Roman"/>
                <w:b/>
                <w:bCs/>
                <w:i/>
                <w:iCs/>
                <w:color w:val="000000"/>
                <w:sz w:val="24"/>
                <w:szCs w:val="24"/>
                <w:u w:val="single"/>
                <w:lang w:eastAsia="ru-RU"/>
              </w:rPr>
              <w:t>видов</w:t>
            </w:r>
            <w:r w:rsidRPr="009264F1">
              <w:rPr>
                <w:rFonts w:ascii="Times New Roman" w:eastAsia="Times New Roman" w:hAnsi="Times New Roman"/>
                <w:b/>
                <w:bCs/>
                <w:i/>
                <w:iCs/>
                <w:color w:val="000000"/>
                <w:sz w:val="24"/>
                <w:szCs w:val="24"/>
                <w:lang w:eastAsia="ru-RU"/>
              </w:rPr>
              <w:t xml:space="preserve"> услуг</w:t>
            </w:r>
          </w:p>
        </w:tc>
      </w:tr>
      <w:tr w:rsidR="00BF697A" w:rsidRPr="001E0776" w14:paraId="67B9B014" w14:textId="77777777" w:rsidTr="003634CE">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73573"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 п/п</w:t>
            </w:r>
          </w:p>
        </w:tc>
        <w:tc>
          <w:tcPr>
            <w:tcW w:w="2562" w:type="dxa"/>
            <w:tcBorders>
              <w:top w:val="single" w:sz="4" w:space="0" w:color="auto"/>
              <w:left w:val="nil"/>
              <w:bottom w:val="single" w:sz="4" w:space="0" w:color="auto"/>
              <w:right w:val="single" w:sz="4" w:space="0" w:color="auto"/>
            </w:tcBorders>
            <w:shd w:val="clear" w:color="auto" w:fill="auto"/>
            <w:noWrap/>
            <w:vAlign w:val="center"/>
            <w:hideMark/>
          </w:tcPr>
          <w:p w14:paraId="1FCA6B13"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Наименование работ</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14:paraId="337A79C4"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Характеристики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9E2114"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Кол-во/</w:t>
            </w:r>
            <w:r w:rsidRPr="001E0776">
              <w:rPr>
                <w:rFonts w:ascii="Times New Roman" w:eastAsia="Times New Roman" w:hAnsi="Times New Roman"/>
                <w:b/>
                <w:bCs/>
                <w:color w:val="000000"/>
                <w:sz w:val="24"/>
                <w:szCs w:val="24"/>
                <w:lang w:eastAsia="ru-RU"/>
              </w:rPr>
              <w:br/>
              <w:t>ед. изм.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967E40A"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Срок, дней</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01A44381"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Цена, руб.</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14:paraId="15BE669C"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Примечание</w:t>
            </w:r>
          </w:p>
        </w:tc>
        <w:tc>
          <w:tcPr>
            <w:tcW w:w="2813" w:type="dxa"/>
            <w:tcBorders>
              <w:top w:val="single" w:sz="4" w:space="0" w:color="auto"/>
              <w:left w:val="nil"/>
              <w:bottom w:val="single" w:sz="4" w:space="0" w:color="auto"/>
              <w:right w:val="single" w:sz="4" w:space="0" w:color="auto"/>
            </w:tcBorders>
            <w:shd w:val="clear" w:color="auto" w:fill="auto"/>
            <w:noWrap/>
            <w:vAlign w:val="center"/>
            <w:hideMark/>
          </w:tcPr>
          <w:p w14:paraId="447331BC"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Доп</w:t>
            </w:r>
            <w:r>
              <w:rPr>
                <w:rFonts w:ascii="Times New Roman" w:eastAsia="Times New Roman" w:hAnsi="Times New Roman"/>
                <w:b/>
                <w:bCs/>
                <w:color w:val="000000"/>
                <w:sz w:val="24"/>
                <w:szCs w:val="24"/>
                <w:lang w:eastAsia="ru-RU"/>
              </w:rPr>
              <w:t xml:space="preserve">олнительные </w:t>
            </w:r>
            <w:r w:rsidRPr="001E0776">
              <w:rPr>
                <w:rFonts w:ascii="Times New Roman" w:eastAsia="Times New Roman" w:hAnsi="Times New Roman"/>
                <w:b/>
                <w:bCs/>
                <w:color w:val="000000"/>
                <w:sz w:val="24"/>
                <w:szCs w:val="24"/>
                <w:lang w:eastAsia="ru-RU"/>
              </w:rPr>
              <w:t xml:space="preserve"> услуги</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1247CE15" w14:textId="77777777" w:rsidR="00BF697A" w:rsidRPr="001E0776" w:rsidRDefault="00BF697A" w:rsidP="00AE17AF">
            <w:pPr>
              <w:spacing w:after="0" w:line="240" w:lineRule="auto"/>
              <w:jc w:val="center"/>
              <w:rPr>
                <w:rFonts w:ascii="Times New Roman" w:eastAsia="Times New Roman" w:hAnsi="Times New Roman"/>
                <w:b/>
                <w:bCs/>
                <w:color w:val="000000"/>
                <w:sz w:val="24"/>
                <w:szCs w:val="24"/>
                <w:lang w:eastAsia="ru-RU"/>
              </w:rPr>
            </w:pPr>
            <w:r w:rsidRPr="001E0776">
              <w:rPr>
                <w:rFonts w:ascii="Times New Roman" w:eastAsia="Times New Roman" w:hAnsi="Times New Roman"/>
                <w:b/>
                <w:bCs/>
                <w:color w:val="000000"/>
                <w:sz w:val="24"/>
                <w:szCs w:val="24"/>
                <w:lang w:eastAsia="ru-RU"/>
              </w:rPr>
              <w:t>Дизайн, руб.</w:t>
            </w:r>
            <w:r>
              <w:rPr>
                <w:rFonts w:ascii="Times New Roman" w:eastAsia="Times New Roman" w:hAnsi="Times New Roman"/>
                <w:b/>
                <w:bCs/>
                <w:color w:val="000000"/>
                <w:sz w:val="24"/>
                <w:szCs w:val="24"/>
                <w:lang w:eastAsia="ru-RU"/>
              </w:rPr>
              <w:t xml:space="preserve"> (при наличии)</w:t>
            </w:r>
          </w:p>
        </w:tc>
      </w:tr>
      <w:tr w:rsidR="00BF697A" w:rsidRPr="001E0776" w14:paraId="6464D460" w14:textId="77777777" w:rsidTr="003634CE">
        <w:trPr>
          <w:trHeight w:val="6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4CECC" w14:textId="77777777" w:rsidR="00BF697A" w:rsidRPr="003634CE" w:rsidRDefault="00BF697A" w:rsidP="00AE17AF">
            <w:pPr>
              <w:spacing w:after="0" w:line="240" w:lineRule="auto"/>
              <w:jc w:val="center"/>
              <w:rPr>
                <w:rFonts w:ascii="Times New Roman" w:eastAsia="Times New Roman" w:hAnsi="Times New Roman"/>
                <w:b/>
                <w:bCs/>
                <w:color w:val="000000"/>
                <w:sz w:val="18"/>
                <w:szCs w:val="18"/>
                <w:lang w:eastAsia="ru-RU"/>
              </w:rPr>
            </w:pPr>
            <w:r w:rsidRPr="003634CE">
              <w:rPr>
                <w:rFonts w:ascii="Times New Roman" w:eastAsia="Times New Roman" w:hAnsi="Times New Roman"/>
                <w:b/>
                <w:bCs/>
                <w:color w:val="000000"/>
                <w:sz w:val="18"/>
                <w:szCs w:val="18"/>
                <w:lang w:eastAsia="ru-RU"/>
              </w:rPr>
              <w:t>1</w:t>
            </w:r>
          </w:p>
        </w:tc>
        <w:tc>
          <w:tcPr>
            <w:tcW w:w="2562" w:type="dxa"/>
            <w:tcBorders>
              <w:top w:val="single" w:sz="4" w:space="0" w:color="auto"/>
              <w:left w:val="nil"/>
              <w:bottom w:val="single" w:sz="4" w:space="0" w:color="auto"/>
              <w:right w:val="single" w:sz="4" w:space="0" w:color="auto"/>
            </w:tcBorders>
            <w:shd w:val="clear" w:color="auto" w:fill="auto"/>
            <w:noWrap/>
            <w:vAlign w:val="center"/>
          </w:tcPr>
          <w:p w14:paraId="229E58A7"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Консультирование по выбору налогообложения</w:t>
            </w:r>
          </w:p>
        </w:tc>
        <w:tc>
          <w:tcPr>
            <w:tcW w:w="2402" w:type="dxa"/>
            <w:tcBorders>
              <w:top w:val="single" w:sz="4" w:space="0" w:color="auto"/>
              <w:left w:val="nil"/>
              <w:bottom w:val="single" w:sz="4" w:space="0" w:color="auto"/>
              <w:right w:val="single" w:sz="4" w:space="0" w:color="auto"/>
            </w:tcBorders>
            <w:shd w:val="clear" w:color="auto" w:fill="auto"/>
            <w:noWrap/>
            <w:vAlign w:val="center"/>
          </w:tcPr>
          <w:p w14:paraId="2FBBD1C4"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Подбор вида налогообложения, в зависимости от вида деятельности</w:t>
            </w:r>
          </w:p>
          <w:p w14:paraId="536B1089"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Помощь в оформлении заявления в налоговую</w:t>
            </w:r>
          </w:p>
        </w:tc>
        <w:tc>
          <w:tcPr>
            <w:tcW w:w="1275" w:type="dxa"/>
            <w:tcBorders>
              <w:top w:val="single" w:sz="4" w:space="0" w:color="auto"/>
              <w:left w:val="nil"/>
              <w:bottom w:val="single" w:sz="4" w:space="0" w:color="auto"/>
              <w:right w:val="single" w:sz="4" w:space="0" w:color="auto"/>
            </w:tcBorders>
            <w:shd w:val="clear" w:color="auto" w:fill="auto"/>
            <w:vAlign w:val="center"/>
          </w:tcPr>
          <w:p w14:paraId="4D664AC9"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1/20 мин.</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4FD3E3"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1 день</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5980A79F"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500</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37AB57C7"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 xml:space="preserve">Предоставление сведений о Заявителе (паспорт, ИНН) и наличие подписанного Заявления обязательно </w:t>
            </w:r>
          </w:p>
        </w:tc>
        <w:tc>
          <w:tcPr>
            <w:tcW w:w="2813" w:type="dxa"/>
            <w:tcBorders>
              <w:top w:val="single" w:sz="4" w:space="0" w:color="auto"/>
              <w:left w:val="nil"/>
              <w:bottom w:val="single" w:sz="4" w:space="0" w:color="auto"/>
              <w:right w:val="single" w:sz="4" w:space="0" w:color="auto"/>
            </w:tcBorders>
            <w:shd w:val="clear" w:color="auto" w:fill="auto"/>
            <w:noWrap/>
            <w:vAlign w:val="center"/>
          </w:tcPr>
          <w:p w14:paraId="43533F0A"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 xml:space="preserve">По запросу Заявителя </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6BA642FD"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Отсутствует</w:t>
            </w:r>
          </w:p>
        </w:tc>
      </w:tr>
      <w:tr w:rsidR="00BF697A" w:rsidRPr="001E0776" w14:paraId="74E23B45" w14:textId="77777777" w:rsidTr="003634CE">
        <w:trPr>
          <w:trHeight w:val="115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45972" w14:textId="77777777" w:rsidR="00BF697A" w:rsidRPr="003634CE" w:rsidRDefault="00BF697A" w:rsidP="00AE17AF">
            <w:pPr>
              <w:spacing w:after="0" w:line="240" w:lineRule="auto"/>
              <w:jc w:val="center"/>
              <w:rPr>
                <w:rFonts w:ascii="Times New Roman" w:eastAsia="Times New Roman" w:hAnsi="Times New Roman"/>
                <w:b/>
                <w:bCs/>
                <w:color w:val="000000"/>
                <w:sz w:val="18"/>
                <w:szCs w:val="18"/>
                <w:lang w:eastAsia="ru-RU"/>
              </w:rPr>
            </w:pPr>
            <w:r w:rsidRPr="003634CE">
              <w:rPr>
                <w:rFonts w:ascii="Times New Roman" w:eastAsia="Times New Roman" w:hAnsi="Times New Roman"/>
                <w:b/>
                <w:bCs/>
                <w:color w:val="000000"/>
                <w:sz w:val="18"/>
                <w:szCs w:val="18"/>
                <w:lang w:eastAsia="ru-RU"/>
              </w:rPr>
              <w:t>2</w:t>
            </w:r>
          </w:p>
        </w:tc>
        <w:tc>
          <w:tcPr>
            <w:tcW w:w="2562" w:type="dxa"/>
            <w:tcBorders>
              <w:top w:val="single" w:sz="4" w:space="0" w:color="auto"/>
              <w:left w:val="nil"/>
              <w:bottom w:val="single" w:sz="4" w:space="0" w:color="auto"/>
              <w:right w:val="single" w:sz="4" w:space="0" w:color="auto"/>
            </w:tcBorders>
            <w:shd w:val="clear" w:color="auto" w:fill="auto"/>
            <w:noWrap/>
            <w:vAlign w:val="center"/>
          </w:tcPr>
          <w:p w14:paraId="72581379"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Визитка</w:t>
            </w:r>
          </w:p>
        </w:tc>
        <w:tc>
          <w:tcPr>
            <w:tcW w:w="2402" w:type="dxa"/>
            <w:tcBorders>
              <w:top w:val="single" w:sz="4" w:space="0" w:color="auto"/>
              <w:left w:val="nil"/>
              <w:bottom w:val="single" w:sz="4" w:space="0" w:color="auto"/>
              <w:right w:val="single" w:sz="4" w:space="0" w:color="auto"/>
            </w:tcBorders>
            <w:shd w:val="clear" w:color="auto" w:fill="auto"/>
            <w:noWrap/>
            <w:vAlign w:val="center"/>
          </w:tcPr>
          <w:p w14:paraId="37EFF77A" w14:textId="7A46916B" w:rsidR="00BF697A" w:rsidRPr="003634CE" w:rsidRDefault="005D4377"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С</w:t>
            </w:r>
            <w:r w:rsidR="00BF697A" w:rsidRPr="003634CE">
              <w:rPr>
                <w:rFonts w:ascii="Times New Roman" w:eastAsia="Times New Roman" w:hAnsi="Times New Roman"/>
                <w:color w:val="000000"/>
                <w:sz w:val="18"/>
                <w:szCs w:val="18"/>
                <w:lang w:eastAsia="ru-RU"/>
              </w:rPr>
              <w:t>тандартный размер 90х50 и 85х55</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F5DA2A"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BF44BD" w14:textId="37DB14F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1-14 д</w:t>
            </w:r>
            <w:r w:rsidR="005D4377" w:rsidRPr="003634CE">
              <w:rPr>
                <w:rFonts w:ascii="Times New Roman" w:eastAsia="Times New Roman" w:hAnsi="Times New Roman"/>
                <w:color w:val="000000"/>
                <w:sz w:val="18"/>
                <w:szCs w:val="18"/>
                <w:lang w:eastAsia="ru-RU"/>
              </w:rPr>
              <w:t>ней</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51BCEB70"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5</w:t>
            </w:r>
          </w:p>
        </w:tc>
        <w:tc>
          <w:tcPr>
            <w:tcW w:w="1983" w:type="dxa"/>
            <w:tcBorders>
              <w:top w:val="single" w:sz="4" w:space="0" w:color="auto"/>
              <w:left w:val="nil"/>
              <w:bottom w:val="single" w:sz="4" w:space="0" w:color="auto"/>
              <w:right w:val="single" w:sz="4" w:space="0" w:color="auto"/>
            </w:tcBorders>
            <w:shd w:val="clear" w:color="auto" w:fill="auto"/>
            <w:noWrap/>
            <w:vAlign w:val="center"/>
          </w:tcPr>
          <w:p w14:paraId="57A10D5D"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односторонние, тираж 1-499</w:t>
            </w:r>
          </w:p>
        </w:tc>
        <w:tc>
          <w:tcPr>
            <w:tcW w:w="2813" w:type="dxa"/>
            <w:tcBorders>
              <w:top w:val="single" w:sz="4" w:space="0" w:color="auto"/>
              <w:left w:val="nil"/>
              <w:bottom w:val="single" w:sz="4" w:space="0" w:color="auto"/>
              <w:right w:val="single" w:sz="4" w:space="0" w:color="auto"/>
            </w:tcBorders>
            <w:shd w:val="clear" w:color="auto" w:fill="auto"/>
            <w:noWrap/>
            <w:vAlign w:val="center"/>
          </w:tcPr>
          <w:p w14:paraId="588A9548"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Печать на дизайнерской бумаге "Металлик"/"Лен" + 5 руб.</w:t>
            </w:r>
            <w:r w:rsidRPr="003634CE">
              <w:rPr>
                <w:rFonts w:ascii="Times New Roman" w:eastAsia="Times New Roman" w:hAnsi="Times New Roman"/>
                <w:color w:val="000000"/>
                <w:sz w:val="18"/>
                <w:szCs w:val="18"/>
                <w:lang w:eastAsia="ru-RU"/>
              </w:rPr>
              <w:br/>
              <w:t>Печать на дизайнерской бумаге "</w:t>
            </w:r>
            <w:proofErr w:type="spellStart"/>
            <w:r w:rsidRPr="003634CE">
              <w:rPr>
                <w:rFonts w:ascii="Times New Roman" w:eastAsia="Times New Roman" w:hAnsi="Times New Roman"/>
                <w:color w:val="000000"/>
                <w:sz w:val="18"/>
                <w:szCs w:val="18"/>
                <w:lang w:eastAsia="ru-RU"/>
              </w:rPr>
              <w:t>TouchCover</w:t>
            </w:r>
            <w:proofErr w:type="spellEnd"/>
            <w:r w:rsidRPr="003634CE">
              <w:rPr>
                <w:rFonts w:ascii="Times New Roman" w:eastAsia="Times New Roman" w:hAnsi="Times New Roman"/>
                <w:color w:val="000000"/>
                <w:sz w:val="18"/>
                <w:szCs w:val="18"/>
                <w:lang w:eastAsia="ru-RU"/>
              </w:rPr>
              <w:t>" + 7,5 руб.</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578DC598"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750</w:t>
            </w:r>
          </w:p>
        </w:tc>
      </w:tr>
      <w:tr w:rsidR="00BF697A" w:rsidRPr="001E0776" w14:paraId="5A7F9F88" w14:textId="77777777" w:rsidTr="003634CE">
        <w:trPr>
          <w:trHeight w:val="2187"/>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8CB37" w14:textId="77777777" w:rsidR="00BF697A" w:rsidRPr="003634CE" w:rsidRDefault="00BF697A" w:rsidP="00AE17AF">
            <w:pPr>
              <w:spacing w:after="0" w:line="240" w:lineRule="auto"/>
              <w:jc w:val="center"/>
              <w:rPr>
                <w:rFonts w:ascii="Times New Roman" w:eastAsia="Times New Roman" w:hAnsi="Times New Roman"/>
                <w:b/>
                <w:bCs/>
                <w:color w:val="000000"/>
                <w:sz w:val="18"/>
                <w:szCs w:val="18"/>
                <w:lang w:eastAsia="ru-RU"/>
              </w:rPr>
            </w:pPr>
            <w:r w:rsidRPr="003634CE">
              <w:rPr>
                <w:rFonts w:ascii="Times New Roman" w:eastAsia="Times New Roman" w:hAnsi="Times New Roman"/>
                <w:b/>
                <w:bCs/>
                <w:color w:val="000000"/>
                <w:sz w:val="18"/>
                <w:szCs w:val="18"/>
                <w:lang w:eastAsia="ru-RU"/>
              </w:rPr>
              <w:t>3</w:t>
            </w:r>
          </w:p>
        </w:tc>
        <w:tc>
          <w:tcPr>
            <w:tcW w:w="2562" w:type="dxa"/>
            <w:tcBorders>
              <w:top w:val="single" w:sz="4" w:space="0" w:color="auto"/>
              <w:left w:val="nil"/>
              <w:bottom w:val="single" w:sz="4" w:space="0" w:color="auto"/>
              <w:right w:val="single" w:sz="4" w:space="0" w:color="auto"/>
            </w:tcBorders>
            <w:shd w:val="clear" w:color="auto" w:fill="auto"/>
            <w:noWrap/>
            <w:vAlign w:val="center"/>
          </w:tcPr>
          <w:p w14:paraId="3A68CE47" w14:textId="77777777" w:rsidR="00BF697A" w:rsidRPr="003634CE" w:rsidRDefault="00BF697A" w:rsidP="00AE17AF">
            <w:pPr>
              <w:jc w:val="center"/>
              <w:rPr>
                <w:rFonts w:ascii="Times New Roman" w:eastAsia="Times New Roman" w:hAnsi="Times New Roman"/>
                <w:color w:val="000000"/>
                <w:sz w:val="18"/>
                <w:szCs w:val="18"/>
              </w:rPr>
            </w:pPr>
            <w:r w:rsidRPr="003634CE">
              <w:rPr>
                <w:rFonts w:ascii="Times New Roman" w:hAnsi="Times New Roman"/>
                <w:color w:val="000000"/>
                <w:sz w:val="18"/>
                <w:szCs w:val="18"/>
              </w:rPr>
              <w:t xml:space="preserve">Изготовление + размещение сюжета в региональном эфире на телеканалах «РЕН-ТВ»+«СТС» </w:t>
            </w:r>
            <w:proofErr w:type="spellStart"/>
            <w:r w:rsidRPr="003634CE">
              <w:rPr>
                <w:rFonts w:ascii="Times New Roman" w:hAnsi="Times New Roman"/>
                <w:color w:val="000000"/>
                <w:sz w:val="18"/>
                <w:szCs w:val="18"/>
              </w:rPr>
              <w:t>хрон</w:t>
            </w:r>
            <w:proofErr w:type="spellEnd"/>
            <w:r w:rsidRPr="003634CE">
              <w:rPr>
                <w:rFonts w:ascii="Times New Roman" w:hAnsi="Times New Roman"/>
                <w:color w:val="000000"/>
                <w:sz w:val="18"/>
                <w:szCs w:val="18"/>
              </w:rPr>
              <w:t>. до 2-х мин.</w:t>
            </w:r>
          </w:p>
          <w:p w14:paraId="61BE56B4"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p>
        </w:tc>
        <w:tc>
          <w:tcPr>
            <w:tcW w:w="2402" w:type="dxa"/>
            <w:tcBorders>
              <w:top w:val="single" w:sz="4" w:space="0" w:color="auto"/>
              <w:left w:val="nil"/>
              <w:bottom w:val="single" w:sz="4" w:space="0" w:color="auto"/>
              <w:right w:val="single" w:sz="4" w:space="0" w:color="auto"/>
            </w:tcBorders>
            <w:shd w:val="clear" w:color="auto" w:fill="auto"/>
            <w:noWrap/>
            <w:vAlign w:val="center"/>
          </w:tcPr>
          <w:p w14:paraId="5E111A38" w14:textId="77777777" w:rsidR="00BF697A" w:rsidRPr="003634CE" w:rsidRDefault="00BF697A" w:rsidP="00AE17AF">
            <w:pPr>
              <w:jc w:val="center"/>
              <w:rPr>
                <w:rFonts w:ascii="Times New Roman" w:eastAsia="Times New Roman" w:hAnsi="Times New Roman"/>
                <w:color w:val="000000"/>
                <w:sz w:val="18"/>
                <w:szCs w:val="18"/>
              </w:rPr>
            </w:pPr>
            <w:r w:rsidRPr="003634CE">
              <w:rPr>
                <w:rFonts w:ascii="Times New Roman" w:hAnsi="Times New Roman"/>
                <w:color w:val="000000"/>
                <w:sz w:val="18"/>
                <w:szCs w:val="18"/>
              </w:rPr>
              <w:t>Время выхода в эфир программы «Служба новостей. Итоги недели» на телеканале «СТС»:</w:t>
            </w:r>
            <w:r w:rsidRPr="003634CE">
              <w:rPr>
                <w:rFonts w:ascii="Times New Roman" w:hAnsi="Times New Roman"/>
                <w:color w:val="000000"/>
                <w:sz w:val="18"/>
                <w:szCs w:val="18"/>
              </w:rPr>
              <w:br/>
              <w:t>Пт-19:30; повтор: сб-09:30, вс-06:30 и 09:30, пн-10:00 и 15:00; на телеканале «РЕН-ТВ»: пт-20:00; повтор: пн-07:05, 08:00 и 13:30</w:t>
            </w:r>
          </w:p>
          <w:p w14:paraId="5127C696"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DFA4613"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hAnsi="Times New Roman"/>
                <w:color w:val="000000"/>
                <w:sz w:val="18"/>
                <w:szCs w:val="18"/>
              </w:rPr>
              <w:t>1 /</w:t>
            </w:r>
            <w:proofErr w:type="spellStart"/>
            <w:r w:rsidRPr="003634CE">
              <w:rPr>
                <w:rFonts w:ascii="Times New Roman" w:hAnsi="Times New Roman"/>
                <w:color w:val="000000"/>
                <w:sz w:val="18"/>
                <w:szCs w:val="18"/>
              </w:rPr>
              <w:t>шт</w:t>
            </w:r>
            <w:proofErr w:type="spellEnd"/>
          </w:p>
        </w:tc>
        <w:tc>
          <w:tcPr>
            <w:tcW w:w="993" w:type="dxa"/>
            <w:tcBorders>
              <w:top w:val="single" w:sz="4" w:space="0" w:color="auto"/>
              <w:left w:val="nil"/>
              <w:bottom w:val="single" w:sz="4" w:space="0" w:color="auto"/>
              <w:right w:val="single" w:sz="4" w:space="0" w:color="auto"/>
            </w:tcBorders>
            <w:shd w:val="clear" w:color="auto" w:fill="auto"/>
            <w:noWrap/>
          </w:tcPr>
          <w:p w14:paraId="055F4217"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hAnsi="Times New Roman"/>
                <w:color w:val="000000"/>
                <w:sz w:val="18"/>
                <w:szCs w:val="18"/>
              </w:rPr>
              <w:t>3 дня</w:t>
            </w:r>
          </w:p>
        </w:tc>
        <w:tc>
          <w:tcPr>
            <w:tcW w:w="1287" w:type="dxa"/>
            <w:tcBorders>
              <w:top w:val="single" w:sz="4" w:space="0" w:color="auto"/>
              <w:left w:val="nil"/>
              <w:bottom w:val="single" w:sz="4" w:space="0" w:color="auto"/>
              <w:right w:val="single" w:sz="4" w:space="0" w:color="auto"/>
            </w:tcBorders>
            <w:shd w:val="clear" w:color="auto" w:fill="auto"/>
            <w:noWrap/>
          </w:tcPr>
          <w:p w14:paraId="32771125"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hAnsi="Times New Roman"/>
                <w:color w:val="000000"/>
                <w:sz w:val="18"/>
                <w:szCs w:val="18"/>
              </w:rPr>
              <w:t>15 000 руб./сюжет и прокат на 2-х каналах.</w:t>
            </w:r>
          </w:p>
        </w:tc>
        <w:tc>
          <w:tcPr>
            <w:tcW w:w="1983" w:type="dxa"/>
            <w:tcBorders>
              <w:top w:val="single" w:sz="4" w:space="0" w:color="auto"/>
              <w:left w:val="nil"/>
              <w:bottom w:val="single" w:sz="4" w:space="0" w:color="auto"/>
              <w:right w:val="single" w:sz="4" w:space="0" w:color="auto"/>
            </w:tcBorders>
            <w:shd w:val="clear" w:color="auto" w:fill="auto"/>
            <w:noWrap/>
          </w:tcPr>
          <w:p w14:paraId="1CD99967"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Предоставление сведений о Заявителе</w:t>
            </w:r>
          </w:p>
        </w:tc>
        <w:tc>
          <w:tcPr>
            <w:tcW w:w="2813" w:type="dxa"/>
            <w:tcBorders>
              <w:top w:val="single" w:sz="4" w:space="0" w:color="auto"/>
              <w:left w:val="nil"/>
              <w:bottom w:val="single" w:sz="4" w:space="0" w:color="auto"/>
              <w:right w:val="single" w:sz="4" w:space="0" w:color="auto"/>
            </w:tcBorders>
            <w:shd w:val="clear" w:color="auto" w:fill="auto"/>
            <w:noWrap/>
          </w:tcPr>
          <w:p w14:paraId="62DEB98A" w14:textId="77777777" w:rsidR="00BF697A" w:rsidRPr="003634CE" w:rsidRDefault="00BF697A" w:rsidP="00AE17AF">
            <w:pPr>
              <w:spacing w:after="0" w:line="240" w:lineRule="auto"/>
              <w:jc w:val="center"/>
              <w:rPr>
                <w:rFonts w:ascii="Times New Roman" w:hAnsi="Times New Roman"/>
                <w:color w:val="000000"/>
                <w:sz w:val="18"/>
                <w:szCs w:val="18"/>
              </w:rPr>
            </w:pPr>
            <w:r w:rsidRPr="003634CE">
              <w:rPr>
                <w:rFonts w:ascii="Times New Roman" w:hAnsi="Times New Roman"/>
                <w:color w:val="000000"/>
                <w:sz w:val="18"/>
                <w:szCs w:val="18"/>
              </w:rPr>
              <w:t>выезд оператора и корреспондента.</w:t>
            </w:r>
          </w:p>
          <w:p w14:paraId="1580DB05" w14:textId="72B3EC5F"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hAnsi="Times New Roman"/>
                <w:color w:val="000000"/>
                <w:sz w:val="18"/>
                <w:szCs w:val="18"/>
              </w:rPr>
              <w:t xml:space="preserve">написание материала, монтаж, согласование с </w:t>
            </w:r>
            <w:r w:rsidR="00BC1701" w:rsidRPr="003634CE">
              <w:rPr>
                <w:rFonts w:ascii="Times New Roman" w:hAnsi="Times New Roman"/>
                <w:color w:val="000000"/>
                <w:sz w:val="18"/>
                <w:szCs w:val="18"/>
              </w:rPr>
              <w:t>Заявителем</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0B5F1A46" w14:textId="77777777" w:rsidR="00BF697A" w:rsidRPr="003634CE" w:rsidRDefault="00BF697A" w:rsidP="00AE17AF">
            <w:pPr>
              <w:spacing w:after="0" w:line="240" w:lineRule="auto"/>
              <w:jc w:val="center"/>
              <w:rPr>
                <w:rFonts w:ascii="Times New Roman" w:eastAsia="Times New Roman" w:hAnsi="Times New Roman"/>
                <w:color w:val="000000"/>
                <w:sz w:val="18"/>
                <w:szCs w:val="18"/>
                <w:lang w:eastAsia="ru-RU"/>
              </w:rPr>
            </w:pPr>
            <w:r w:rsidRPr="003634CE">
              <w:rPr>
                <w:rFonts w:ascii="Times New Roman" w:eastAsia="Times New Roman" w:hAnsi="Times New Roman"/>
                <w:color w:val="000000"/>
                <w:sz w:val="18"/>
                <w:szCs w:val="18"/>
                <w:lang w:eastAsia="ru-RU"/>
              </w:rPr>
              <w:t>Отсутствует</w:t>
            </w:r>
          </w:p>
        </w:tc>
      </w:tr>
    </w:tbl>
    <w:p w14:paraId="1E510425" w14:textId="77777777" w:rsidR="002C6225" w:rsidRPr="00A556C1" w:rsidRDefault="002C6225" w:rsidP="002C6225">
      <w:pPr>
        <w:pStyle w:val="a3"/>
        <w:tabs>
          <w:tab w:val="left" w:pos="709"/>
        </w:tabs>
        <w:spacing w:after="0" w:line="240" w:lineRule="auto"/>
        <w:rPr>
          <w:rFonts w:ascii="Times New Roman" w:hAnsi="Times New Roman"/>
          <w:sz w:val="24"/>
          <w:szCs w:val="24"/>
        </w:rPr>
      </w:pPr>
      <w:r w:rsidRPr="00A556C1">
        <w:rPr>
          <w:rFonts w:ascii="Times New Roman" w:hAnsi="Times New Roman"/>
          <w:sz w:val="24"/>
          <w:szCs w:val="24"/>
        </w:rPr>
        <w:t>Руководитель</w:t>
      </w:r>
    </w:p>
    <w:p w14:paraId="18A45478" w14:textId="77777777" w:rsidR="002C6225" w:rsidRDefault="002C6225" w:rsidP="002C6225">
      <w:pPr>
        <w:pStyle w:val="ConsPlusNonformat"/>
        <w:jc w:val="both"/>
        <w:rPr>
          <w:rFonts w:ascii="Times New Roman" w:hAnsi="Times New Roman" w:cs="Times New Roman"/>
          <w:sz w:val="24"/>
          <w:szCs w:val="24"/>
        </w:rPr>
      </w:pPr>
      <w:r w:rsidRPr="00C4525B">
        <w:rPr>
          <w:rFonts w:ascii="Times New Roman" w:hAnsi="Times New Roman" w:cs="Times New Roman"/>
          <w:sz w:val="24"/>
          <w:szCs w:val="24"/>
        </w:rPr>
        <w:t>организации (должность)        ________________</w:t>
      </w:r>
      <w:r>
        <w:rPr>
          <w:rFonts w:ascii="Times New Roman" w:hAnsi="Times New Roman" w:cs="Times New Roman"/>
          <w:sz w:val="24"/>
          <w:szCs w:val="24"/>
        </w:rPr>
        <w:t>____</w:t>
      </w:r>
      <w:r w:rsidRPr="00C4525B">
        <w:rPr>
          <w:rFonts w:ascii="Times New Roman" w:hAnsi="Times New Roman" w:cs="Times New Roman"/>
          <w:sz w:val="24"/>
          <w:szCs w:val="24"/>
        </w:rPr>
        <w:t>___* __</w:t>
      </w:r>
      <w:r>
        <w:rPr>
          <w:rFonts w:ascii="Times New Roman" w:hAnsi="Times New Roman" w:cs="Times New Roman"/>
          <w:sz w:val="24"/>
          <w:szCs w:val="24"/>
        </w:rPr>
        <w:t>__</w:t>
      </w:r>
      <w:r w:rsidRPr="00C4525B">
        <w:rPr>
          <w:rFonts w:ascii="Times New Roman" w:hAnsi="Times New Roman" w:cs="Times New Roman"/>
          <w:sz w:val="24"/>
          <w:szCs w:val="24"/>
        </w:rPr>
        <w:t xml:space="preserve">______________________  </w:t>
      </w:r>
    </w:p>
    <w:p w14:paraId="3FFF0E42" w14:textId="08021D47" w:rsidR="002C6225" w:rsidRDefault="002C6225" w:rsidP="002C622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4525B">
        <w:rPr>
          <w:rFonts w:ascii="Times New Roman" w:hAnsi="Times New Roman" w:cs="Times New Roman"/>
          <w:sz w:val="24"/>
          <w:szCs w:val="24"/>
        </w:rPr>
        <w:t xml:space="preserve"> (подпись)</w:t>
      </w:r>
      <w:r>
        <w:rPr>
          <w:rFonts w:ascii="Times New Roman" w:hAnsi="Times New Roman" w:cs="Times New Roman"/>
          <w:sz w:val="24"/>
          <w:szCs w:val="24"/>
        </w:rPr>
        <w:t xml:space="preserve"> М.П.          </w:t>
      </w:r>
      <w:r w:rsidRPr="00C4525B">
        <w:rPr>
          <w:rFonts w:ascii="Times New Roman" w:hAnsi="Times New Roman" w:cs="Times New Roman"/>
          <w:sz w:val="24"/>
          <w:szCs w:val="24"/>
        </w:rPr>
        <w:t xml:space="preserve">   (Ф.И.О. полностью)</w:t>
      </w:r>
    </w:p>
    <w:p w14:paraId="4DC301F4" w14:textId="77777777" w:rsidR="002C6225" w:rsidRDefault="002C6225" w:rsidP="00BF697A">
      <w:pPr>
        <w:pStyle w:val="ConsPlusNormal"/>
        <w:widowControl/>
        <w:tabs>
          <w:tab w:val="left" w:pos="142"/>
        </w:tabs>
        <w:ind w:left="450"/>
        <w:jc w:val="right"/>
        <w:rPr>
          <w:rFonts w:ascii="Times New Roman" w:hAnsi="Times New Roman" w:cs="Times New Roman"/>
        </w:rPr>
      </w:pPr>
    </w:p>
    <w:p w14:paraId="3F1E903F" w14:textId="77777777" w:rsidR="007D59A0" w:rsidRDefault="007D59A0" w:rsidP="00BF697A">
      <w:pPr>
        <w:pStyle w:val="ConsPlusNormal"/>
        <w:widowControl/>
        <w:tabs>
          <w:tab w:val="left" w:pos="142"/>
        </w:tabs>
        <w:ind w:left="450"/>
        <w:jc w:val="right"/>
        <w:rPr>
          <w:rFonts w:ascii="Times New Roman" w:hAnsi="Times New Roman" w:cs="Times New Roman"/>
        </w:rPr>
      </w:pPr>
    </w:p>
    <w:p w14:paraId="31CE0EA1" w14:textId="2EDE801A" w:rsidR="00BF697A" w:rsidRPr="00BF697A" w:rsidRDefault="00BF697A" w:rsidP="007D59A0">
      <w:pPr>
        <w:pStyle w:val="ConsPlusNormal"/>
        <w:widowControl/>
        <w:tabs>
          <w:tab w:val="left" w:pos="142"/>
        </w:tabs>
        <w:ind w:left="450"/>
        <w:jc w:val="right"/>
        <w:rPr>
          <w:rFonts w:ascii="Times New Roman" w:eastAsia="Calibri" w:hAnsi="Times New Roman" w:cs="Times New Roman"/>
          <w:color w:val="000000"/>
        </w:rPr>
      </w:pPr>
      <w:r w:rsidRPr="00BF697A">
        <w:rPr>
          <w:rFonts w:ascii="Times New Roman" w:hAnsi="Times New Roman" w:cs="Times New Roman"/>
        </w:rPr>
        <w:lastRenderedPageBreak/>
        <w:t>Форма №</w:t>
      </w:r>
      <w:r w:rsidR="00B519FD">
        <w:rPr>
          <w:rFonts w:ascii="Times New Roman" w:hAnsi="Times New Roman" w:cs="Times New Roman"/>
        </w:rPr>
        <w:t xml:space="preserve"> </w:t>
      </w:r>
      <w:r>
        <w:rPr>
          <w:rFonts w:ascii="Times New Roman" w:hAnsi="Times New Roman" w:cs="Times New Roman"/>
        </w:rPr>
        <w:t>4</w:t>
      </w:r>
      <w:r w:rsidRPr="00BF697A">
        <w:rPr>
          <w:rFonts w:ascii="Times New Roman" w:hAnsi="Times New Roman" w:cs="Times New Roman"/>
        </w:rPr>
        <w:t xml:space="preserve"> </w:t>
      </w:r>
      <w:r w:rsidRPr="00BF697A">
        <w:rPr>
          <w:rFonts w:ascii="Times New Roman" w:eastAsia="Calibri" w:hAnsi="Times New Roman" w:cs="Times New Roman"/>
          <w:color w:val="000000"/>
        </w:rPr>
        <w:t>к приложению</w:t>
      </w:r>
      <w:r w:rsidR="00901FAB">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5C46540" w14:textId="77777777" w:rsidR="007D59A0" w:rsidRPr="007D59A0" w:rsidRDefault="007D59A0" w:rsidP="007D59A0">
      <w:pPr>
        <w:pStyle w:val="21"/>
        <w:ind w:firstLine="9488"/>
        <w:jc w:val="right"/>
        <w:rPr>
          <w:rFonts w:eastAsia="Calibri"/>
          <w:b w:val="0"/>
          <w:color w:val="000000"/>
          <w:sz w:val="20"/>
          <w:szCs w:val="20"/>
        </w:rPr>
      </w:pPr>
      <w:r w:rsidRPr="007D59A0">
        <w:rPr>
          <w:rFonts w:eastAsia="Calibri"/>
          <w:b w:val="0"/>
          <w:color w:val="000000"/>
          <w:sz w:val="20"/>
          <w:szCs w:val="20"/>
        </w:rPr>
        <w:t xml:space="preserve">«Положение о Сторонних экспертах </w:t>
      </w:r>
    </w:p>
    <w:p w14:paraId="0A6D37C0" w14:textId="77777777" w:rsidR="007D59A0" w:rsidRPr="007D59A0" w:rsidRDefault="007D59A0" w:rsidP="007D59A0">
      <w:pPr>
        <w:pStyle w:val="21"/>
        <w:ind w:firstLine="9488"/>
        <w:jc w:val="right"/>
        <w:rPr>
          <w:rFonts w:eastAsia="Calibri"/>
          <w:b w:val="0"/>
          <w:color w:val="000000"/>
          <w:sz w:val="20"/>
          <w:szCs w:val="20"/>
        </w:rPr>
      </w:pPr>
      <w:r w:rsidRPr="007D59A0">
        <w:rPr>
          <w:rFonts w:eastAsia="Calibri"/>
          <w:b w:val="0"/>
          <w:color w:val="000000"/>
          <w:sz w:val="20"/>
          <w:szCs w:val="20"/>
        </w:rPr>
        <w:t>для предоставления услуг по деятельности</w:t>
      </w:r>
    </w:p>
    <w:p w14:paraId="6E85F0CF" w14:textId="1B006FBC" w:rsidR="00BF697A" w:rsidRPr="00563A18" w:rsidRDefault="007D59A0" w:rsidP="007D59A0">
      <w:pPr>
        <w:pStyle w:val="21"/>
        <w:ind w:firstLine="9488"/>
        <w:jc w:val="right"/>
        <w:rPr>
          <w:b w:val="0"/>
          <w:bCs/>
          <w:sz w:val="16"/>
          <w:szCs w:val="16"/>
        </w:rPr>
      </w:pPr>
      <w:r w:rsidRPr="007D59A0">
        <w:rPr>
          <w:rFonts w:eastAsia="Calibri"/>
          <w:b w:val="0"/>
          <w:color w:val="000000"/>
          <w:sz w:val="20"/>
          <w:szCs w:val="20"/>
        </w:rPr>
        <w:t xml:space="preserve"> Центра поддержки предпринимательства»</w:t>
      </w:r>
    </w:p>
    <w:p w14:paraId="237419FB" w14:textId="77777777" w:rsidR="00BF697A" w:rsidRPr="00722F80" w:rsidRDefault="00BF697A" w:rsidP="00BF697A">
      <w:pPr>
        <w:spacing w:line="240" w:lineRule="auto"/>
        <w:jc w:val="center"/>
        <w:rPr>
          <w:rFonts w:ascii="Arial" w:hAnsi="Arial" w:cs="Arial"/>
          <w:b/>
          <w:bCs/>
          <w:sz w:val="24"/>
          <w:szCs w:val="24"/>
        </w:rPr>
      </w:pPr>
      <w:r w:rsidRPr="00722F80">
        <w:rPr>
          <w:rFonts w:ascii="Times New Roman" w:hAnsi="Times New Roman"/>
          <w:b/>
          <w:bCs/>
          <w:sz w:val="24"/>
          <w:szCs w:val="24"/>
        </w:rPr>
        <w:t>Справка о наличии материально-технической и ресурсной базы</w:t>
      </w:r>
    </w:p>
    <w:p w14:paraId="38157180" w14:textId="6CAB6875" w:rsidR="00BF697A" w:rsidRDefault="00BF697A" w:rsidP="00BF697A">
      <w:pPr>
        <w:spacing w:line="240" w:lineRule="auto"/>
        <w:rPr>
          <w:rFonts w:ascii="Times New Roman" w:hAnsi="Times New Roman"/>
          <w:sz w:val="24"/>
          <w:szCs w:val="24"/>
        </w:rPr>
      </w:pPr>
      <w:r w:rsidRPr="00722F80">
        <w:rPr>
          <w:rFonts w:ascii="Times New Roman" w:hAnsi="Times New Roman"/>
          <w:color w:val="000000"/>
          <w:sz w:val="24"/>
          <w:szCs w:val="24"/>
        </w:rPr>
        <w:t xml:space="preserve">Наименование </w:t>
      </w:r>
      <w:r w:rsidRPr="00710400">
        <w:rPr>
          <w:rFonts w:ascii="Times New Roman" w:hAnsi="Times New Roman"/>
          <w:color w:val="000000" w:themeColor="text1"/>
          <w:sz w:val="24"/>
          <w:szCs w:val="24"/>
        </w:rPr>
        <w:t>Участник</w:t>
      </w:r>
      <w:r w:rsidRPr="00722F80">
        <w:rPr>
          <w:rFonts w:ascii="Times New Roman" w:hAnsi="Times New Roman"/>
          <w:color w:val="000000"/>
          <w:sz w:val="24"/>
          <w:szCs w:val="24"/>
        </w:rPr>
        <w:t>а</w:t>
      </w:r>
      <w:r>
        <w:rPr>
          <w:rFonts w:ascii="Times New Roman" w:hAnsi="Times New Roman"/>
          <w:color w:val="000000"/>
          <w:sz w:val="24"/>
          <w:szCs w:val="24"/>
        </w:rPr>
        <w:t xml:space="preserve"> отбора</w:t>
      </w:r>
      <w:r w:rsidRPr="00722F80">
        <w:rPr>
          <w:rFonts w:ascii="Times New Roman" w:hAnsi="Times New Roman"/>
          <w:color w:val="000000"/>
          <w:sz w:val="24"/>
          <w:szCs w:val="24"/>
        </w:rPr>
        <w:t>:</w:t>
      </w:r>
      <w:r w:rsidR="00A838DB">
        <w:rPr>
          <w:rFonts w:ascii="Times New Roman" w:hAnsi="Times New Roman"/>
          <w:color w:val="000000"/>
          <w:sz w:val="24"/>
          <w:szCs w:val="24"/>
        </w:rPr>
        <w:t xml:space="preserve"> </w:t>
      </w:r>
      <w:r w:rsidRPr="00722F80">
        <w:rPr>
          <w:rFonts w:ascii="Times New Roman" w:hAnsi="Times New Roman"/>
          <w:sz w:val="24"/>
          <w:szCs w:val="24"/>
        </w:rPr>
        <w:t xml:space="preserve">____________________________________________________________________________, </w:t>
      </w:r>
    </w:p>
    <w:p w14:paraId="29B001A2" w14:textId="77777777" w:rsidR="00BF697A" w:rsidRPr="00722F80" w:rsidRDefault="00BF697A" w:rsidP="00BF697A">
      <w:pPr>
        <w:spacing w:line="240" w:lineRule="auto"/>
        <w:rPr>
          <w:rFonts w:ascii="Times New Roman" w:hAnsi="Times New Roman"/>
          <w:sz w:val="24"/>
          <w:szCs w:val="24"/>
        </w:rPr>
      </w:pPr>
      <w:r w:rsidRPr="00722F80">
        <w:rPr>
          <w:rFonts w:ascii="Times New Roman" w:hAnsi="Times New Roman"/>
          <w:sz w:val="24"/>
          <w:szCs w:val="24"/>
        </w:rPr>
        <w:t>зарегистрированное по адресу _______________________________________________________________________________</w:t>
      </w:r>
    </w:p>
    <w:p w14:paraId="603B7E4A" w14:textId="0A2EBC73" w:rsidR="00BF697A" w:rsidRPr="00722F80" w:rsidRDefault="00BF697A" w:rsidP="00BF697A">
      <w:pPr>
        <w:spacing w:line="240" w:lineRule="auto"/>
        <w:rPr>
          <w:rFonts w:ascii="Times New Roman" w:hAnsi="Times New Roman"/>
          <w:color w:val="000000"/>
          <w:sz w:val="24"/>
          <w:szCs w:val="24"/>
        </w:rPr>
      </w:pPr>
      <w:r w:rsidRPr="00722F80">
        <w:rPr>
          <w:rFonts w:ascii="Times New Roman" w:hAnsi="Times New Roman"/>
          <w:color w:val="000000"/>
          <w:sz w:val="24"/>
          <w:szCs w:val="24"/>
        </w:rPr>
        <w:t>Для оказания_______________________________________________________________________________________</w:t>
      </w:r>
      <w:r>
        <w:rPr>
          <w:rFonts w:ascii="Times New Roman" w:hAnsi="Times New Roman"/>
          <w:color w:val="000000"/>
          <w:sz w:val="24"/>
          <w:szCs w:val="24"/>
        </w:rPr>
        <w:t xml:space="preserve"> </w:t>
      </w:r>
      <w:r w:rsidRPr="00722F80">
        <w:rPr>
          <w:rFonts w:ascii="Times New Roman" w:hAnsi="Times New Roman"/>
          <w:color w:val="000000"/>
          <w:sz w:val="24"/>
          <w:szCs w:val="24"/>
        </w:rPr>
        <w:t>(указывается вид услуг)</w:t>
      </w:r>
    </w:p>
    <w:p w14:paraId="6568BFF0" w14:textId="77777777" w:rsidR="00BF697A" w:rsidRPr="009F534F" w:rsidRDefault="00BF697A" w:rsidP="00BF697A">
      <w:pPr>
        <w:spacing w:line="240" w:lineRule="auto"/>
        <w:jc w:val="center"/>
        <w:rPr>
          <w:rFonts w:ascii="Times New Roman" w:hAnsi="Times New Roman"/>
          <w:b/>
          <w:bCs/>
          <w:sz w:val="24"/>
          <w:szCs w:val="24"/>
        </w:rPr>
      </w:pPr>
      <w:r w:rsidRPr="009F534F">
        <w:rPr>
          <w:rFonts w:ascii="Times New Roman" w:hAnsi="Times New Roman"/>
          <w:b/>
          <w:bCs/>
          <w:sz w:val="24"/>
          <w:szCs w:val="24"/>
        </w:rPr>
        <w:t>Материально-техническая база:</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3637"/>
        <w:gridCol w:w="1057"/>
        <w:gridCol w:w="1758"/>
        <w:gridCol w:w="834"/>
        <w:gridCol w:w="1293"/>
        <w:gridCol w:w="4515"/>
        <w:gridCol w:w="1336"/>
      </w:tblGrid>
      <w:tr w:rsidR="00BF697A" w:rsidRPr="00722F80" w14:paraId="667F2AE7" w14:textId="77777777" w:rsidTr="00AE17AF">
        <w:trPr>
          <w:trHeight w:val="354"/>
          <w:tblHeader/>
          <w:jc w:val="center"/>
        </w:trPr>
        <w:tc>
          <w:tcPr>
            <w:tcW w:w="737" w:type="dxa"/>
            <w:vMerge w:val="restart"/>
            <w:shd w:val="clear" w:color="auto" w:fill="auto"/>
            <w:vAlign w:val="center"/>
          </w:tcPr>
          <w:p w14:paraId="7E9838F8" w14:textId="77777777" w:rsidR="00BF697A" w:rsidRPr="00722F80" w:rsidRDefault="00BF697A" w:rsidP="00AE17AF">
            <w:pPr>
              <w:keepNext/>
              <w:rPr>
                <w:rFonts w:ascii="Times New Roman" w:hAnsi="Times New Roman"/>
                <w:b/>
                <w:sz w:val="20"/>
              </w:rPr>
            </w:pPr>
            <w:r w:rsidRPr="00722F80">
              <w:rPr>
                <w:rFonts w:ascii="Times New Roman" w:hAnsi="Times New Roman"/>
                <w:b/>
                <w:sz w:val="20"/>
              </w:rPr>
              <w:t>№п/п</w:t>
            </w:r>
          </w:p>
        </w:tc>
        <w:tc>
          <w:tcPr>
            <w:tcW w:w="3935" w:type="dxa"/>
            <w:vMerge w:val="restart"/>
            <w:shd w:val="clear" w:color="auto" w:fill="auto"/>
            <w:vAlign w:val="center"/>
          </w:tcPr>
          <w:p w14:paraId="30CE79AE"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Наименование, тип, марка</w:t>
            </w:r>
          </w:p>
        </w:tc>
        <w:tc>
          <w:tcPr>
            <w:tcW w:w="1065" w:type="dxa"/>
            <w:vMerge w:val="restart"/>
            <w:shd w:val="clear" w:color="auto" w:fill="auto"/>
            <w:vAlign w:val="center"/>
          </w:tcPr>
          <w:p w14:paraId="7C1EDE26"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Год выпуска</w:t>
            </w:r>
          </w:p>
        </w:tc>
        <w:tc>
          <w:tcPr>
            <w:tcW w:w="1770" w:type="dxa"/>
            <w:vMerge w:val="restart"/>
            <w:shd w:val="clear" w:color="auto" w:fill="auto"/>
            <w:vAlign w:val="center"/>
          </w:tcPr>
          <w:p w14:paraId="473D651F"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Основная техническая характеристика</w:t>
            </w:r>
          </w:p>
        </w:tc>
        <w:tc>
          <w:tcPr>
            <w:tcW w:w="844" w:type="dxa"/>
            <w:vMerge w:val="restart"/>
            <w:vAlign w:val="center"/>
          </w:tcPr>
          <w:p w14:paraId="195D1FEB"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Всего, шт.</w:t>
            </w:r>
          </w:p>
        </w:tc>
        <w:tc>
          <w:tcPr>
            <w:tcW w:w="6812" w:type="dxa"/>
            <w:gridSpan w:val="3"/>
            <w:shd w:val="clear" w:color="auto" w:fill="auto"/>
            <w:vAlign w:val="center"/>
          </w:tcPr>
          <w:p w14:paraId="249E430E"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В т.ч. предполагаемых к выполнению работ, оказанию услуг, поставке товаров по предмету закупки, шт.</w:t>
            </w:r>
          </w:p>
        </w:tc>
      </w:tr>
      <w:tr w:rsidR="00BF697A" w:rsidRPr="00722F80" w14:paraId="6D18F1DE" w14:textId="77777777" w:rsidTr="00AE17AF">
        <w:trPr>
          <w:tblHeader/>
          <w:jc w:val="center"/>
        </w:trPr>
        <w:tc>
          <w:tcPr>
            <w:tcW w:w="737" w:type="dxa"/>
            <w:vMerge/>
            <w:shd w:val="clear" w:color="auto" w:fill="auto"/>
          </w:tcPr>
          <w:p w14:paraId="379DD050" w14:textId="77777777" w:rsidR="00BF697A" w:rsidRPr="00722F80" w:rsidRDefault="00BF697A" w:rsidP="00AE17AF">
            <w:pPr>
              <w:keepNext/>
              <w:jc w:val="center"/>
              <w:rPr>
                <w:rFonts w:ascii="Times New Roman" w:hAnsi="Times New Roman"/>
                <w:sz w:val="20"/>
              </w:rPr>
            </w:pPr>
          </w:p>
        </w:tc>
        <w:tc>
          <w:tcPr>
            <w:tcW w:w="3935" w:type="dxa"/>
            <w:vMerge/>
            <w:shd w:val="clear" w:color="auto" w:fill="auto"/>
          </w:tcPr>
          <w:p w14:paraId="3C4D5239" w14:textId="77777777" w:rsidR="00BF697A" w:rsidRPr="00722F80" w:rsidRDefault="00BF697A" w:rsidP="00AE17AF">
            <w:pPr>
              <w:keepNext/>
              <w:jc w:val="center"/>
              <w:rPr>
                <w:rFonts w:ascii="Times New Roman" w:hAnsi="Times New Roman"/>
                <w:sz w:val="20"/>
              </w:rPr>
            </w:pPr>
          </w:p>
        </w:tc>
        <w:tc>
          <w:tcPr>
            <w:tcW w:w="1065" w:type="dxa"/>
            <w:vMerge/>
            <w:shd w:val="clear" w:color="auto" w:fill="auto"/>
          </w:tcPr>
          <w:p w14:paraId="7D582148" w14:textId="77777777" w:rsidR="00BF697A" w:rsidRPr="00722F80" w:rsidRDefault="00BF697A" w:rsidP="00AE17AF">
            <w:pPr>
              <w:keepNext/>
              <w:jc w:val="center"/>
              <w:rPr>
                <w:rFonts w:ascii="Times New Roman" w:hAnsi="Times New Roman"/>
                <w:sz w:val="20"/>
              </w:rPr>
            </w:pPr>
          </w:p>
        </w:tc>
        <w:tc>
          <w:tcPr>
            <w:tcW w:w="1770" w:type="dxa"/>
            <w:vMerge/>
            <w:shd w:val="clear" w:color="auto" w:fill="auto"/>
          </w:tcPr>
          <w:p w14:paraId="3901B96C" w14:textId="77777777" w:rsidR="00BF697A" w:rsidRPr="00722F80" w:rsidRDefault="00BF697A" w:rsidP="00AE17AF">
            <w:pPr>
              <w:keepNext/>
              <w:jc w:val="center"/>
              <w:rPr>
                <w:rFonts w:ascii="Times New Roman" w:hAnsi="Times New Roman"/>
                <w:sz w:val="20"/>
              </w:rPr>
            </w:pPr>
          </w:p>
        </w:tc>
        <w:tc>
          <w:tcPr>
            <w:tcW w:w="844" w:type="dxa"/>
            <w:vMerge/>
            <w:vAlign w:val="center"/>
          </w:tcPr>
          <w:p w14:paraId="12333E3A" w14:textId="77777777" w:rsidR="00BF697A" w:rsidRPr="00722F80" w:rsidRDefault="00BF697A" w:rsidP="00AE17AF">
            <w:pPr>
              <w:keepNext/>
              <w:jc w:val="center"/>
              <w:rPr>
                <w:rFonts w:ascii="Times New Roman" w:hAnsi="Times New Roman"/>
                <w:sz w:val="20"/>
              </w:rPr>
            </w:pPr>
          </w:p>
        </w:tc>
        <w:tc>
          <w:tcPr>
            <w:tcW w:w="1307" w:type="dxa"/>
            <w:shd w:val="clear" w:color="auto" w:fill="auto"/>
            <w:vAlign w:val="center"/>
          </w:tcPr>
          <w:p w14:paraId="52E6F051" w14:textId="77777777" w:rsidR="00BF697A" w:rsidRPr="00722F80" w:rsidRDefault="00BF697A" w:rsidP="00AE17AF">
            <w:pPr>
              <w:keepNext/>
              <w:ind w:firstLine="21"/>
              <w:jc w:val="center"/>
              <w:rPr>
                <w:rFonts w:ascii="Times New Roman" w:hAnsi="Times New Roman"/>
                <w:b/>
                <w:sz w:val="20"/>
              </w:rPr>
            </w:pPr>
            <w:r w:rsidRPr="00722F80">
              <w:rPr>
                <w:rFonts w:ascii="Times New Roman" w:hAnsi="Times New Roman"/>
                <w:b/>
                <w:sz w:val="20"/>
              </w:rPr>
              <w:t>Состояние</w:t>
            </w:r>
          </w:p>
        </w:tc>
        <w:tc>
          <w:tcPr>
            <w:tcW w:w="4938" w:type="dxa"/>
            <w:shd w:val="clear" w:color="auto" w:fill="auto"/>
            <w:vAlign w:val="center"/>
          </w:tcPr>
          <w:p w14:paraId="009E2494"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Основание владения</w:t>
            </w:r>
          </w:p>
          <w:p w14:paraId="4DEDEA60"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(собственность, аренда, лизинг)</w:t>
            </w:r>
          </w:p>
        </w:tc>
        <w:tc>
          <w:tcPr>
            <w:tcW w:w="567" w:type="dxa"/>
            <w:shd w:val="clear" w:color="auto" w:fill="auto"/>
            <w:vAlign w:val="center"/>
          </w:tcPr>
          <w:p w14:paraId="3B454FF3"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Количество, шт.</w:t>
            </w:r>
          </w:p>
        </w:tc>
      </w:tr>
      <w:tr w:rsidR="00BF697A" w:rsidRPr="00722F80" w14:paraId="15CDA534" w14:textId="77777777" w:rsidTr="00AE17AF">
        <w:trPr>
          <w:trHeight w:val="284"/>
          <w:tblHeader/>
          <w:jc w:val="center"/>
        </w:trPr>
        <w:tc>
          <w:tcPr>
            <w:tcW w:w="737" w:type="dxa"/>
            <w:shd w:val="clear" w:color="auto" w:fill="auto"/>
            <w:vAlign w:val="center"/>
          </w:tcPr>
          <w:p w14:paraId="7103D49F" w14:textId="77777777" w:rsidR="00BF697A" w:rsidRPr="00722F80" w:rsidRDefault="00BF697A" w:rsidP="00AE17AF">
            <w:pPr>
              <w:keepNext/>
              <w:jc w:val="center"/>
              <w:rPr>
                <w:rFonts w:ascii="Times New Roman" w:hAnsi="Times New Roman"/>
                <w:b/>
                <w:sz w:val="20"/>
              </w:rPr>
            </w:pPr>
          </w:p>
        </w:tc>
        <w:tc>
          <w:tcPr>
            <w:tcW w:w="3935" w:type="dxa"/>
            <w:shd w:val="clear" w:color="auto" w:fill="auto"/>
            <w:vAlign w:val="center"/>
          </w:tcPr>
          <w:p w14:paraId="3B00C515"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2</w:t>
            </w:r>
          </w:p>
        </w:tc>
        <w:tc>
          <w:tcPr>
            <w:tcW w:w="1065" w:type="dxa"/>
            <w:shd w:val="clear" w:color="auto" w:fill="auto"/>
            <w:vAlign w:val="center"/>
          </w:tcPr>
          <w:p w14:paraId="27959112"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3</w:t>
            </w:r>
          </w:p>
        </w:tc>
        <w:tc>
          <w:tcPr>
            <w:tcW w:w="1770" w:type="dxa"/>
            <w:shd w:val="clear" w:color="auto" w:fill="auto"/>
            <w:vAlign w:val="center"/>
          </w:tcPr>
          <w:p w14:paraId="2FEB1C3B"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4</w:t>
            </w:r>
          </w:p>
        </w:tc>
        <w:tc>
          <w:tcPr>
            <w:tcW w:w="844" w:type="dxa"/>
            <w:vAlign w:val="center"/>
          </w:tcPr>
          <w:p w14:paraId="69A6E237"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5</w:t>
            </w:r>
          </w:p>
        </w:tc>
        <w:tc>
          <w:tcPr>
            <w:tcW w:w="1307" w:type="dxa"/>
            <w:shd w:val="clear" w:color="auto" w:fill="auto"/>
            <w:vAlign w:val="center"/>
          </w:tcPr>
          <w:p w14:paraId="42414F91"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6</w:t>
            </w:r>
          </w:p>
        </w:tc>
        <w:tc>
          <w:tcPr>
            <w:tcW w:w="4938" w:type="dxa"/>
            <w:shd w:val="clear" w:color="auto" w:fill="auto"/>
            <w:vAlign w:val="center"/>
          </w:tcPr>
          <w:p w14:paraId="5E96439E"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7</w:t>
            </w:r>
          </w:p>
        </w:tc>
        <w:tc>
          <w:tcPr>
            <w:tcW w:w="567" w:type="dxa"/>
            <w:shd w:val="clear" w:color="auto" w:fill="auto"/>
            <w:vAlign w:val="center"/>
          </w:tcPr>
          <w:p w14:paraId="45ACEB5A" w14:textId="77777777" w:rsidR="00BF697A" w:rsidRPr="00722F80" w:rsidRDefault="00BF697A" w:rsidP="00AE17AF">
            <w:pPr>
              <w:keepNext/>
              <w:jc w:val="center"/>
              <w:rPr>
                <w:rFonts w:ascii="Times New Roman" w:hAnsi="Times New Roman"/>
                <w:b/>
                <w:sz w:val="20"/>
              </w:rPr>
            </w:pPr>
            <w:r w:rsidRPr="00722F80">
              <w:rPr>
                <w:rFonts w:ascii="Times New Roman" w:hAnsi="Times New Roman"/>
                <w:b/>
                <w:sz w:val="20"/>
              </w:rPr>
              <w:t>8</w:t>
            </w:r>
          </w:p>
        </w:tc>
      </w:tr>
      <w:tr w:rsidR="00BF697A" w:rsidRPr="00722F80" w14:paraId="62D030EE" w14:textId="77777777" w:rsidTr="00AE17AF">
        <w:trPr>
          <w:trHeight w:val="284"/>
          <w:jc w:val="center"/>
        </w:trPr>
        <w:tc>
          <w:tcPr>
            <w:tcW w:w="737" w:type="dxa"/>
            <w:shd w:val="clear" w:color="auto" w:fill="auto"/>
            <w:vAlign w:val="center"/>
          </w:tcPr>
          <w:p w14:paraId="0D4776A3" w14:textId="77777777" w:rsidR="00BF697A" w:rsidRPr="00722F80" w:rsidRDefault="00BF697A" w:rsidP="00AE17AF">
            <w:pPr>
              <w:keepNext/>
              <w:rPr>
                <w:rFonts w:ascii="Times New Roman" w:hAnsi="Times New Roman"/>
                <w:sz w:val="20"/>
              </w:rPr>
            </w:pPr>
            <w:r>
              <w:rPr>
                <w:rFonts w:ascii="Times New Roman" w:hAnsi="Times New Roman"/>
                <w:sz w:val="20"/>
              </w:rPr>
              <w:t>1</w:t>
            </w:r>
          </w:p>
        </w:tc>
        <w:tc>
          <w:tcPr>
            <w:tcW w:w="3935" w:type="dxa"/>
            <w:shd w:val="clear" w:color="auto" w:fill="auto"/>
            <w:vAlign w:val="center"/>
          </w:tcPr>
          <w:p w14:paraId="099F0E48" w14:textId="77777777" w:rsidR="00BF697A" w:rsidRPr="00722F80" w:rsidRDefault="00BF697A" w:rsidP="00AE17AF">
            <w:pPr>
              <w:keepNext/>
              <w:rPr>
                <w:rFonts w:ascii="Times New Roman" w:hAnsi="Times New Roman"/>
                <w:sz w:val="20"/>
              </w:rPr>
            </w:pPr>
            <w:r w:rsidRPr="00722F80">
              <w:rPr>
                <w:rFonts w:ascii="Times New Roman" w:hAnsi="Times New Roman"/>
                <w:sz w:val="20"/>
              </w:rPr>
              <w:t>Инструмент</w:t>
            </w:r>
          </w:p>
        </w:tc>
        <w:tc>
          <w:tcPr>
            <w:tcW w:w="1065" w:type="dxa"/>
            <w:shd w:val="clear" w:color="auto" w:fill="auto"/>
            <w:vAlign w:val="center"/>
          </w:tcPr>
          <w:p w14:paraId="35F38313" w14:textId="77777777" w:rsidR="00BF697A" w:rsidRPr="00722F80" w:rsidRDefault="00BF697A" w:rsidP="00AE17AF">
            <w:pPr>
              <w:keepNext/>
              <w:rPr>
                <w:rFonts w:ascii="Times New Roman" w:hAnsi="Times New Roman"/>
                <w:sz w:val="20"/>
              </w:rPr>
            </w:pPr>
            <w:r w:rsidRPr="00722F80">
              <w:rPr>
                <w:rFonts w:ascii="Times New Roman" w:hAnsi="Times New Roman"/>
                <w:sz w:val="20"/>
              </w:rPr>
              <w:t>2016</w:t>
            </w:r>
          </w:p>
        </w:tc>
        <w:tc>
          <w:tcPr>
            <w:tcW w:w="1770" w:type="dxa"/>
            <w:shd w:val="clear" w:color="auto" w:fill="auto"/>
            <w:vAlign w:val="center"/>
          </w:tcPr>
          <w:p w14:paraId="59F83C1A" w14:textId="77777777" w:rsidR="00BF697A" w:rsidRPr="00722F80" w:rsidRDefault="00BF697A" w:rsidP="00AE17AF">
            <w:pPr>
              <w:keepNext/>
              <w:rPr>
                <w:rFonts w:ascii="Times New Roman" w:hAnsi="Times New Roman"/>
                <w:sz w:val="20"/>
              </w:rPr>
            </w:pPr>
            <w:r w:rsidRPr="00722F80">
              <w:rPr>
                <w:rFonts w:ascii="Times New Roman" w:hAnsi="Times New Roman"/>
                <w:sz w:val="20"/>
              </w:rPr>
              <w:t>-</w:t>
            </w:r>
          </w:p>
        </w:tc>
        <w:tc>
          <w:tcPr>
            <w:tcW w:w="844" w:type="dxa"/>
            <w:vAlign w:val="center"/>
          </w:tcPr>
          <w:p w14:paraId="2326A73C" w14:textId="77777777" w:rsidR="00BF697A" w:rsidRPr="00722F80" w:rsidRDefault="00BF697A" w:rsidP="00AE17AF">
            <w:pPr>
              <w:keepNext/>
              <w:jc w:val="center"/>
              <w:rPr>
                <w:rFonts w:ascii="Times New Roman" w:hAnsi="Times New Roman"/>
                <w:sz w:val="20"/>
              </w:rPr>
            </w:pPr>
            <w:r w:rsidRPr="00722F80">
              <w:rPr>
                <w:rFonts w:ascii="Times New Roman" w:hAnsi="Times New Roman"/>
                <w:sz w:val="20"/>
              </w:rPr>
              <w:t>1</w:t>
            </w:r>
          </w:p>
        </w:tc>
        <w:tc>
          <w:tcPr>
            <w:tcW w:w="1307" w:type="dxa"/>
            <w:shd w:val="clear" w:color="auto" w:fill="auto"/>
            <w:vAlign w:val="center"/>
          </w:tcPr>
          <w:p w14:paraId="1CEA70F5" w14:textId="77777777" w:rsidR="00BF697A" w:rsidRPr="00722F80" w:rsidRDefault="00BF697A" w:rsidP="00AE17AF">
            <w:pPr>
              <w:keepNext/>
              <w:ind w:firstLine="21"/>
              <w:rPr>
                <w:rFonts w:ascii="Times New Roman" w:hAnsi="Times New Roman"/>
                <w:sz w:val="20"/>
              </w:rPr>
            </w:pPr>
            <w:r w:rsidRPr="00722F80">
              <w:rPr>
                <w:rFonts w:ascii="Times New Roman" w:hAnsi="Times New Roman"/>
                <w:sz w:val="20"/>
              </w:rPr>
              <w:t>Отличное</w:t>
            </w:r>
          </w:p>
        </w:tc>
        <w:tc>
          <w:tcPr>
            <w:tcW w:w="4938" w:type="dxa"/>
            <w:shd w:val="clear" w:color="auto" w:fill="auto"/>
            <w:vAlign w:val="center"/>
          </w:tcPr>
          <w:p w14:paraId="68FC1768" w14:textId="77777777" w:rsidR="00BF697A" w:rsidRPr="00722F80" w:rsidRDefault="00BF697A" w:rsidP="00AE17AF">
            <w:pPr>
              <w:keepNext/>
              <w:rPr>
                <w:rFonts w:ascii="Times New Roman" w:hAnsi="Times New Roman"/>
                <w:sz w:val="20"/>
              </w:rPr>
            </w:pPr>
            <w:r w:rsidRPr="00722F80">
              <w:rPr>
                <w:rFonts w:ascii="Times New Roman" w:hAnsi="Times New Roman"/>
                <w:sz w:val="20"/>
              </w:rPr>
              <w:t>Собственность организации</w:t>
            </w:r>
          </w:p>
        </w:tc>
        <w:tc>
          <w:tcPr>
            <w:tcW w:w="567" w:type="dxa"/>
            <w:shd w:val="clear" w:color="auto" w:fill="auto"/>
            <w:vAlign w:val="center"/>
          </w:tcPr>
          <w:p w14:paraId="2A1AD7A9" w14:textId="77777777" w:rsidR="00BF697A" w:rsidRPr="00722F80" w:rsidRDefault="00BF697A" w:rsidP="00AE17AF">
            <w:pPr>
              <w:keepNext/>
              <w:rPr>
                <w:rFonts w:ascii="Times New Roman" w:hAnsi="Times New Roman"/>
                <w:sz w:val="20"/>
              </w:rPr>
            </w:pPr>
            <w:r w:rsidRPr="00722F80">
              <w:rPr>
                <w:rFonts w:ascii="Times New Roman" w:hAnsi="Times New Roman"/>
                <w:sz w:val="20"/>
              </w:rPr>
              <w:t>7</w:t>
            </w:r>
          </w:p>
        </w:tc>
      </w:tr>
      <w:tr w:rsidR="00BF697A" w:rsidRPr="00722F80" w14:paraId="2C43D21F" w14:textId="77777777" w:rsidTr="00AE17AF">
        <w:trPr>
          <w:trHeight w:val="284"/>
          <w:jc w:val="center"/>
        </w:trPr>
        <w:tc>
          <w:tcPr>
            <w:tcW w:w="737" w:type="dxa"/>
            <w:shd w:val="clear" w:color="auto" w:fill="auto"/>
            <w:vAlign w:val="center"/>
          </w:tcPr>
          <w:p w14:paraId="67F1FFB0" w14:textId="77777777" w:rsidR="00BF697A" w:rsidRDefault="00BF697A" w:rsidP="00AE17AF">
            <w:pPr>
              <w:keepNext/>
              <w:rPr>
                <w:rFonts w:ascii="Times New Roman" w:hAnsi="Times New Roman"/>
                <w:sz w:val="20"/>
              </w:rPr>
            </w:pPr>
            <w:r>
              <w:rPr>
                <w:rFonts w:ascii="Times New Roman" w:hAnsi="Times New Roman"/>
                <w:sz w:val="20"/>
              </w:rPr>
              <w:t>2</w:t>
            </w:r>
          </w:p>
        </w:tc>
        <w:tc>
          <w:tcPr>
            <w:tcW w:w="3935" w:type="dxa"/>
            <w:shd w:val="clear" w:color="auto" w:fill="auto"/>
            <w:vAlign w:val="center"/>
          </w:tcPr>
          <w:p w14:paraId="49EAEBFD" w14:textId="77777777" w:rsidR="00BF697A" w:rsidRPr="00722F80" w:rsidRDefault="00BF697A" w:rsidP="00AE17AF">
            <w:pPr>
              <w:keepNext/>
              <w:rPr>
                <w:rFonts w:ascii="Times New Roman" w:hAnsi="Times New Roman"/>
                <w:sz w:val="20"/>
              </w:rPr>
            </w:pPr>
            <w:r>
              <w:rPr>
                <w:rFonts w:ascii="Times New Roman" w:hAnsi="Times New Roman"/>
                <w:sz w:val="20"/>
              </w:rPr>
              <w:t>….</w:t>
            </w:r>
          </w:p>
        </w:tc>
        <w:tc>
          <w:tcPr>
            <w:tcW w:w="1065" w:type="dxa"/>
            <w:shd w:val="clear" w:color="auto" w:fill="auto"/>
            <w:vAlign w:val="center"/>
          </w:tcPr>
          <w:p w14:paraId="546C15B6" w14:textId="77777777" w:rsidR="00BF697A" w:rsidRPr="00722F80" w:rsidRDefault="00BF697A" w:rsidP="00AE17AF">
            <w:pPr>
              <w:keepNext/>
              <w:rPr>
                <w:rFonts w:ascii="Times New Roman" w:hAnsi="Times New Roman"/>
                <w:sz w:val="20"/>
              </w:rPr>
            </w:pPr>
          </w:p>
        </w:tc>
        <w:tc>
          <w:tcPr>
            <w:tcW w:w="1770" w:type="dxa"/>
            <w:shd w:val="clear" w:color="auto" w:fill="auto"/>
            <w:vAlign w:val="center"/>
          </w:tcPr>
          <w:p w14:paraId="5189C7EC" w14:textId="77777777" w:rsidR="00BF697A" w:rsidRPr="00722F80" w:rsidRDefault="00BF697A" w:rsidP="00AE17AF">
            <w:pPr>
              <w:keepNext/>
              <w:rPr>
                <w:rFonts w:ascii="Times New Roman" w:hAnsi="Times New Roman"/>
                <w:sz w:val="20"/>
              </w:rPr>
            </w:pPr>
          </w:p>
        </w:tc>
        <w:tc>
          <w:tcPr>
            <w:tcW w:w="844" w:type="dxa"/>
            <w:vAlign w:val="center"/>
          </w:tcPr>
          <w:p w14:paraId="2DC79CA6" w14:textId="77777777" w:rsidR="00BF697A" w:rsidRPr="00722F80" w:rsidRDefault="00BF697A" w:rsidP="00AE17AF">
            <w:pPr>
              <w:keepNext/>
              <w:jc w:val="center"/>
              <w:rPr>
                <w:rFonts w:ascii="Times New Roman" w:hAnsi="Times New Roman"/>
                <w:sz w:val="20"/>
              </w:rPr>
            </w:pPr>
          </w:p>
        </w:tc>
        <w:tc>
          <w:tcPr>
            <w:tcW w:w="1307" w:type="dxa"/>
            <w:shd w:val="clear" w:color="auto" w:fill="auto"/>
            <w:vAlign w:val="center"/>
          </w:tcPr>
          <w:p w14:paraId="5DD16611" w14:textId="77777777" w:rsidR="00BF697A" w:rsidRPr="00722F80" w:rsidRDefault="00BF697A" w:rsidP="00AE17AF">
            <w:pPr>
              <w:keepNext/>
              <w:ind w:firstLine="21"/>
              <w:rPr>
                <w:rFonts w:ascii="Times New Roman" w:hAnsi="Times New Roman"/>
                <w:sz w:val="20"/>
              </w:rPr>
            </w:pPr>
          </w:p>
        </w:tc>
        <w:tc>
          <w:tcPr>
            <w:tcW w:w="4938" w:type="dxa"/>
            <w:shd w:val="clear" w:color="auto" w:fill="auto"/>
            <w:vAlign w:val="center"/>
          </w:tcPr>
          <w:p w14:paraId="45458B3E" w14:textId="77777777" w:rsidR="00BF697A" w:rsidRPr="00722F80" w:rsidRDefault="00BF697A" w:rsidP="00AE17AF">
            <w:pPr>
              <w:keepNext/>
              <w:rPr>
                <w:rFonts w:ascii="Times New Roman" w:hAnsi="Times New Roman"/>
                <w:sz w:val="20"/>
              </w:rPr>
            </w:pPr>
          </w:p>
        </w:tc>
        <w:tc>
          <w:tcPr>
            <w:tcW w:w="567" w:type="dxa"/>
            <w:shd w:val="clear" w:color="auto" w:fill="auto"/>
            <w:vAlign w:val="center"/>
          </w:tcPr>
          <w:p w14:paraId="17FBA709" w14:textId="77777777" w:rsidR="00BF697A" w:rsidRPr="00722F80" w:rsidRDefault="00BF697A" w:rsidP="00AE17AF">
            <w:pPr>
              <w:keepNext/>
              <w:rPr>
                <w:rFonts w:ascii="Times New Roman" w:hAnsi="Times New Roman"/>
                <w:sz w:val="20"/>
              </w:rPr>
            </w:pPr>
          </w:p>
        </w:tc>
      </w:tr>
      <w:tr w:rsidR="00BF697A" w:rsidRPr="00722F80" w14:paraId="0D691495" w14:textId="77777777" w:rsidTr="00AE17AF">
        <w:trPr>
          <w:trHeight w:val="284"/>
          <w:jc w:val="center"/>
        </w:trPr>
        <w:tc>
          <w:tcPr>
            <w:tcW w:w="737" w:type="dxa"/>
            <w:shd w:val="clear" w:color="auto" w:fill="auto"/>
            <w:vAlign w:val="center"/>
          </w:tcPr>
          <w:p w14:paraId="40E0BE89" w14:textId="77777777" w:rsidR="00BF697A" w:rsidRDefault="00BF697A" w:rsidP="00AE17AF">
            <w:pPr>
              <w:keepNext/>
              <w:rPr>
                <w:rFonts w:ascii="Times New Roman" w:hAnsi="Times New Roman"/>
                <w:sz w:val="20"/>
              </w:rPr>
            </w:pPr>
            <w:r>
              <w:rPr>
                <w:rFonts w:ascii="Times New Roman" w:hAnsi="Times New Roman"/>
                <w:sz w:val="20"/>
              </w:rPr>
              <w:t>…</w:t>
            </w:r>
          </w:p>
        </w:tc>
        <w:tc>
          <w:tcPr>
            <w:tcW w:w="3935" w:type="dxa"/>
            <w:shd w:val="clear" w:color="auto" w:fill="auto"/>
            <w:vAlign w:val="center"/>
          </w:tcPr>
          <w:p w14:paraId="08FA6E5B" w14:textId="77777777" w:rsidR="00BF697A" w:rsidRDefault="00BF697A" w:rsidP="00AE17AF">
            <w:pPr>
              <w:keepNext/>
              <w:rPr>
                <w:rFonts w:ascii="Times New Roman" w:hAnsi="Times New Roman"/>
                <w:sz w:val="20"/>
              </w:rPr>
            </w:pPr>
          </w:p>
        </w:tc>
        <w:tc>
          <w:tcPr>
            <w:tcW w:w="1065" w:type="dxa"/>
            <w:shd w:val="clear" w:color="auto" w:fill="auto"/>
            <w:vAlign w:val="center"/>
          </w:tcPr>
          <w:p w14:paraId="0A6851B5" w14:textId="77777777" w:rsidR="00BF697A" w:rsidRPr="00722F80" w:rsidRDefault="00BF697A" w:rsidP="00AE17AF">
            <w:pPr>
              <w:keepNext/>
              <w:rPr>
                <w:rFonts w:ascii="Times New Roman" w:hAnsi="Times New Roman"/>
                <w:sz w:val="20"/>
              </w:rPr>
            </w:pPr>
          </w:p>
        </w:tc>
        <w:tc>
          <w:tcPr>
            <w:tcW w:w="1770" w:type="dxa"/>
            <w:shd w:val="clear" w:color="auto" w:fill="auto"/>
            <w:vAlign w:val="center"/>
          </w:tcPr>
          <w:p w14:paraId="5F134C84" w14:textId="77777777" w:rsidR="00BF697A" w:rsidRPr="00722F80" w:rsidRDefault="00BF697A" w:rsidP="00AE17AF">
            <w:pPr>
              <w:keepNext/>
              <w:rPr>
                <w:rFonts w:ascii="Times New Roman" w:hAnsi="Times New Roman"/>
                <w:sz w:val="20"/>
              </w:rPr>
            </w:pPr>
          </w:p>
        </w:tc>
        <w:tc>
          <w:tcPr>
            <w:tcW w:w="844" w:type="dxa"/>
            <w:vAlign w:val="center"/>
          </w:tcPr>
          <w:p w14:paraId="026B53E6" w14:textId="77777777" w:rsidR="00BF697A" w:rsidRPr="00722F80" w:rsidRDefault="00BF697A" w:rsidP="00AE17AF">
            <w:pPr>
              <w:keepNext/>
              <w:jc w:val="center"/>
              <w:rPr>
                <w:rFonts w:ascii="Times New Roman" w:hAnsi="Times New Roman"/>
                <w:sz w:val="20"/>
              </w:rPr>
            </w:pPr>
          </w:p>
        </w:tc>
        <w:tc>
          <w:tcPr>
            <w:tcW w:w="1307" w:type="dxa"/>
            <w:shd w:val="clear" w:color="auto" w:fill="auto"/>
            <w:vAlign w:val="center"/>
          </w:tcPr>
          <w:p w14:paraId="6A7E6044" w14:textId="77777777" w:rsidR="00BF697A" w:rsidRPr="00722F80" w:rsidRDefault="00BF697A" w:rsidP="00AE17AF">
            <w:pPr>
              <w:keepNext/>
              <w:ind w:firstLine="21"/>
              <w:rPr>
                <w:rFonts w:ascii="Times New Roman" w:hAnsi="Times New Roman"/>
                <w:sz w:val="20"/>
              </w:rPr>
            </w:pPr>
          </w:p>
        </w:tc>
        <w:tc>
          <w:tcPr>
            <w:tcW w:w="4938" w:type="dxa"/>
            <w:shd w:val="clear" w:color="auto" w:fill="auto"/>
            <w:vAlign w:val="center"/>
          </w:tcPr>
          <w:p w14:paraId="0D3FF603" w14:textId="77777777" w:rsidR="00BF697A" w:rsidRPr="00722F80" w:rsidRDefault="00BF697A" w:rsidP="00AE17AF">
            <w:pPr>
              <w:keepNext/>
              <w:rPr>
                <w:rFonts w:ascii="Times New Roman" w:hAnsi="Times New Roman"/>
                <w:sz w:val="20"/>
              </w:rPr>
            </w:pPr>
          </w:p>
        </w:tc>
        <w:tc>
          <w:tcPr>
            <w:tcW w:w="567" w:type="dxa"/>
            <w:shd w:val="clear" w:color="auto" w:fill="auto"/>
            <w:vAlign w:val="center"/>
          </w:tcPr>
          <w:p w14:paraId="69CD8B62" w14:textId="77777777" w:rsidR="00BF697A" w:rsidRPr="00722F80" w:rsidRDefault="00BF697A" w:rsidP="00AE17AF">
            <w:pPr>
              <w:keepNext/>
              <w:rPr>
                <w:rFonts w:ascii="Times New Roman" w:hAnsi="Times New Roman"/>
                <w:sz w:val="20"/>
              </w:rPr>
            </w:pPr>
          </w:p>
        </w:tc>
      </w:tr>
    </w:tbl>
    <w:p w14:paraId="134753C6" w14:textId="77777777" w:rsidR="00BF697A" w:rsidRPr="00722F80" w:rsidRDefault="00BF697A" w:rsidP="00BF697A">
      <w:pPr>
        <w:spacing w:line="240" w:lineRule="auto"/>
        <w:rPr>
          <w:rFonts w:ascii="Times New Roman" w:hAnsi="Times New Roman"/>
          <w:sz w:val="24"/>
          <w:szCs w:val="24"/>
        </w:rPr>
      </w:pPr>
    </w:p>
    <w:p w14:paraId="32659CE3" w14:textId="77777777" w:rsidR="00BF697A" w:rsidRDefault="00BF697A" w:rsidP="00BF697A">
      <w:pPr>
        <w:spacing w:line="240" w:lineRule="auto"/>
        <w:jc w:val="center"/>
        <w:rPr>
          <w:rFonts w:ascii="Times New Roman" w:hAnsi="Times New Roman"/>
          <w:sz w:val="24"/>
          <w:szCs w:val="24"/>
        </w:rPr>
      </w:pPr>
      <w:r>
        <w:rPr>
          <w:rFonts w:ascii="Times New Roman" w:hAnsi="Times New Roman"/>
          <w:sz w:val="24"/>
          <w:szCs w:val="24"/>
        </w:rPr>
        <w:t>Ресурсная база:</w:t>
      </w:r>
    </w:p>
    <w:tbl>
      <w:tblPr>
        <w:tblStyle w:val="aa"/>
        <w:tblW w:w="0" w:type="auto"/>
        <w:jc w:val="center"/>
        <w:tblLook w:val="04A0" w:firstRow="1" w:lastRow="0" w:firstColumn="1" w:lastColumn="0" w:noHBand="0" w:noVBand="1"/>
      </w:tblPr>
      <w:tblGrid>
        <w:gridCol w:w="847"/>
        <w:gridCol w:w="4454"/>
        <w:gridCol w:w="2694"/>
        <w:gridCol w:w="4057"/>
        <w:gridCol w:w="2508"/>
      </w:tblGrid>
      <w:tr w:rsidR="00BF697A" w14:paraId="089726F2" w14:textId="707E644F" w:rsidTr="00BF697A">
        <w:trPr>
          <w:jc w:val="center"/>
        </w:trPr>
        <w:tc>
          <w:tcPr>
            <w:tcW w:w="847" w:type="dxa"/>
          </w:tcPr>
          <w:p w14:paraId="7F406EA7" w14:textId="77777777" w:rsidR="00BF697A" w:rsidRPr="006144EE" w:rsidRDefault="00BF697A" w:rsidP="00AE17AF">
            <w:pPr>
              <w:jc w:val="center"/>
              <w:rPr>
                <w:rFonts w:ascii="Times New Roman" w:hAnsi="Times New Roman"/>
                <w:b/>
                <w:sz w:val="20"/>
                <w:szCs w:val="20"/>
              </w:rPr>
            </w:pPr>
            <w:r w:rsidRPr="006144EE">
              <w:rPr>
                <w:rFonts w:ascii="Times New Roman" w:hAnsi="Times New Roman"/>
                <w:b/>
                <w:sz w:val="20"/>
                <w:szCs w:val="20"/>
              </w:rPr>
              <w:t>№п/п</w:t>
            </w:r>
          </w:p>
        </w:tc>
        <w:tc>
          <w:tcPr>
            <w:tcW w:w="4454" w:type="dxa"/>
          </w:tcPr>
          <w:p w14:paraId="65E1F3BA" w14:textId="41591B02" w:rsidR="00BF697A" w:rsidRPr="006144EE" w:rsidRDefault="00BF697A" w:rsidP="00AE17AF">
            <w:pPr>
              <w:rPr>
                <w:rFonts w:ascii="Times New Roman" w:hAnsi="Times New Roman"/>
                <w:b/>
                <w:sz w:val="20"/>
                <w:szCs w:val="20"/>
              </w:rPr>
            </w:pPr>
            <w:r w:rsidRPr="006144EE">
              <w:rPr>
                <w:rFonts w:ascii="Times New Roman" w:hAnsi="Times New Roman"/>
                <w:b/>
                <w:sz w:val="20"/>
                <w:szCs w:val="20"/>
              </w:rPr>
              <w:t>Вид</w:t>
            </w:r>
            <w:r>
              <w:rPr>
                <w:rFonts w:ascii="Times New Roman" w:hAnsi="Times New Roman"/>
                <w:b/>
                <w:sz w:val="20"/>
                <w:szCs w:val="20"/>
              </w:rPr>
              <w:t>/</w:t>
            </w:r>
            <w:r w:rsidRPr="006144EE">
              <w:rPr>
                <w:rFonts w:ascii="Times New Roman" w:hAnsi="Times New Roman"/>
                <w:b/>
                <w:sz w:val="20"/>
                <w:szCs w:val="20"/>
              </w:rPr>
              <w:t xml:space="preserve"> наименование ресурса (</w:t>
            </w:r>
            <w:r>
              <w:rPr>
                <w:rFonts w:ascii="Times New Roman" w:hAnsi="Times New Roman"/>
                <w:b/>
                <w:sz w:val="20"/>
                <w:szCs w:val="20"/>
              </w:rPr>
              <w:t xml:space="preserve">в </w:t>
            </w:r>
            <w:proofErr w:type="spellStart"/>
            <w:r>
              <w:rPr>
                <w:rFonts w:ascii="Times New Roman" w:hAnsi="Times New Roman"/>
                <w:b/>
                <w:sz w:val="20"/>
                <w:szCs w:val="20"/>
              </w:rPr>
              <w:t>тч</w:t>
            </w:r>
            <w:proofErr w:type="spellEnd"/>
            <w:r>
              <w:rPr>
                <w:rFonts w:ascii="Times New Roman" w:hAnsi="Times New Roman"/>
                <w:b/>
                <w:sz w:val="20"/>
                <w:szCs w:val="20"/>
              </w:rPr>
              <w:t>. с</w:t>
            </w:r>
            <w:r w:rsidRPr="006144EE">
              <w:rPr>
                <w:rFonts w:ascii="Times New Roman" w:hAnsi="Times New Roman"/>
                <w:b/>
                <w:sz w:val="20"/>
                <w:szCs w:val="20"/>
              </w:rPr>
              <w:t>отрудники, специалисты по ГПХ</w:t>
            </w:r>
            <w:r>
              <w:rPr>
                <w:rFonts w:ascii="Times New Roman" w:hAnsi="Times New Roman"/>
                <w:b/>
                <w:sz w:val="20"/>
                <w:szCs w:val="20"/>
              </w:rPr>
              <w:t xml:space="preserve">, сам ИП </w:t>
            </w:r>
            <w:r w:rsidRPr="006144EE">
              <w:rPr>
                <w:rFonts w:ascii="Times New Roman" w:hAnsi="Times New Roman"/>
                <w:b/>
                <w:sz w:val="20"/>
                <w:szCs w:val="20"/>
              </w:rPr>
              <w:t>)</w:t>
            </w:r>
          </w:p>
        </w:tc>
        <w:tc>
          <w:tcPr>
            <w:tcW w:w="2694" w:type="dxa"/>
          </w:tcPr>
          <w:p w14:paraId="3DDFA245" w14:textId="7DF2CF31" w:rsidR="00BF697A" w:rsidRPr="006144EE" w:rsidRDefault="00BF697A" w:rsidP="00AE17AF">
            <w:pPr>
              <w:jc w:val="center"/>
              <w:rPr>
                <w:rFonts w:ascii="Times New Roman" w:hAnsi="Times New Roman"/>
                <w:b/>
                <w:sz w:val="20"/>
                <w:szCs w:val="20"/>
              </w:rPr>
            </w:pPr>
            <w:r>
              <w:rPr>
                <w:rFonts w:ascii="Times New Roman" w:hAnsi="Times New Roman"/>
                <w:b/>
                <w:sz w:val="20"/>
                <w:szCs w:val="20"/>
              </w:rPr>
              <w:t>ФИО</w:t>
            </w:r>
          </w:p>
        </w:tc>
        <w:tc>
          <w:tcPr>
            <w:tcW w:w="4057" w:type="dxa"/>
          </w:tcPr>
          <w:p w14:paraId="2850188A" w14:textId="670374F9" w:rsidR="00BF697A" w:rsidRPr="006144EE" w:rsidRDefault="00BF697A" w:rsidP="00AE17AF">
            <w:pPr>
              <w:jc w:val="center"/>
              <w:rPr>
                <w:rFonts w:ascii="Times New Roman" w:hAnsi="Times New Roman"/>
                <w:b/>
                <w:sz w:val="20"/>
                <w:szCs w:val="20"/>
              </w:rPr>
            </w:pPr>
            <w:r w:rsidRPr="006144EE">
              <w:rPr>
                <w:rFonts w:ascii="Times New Roman" w:hAnsi="Times New Roman"/>
                <w:b/>
                <w:sz w:val="20"/>
                <w:szCs w:val="20"/>
              </w:rPr>
              <w:t>Специальность/квалификация</w:t>
            </w:r>
          </w:p>
          <w:p w14:paraId="23CA242D" w14:textId="77777777" w:rsidR="00BF697A" w:rsidRPr="006144EE" w:rsidRDefault="00BF697A" w:rsidP="00AE17AF">
            <w:pPr>
              <w:jc w:val="center"/>
              <w:rPr>
                <w:rFonts w:ascii="Times New Roman" w:hAnsi="Times New Roman"/>
                <w:b/>
                <w:sz w:val="20"/>
                <w:szCs w:val="20"/>
              </w:rPr>
            </w:pPr>
          </w:p>
        </w:tc>
        <w:tc>
          <w:tcPr>
            <w:tcW w:w="2508" w:type="dxa"/>
          </w:tcPr>
          <w:p w14:paraId="3BDB1985" w14:textId="3154EC0A" w:rsidR="00BF697A" w:rsidRPr="006144EE" w:rsidRDefault="00BF697A" w:rsidP="00AE17AF">
            <w:pPr>
              <w:jc w:val="center"/>
              <w:rPr>
                <w:rFonts w:ascii="Times New Roman" w:hAnsi="Times New Roman"/>
                <w:b/>
                <w:sz w:val="20"/>
                <w:szCs w:val="20"/>
              </w:rPr>
            </w:pPr>
            <w:r>
              <w:rPr>
                <w:rFonts w:ascii="Times New Roman" w:hAnsi="Times New Roman"/>
                <w:b/>
                <w:sz w:val="20"/>
                <w:szCs w:val="20"/>
              </w:rPr>
              <w:t>Стаж</w:t>
            </w:r>
          </w:p>
        </w:tc>
      </w:tr>
      <w:tr w:rsidR="00BF697A" w14:paraId="4910893B" w14:textId="5F6ECFAB" w:rsidTr="00BF697A">
        <w:trPr>
          <w:jc w:val="center"/>
        </w:trPr>
        <w:tc>
          <w:tcPr>
            <w:tcW w:w="847" w:type="dxa"/>
          </w:tcPr>
          <w:p w14:paraId="29BDC83D" w14:textId="77777777" w:rsidR="00BF697A" w:rsidRDefault="00BF697A" w:rsidP="00AE17AF">
            <w:pPr>
              <w:jc w:val="center"/>
              <w:rPr>
                <w:rFonts w:ascii="Times New Roman" w:hAnsi="Times New Roman"/>
                <w:sz w:val="24"/>
                <w:szCs w:val="24"/>
              </w:rPr>
            </w:pPr>
          </w:p>
        </w:tc>
        <w:tc>
          <w:tcPr>
            <w:tcW w:w="4454" w:type="dxa"/>
          </w:tcPr>
          <w:p w14:paraId="70B79A15" w14:textId="7DEA83BA" w:rsidR="00BF697A" w:rsidRDefault="00BF697A" w:rsidP="00AE17AF">
            <w:pPr>
              <w:jc w:val="center"/>
              <w:rPr>
                <w:rFonts w:ascii="Times New Roman" w:hAnsi="Times New Roman"/>
                <w:sz w:val="24"/>
                <w:szCs w:val="24"/>
              </w:rPr>
            </w:pPr>
            <w:r>
              <w:rPr>
                <w:rFonts w:ascii="Times New Roman" w:hAnsi="Times New Roman"/>
                <w:sz w:val="24"/>
                <w:szCs w:val="24"/>
              </w:rPr>
              <w:t>менеджер</w:t>
            </w:r>
          </w:p>
        </w:tc>
        <w:tc>
          <w:tcPr>
            <w:tcW w:w="2694" w:type="dxa"/>
          </w:tcPr>
          <w:p w14:paraId="700C020A" w14:textId="5A88FC5B" w:rsidR="00BF697A" w:rsidRDefault="00BF697A" w:rsidP="00AE17AF">
            <w:pPr>
              <w:jc w:val="center"/>
              <w:rPr>
                <w:rFonts w:ascii="Times New Roman" w:hAnsi="Times New Roman"/>
                <w:sz w:val="24"/>
                <w:szCs w:val="24"/>
              </w:rPr>
            </w:pPr>
            <w:r>
              <w:rPr>
                <w:rFonts w:ascii="Times New Roman" w:hAnsi="Times New Roman"/>
                <w:sz w:val="24"/>
                <w:szCs w:val="24"/>
              </w:rPr>
              <w:t>Иванов Иван Иванович</w:t>
            </w:r>
          </w:p>
        </w:tc>
        <w:tc>
          <w:tcPr>
            <w:tcW w:w="4057" w:type="dxa"/>
          </w:tcPr>
          <w:p w14:paraId="4E9F143C" w14:textId="41BABB63" w:rsidR="00BF697A" w:rsidRDefault="00BF697A" w:rsidP="00AE17AF">
            <w:pPr>
              <w:jc w:val="center"/>
              <w:rPr>
                <w:rFonts w:ascii="Times New Roman" w:hAnsi="Times New Roman"/>
                <w:sz w:val="24"/>
                <w:szCs w:val="24"/>
              </w:rPr>
            </w:pPr>
            <w:r>
              <w:rPr>
                <w:rFonts w:ascii="Times New Roman" w:hAnsi="Times New Roman"/>
                <w:sz w:val="24"/>
                <w:szCs w:val="24"/>
              </w:rPr>
              <w:t>менеджер</w:t>
            </w:r>
          </w:p>
        </w:tc>
        <w:tc>
          <w:tcPr>
            <w:tcW w:w="2508" w:type="dxa"/>
          </w:tcPr>
          <w:p w14:paraId="3921B07C" w14:textId="0FC81733" w:rsidR="00BF697A" w:rsidRDefault="00BF697A" w:rsidP="00AE17AF">
            <w:pPr>
              <w:jc w:val="center"/>
              <w:rPr>
                <w:rFonts w:ascii="Times New Roman" w:hAnsi="Times New Roman"/>
                <w:sz w:val="24"/>
                <w:szCs w:val="24"/>
              </w:rPr>
            </w:pPr>
            <w:r>
              <w:rPr>
                <w:rFonts w:ascii="Times New Roman" w:hAnsi="Times New Roman"/>
                <w:sz w:val="24"/>
                <w:szCs w:val="24"/>
              </w:rPr>
              <w:t>5 лет</w:t>
            </w:r>
          </w:p>
        </w:tc>
      </w:tr>
    </w:tbl>
    <w:p w14:paraId="1A6D7AEC" w14:textId="77777777" w:rsidR="00BF697A" w:rsidRDefault="00BF697A" w:rsidP="00BF697A">
      <w:pPr>
        <w:pStyle w:val="a3"/>
        <w:tabs>
          <w:tab w:val="left" w:pos="709"/>
        </w:tabs>
        <w:spacing w:after="0" w:line="240" w:lineRule="auto"/>
        <w:rPr>
          <w:rFonts w:ascii="Times New Roman" w:hAnsi="Times New Roman"/>
          <w:sz w:val="24"/>
          <w:szCs w:val="24"/>
        </w:rPr>
      </w:pPr>
    </w:p>
    <w:p w14:paraId="75116515" w14:textId="77777777" w:rsidR="00BF697A" w:rsidRPr="00A556C1" w:rsidRDefault="00BF697A" w:rsidP="00BF697A">
      <w:pPr>
        <w:pStyle w:val="a3"/>
        <w:tabs>
          <w:tab w:val="left" w:pos="709"/>
        </w:tabs>
        <w:spacing w:after="0" w:line="240" w:lineRule="auto"/>
        <w:rPr>
          <w:rFonts w:ascii="Times New Roman" w:hAnsi="Times New Roman"/>
          <w:sz w:val="24"/>
          <w:szCs w:val="24"/>
        </w:rPr>
      </w:pPr>
      <w:r w:rsidRPr="00A556C1">
        <w:rPr>
          <w:rFonts w:ascii="Times New Roman" w:hAnsi="Times New Roman"/>
          <w:sz w:val="24"/>
          <w:szCs w:val="24"/>
        </w:rPr>
        <w:t>Руководитель</w:t>
      </w:r>
    </w:p>
    <w:p w14:paraId="375FBD0F" w14:textId="77777777" w:rsidR="00BF697A" w:rsidRPr="00C4525B" w:rsidRDefault="00BF697A" w:rsidP="00BF697A">
      <w:pPr>
        <w:pStyle w:val="ConsPlusNonformat"/>
        <w:jc w:val="both"/>
        <w:rPr>
          <w:rFonts w:ascii="Times New Roman" w:hAnsi="Times New Roman" w:cs="Times New Roman"/>
          <w:sz w:val="24"/>
          <w:szCs w:val="24"/>
        </w:rPr>
      </w:pPr>
      <w:r w:rsidRPr="00C4525B">
        <w:rPr>
          <w:rFonts w:ascii="Times New Roman" w:hAnsi="Times New Roman" w:cs="Times New Roman"/>
          <w:sz w:val="24"/>
          <w:szCs w:val="24"/>
        </w:rPr>
        <w:t>организации (должность)        ________________</w:t>
      </w:r>
      <w:r>
        <w:rPr>
          <w:rFonts w:ascii="Times New Roman" w:hAnsi="Times New Roman" w:cs="Times New Roman"/>
          <w:sz w:val="24"/>
          <w:szCs w:val="24"/>
        </w:rPr>
        <w:t>____</w:t>
      </w:r>
      <w:r w:rsidRPr="00C4525B">
        <w:rPr>
          <w:rFonts w:ascii="Times New Roman" w:hAnsi="Times New Roman" w:cs="Times New Roman"/>
          <w:sz w:val="24"/>
          <w:szCs w:val="24"/>
        </w:rPr>
        <w:t>___* __</w:t>
      </w:r>
      <w:r>
        <w:rPr>
          <w:rFonts w:ascii="Times New Roman" w:hAnsi="Times New Roman" w:cs="Times New Roman"/>
          <w:sz w:val="24"/>
          <w:szCs w:val="24"/>
        </w:rPr>
        <w:t>__</w:t>
      </w:r>
      <w:r w:rsidRPr="00C4525B">
        <w:rPr>
          <w:rFonts w:ascii="Times New Roman" w:hAnsi="Times New Roman" w:cs="Times New Roman"/>
          <w:sz w:val="24"/>
          <w:szCs w:val="24"/>
        </w:rPr>
        <w:t>______________________</w:t>
      </w:r>
    </w:p>
    <w:p w14:paraId="6EE4A79C" w14:textId="77777777" w:rsidR="00BF697A" w:rsidRDefault="00BF697A" w:rsidP="00BF697A">
      <w:pPr>
        <w:pStyle w:val="ConsPlusNonformat"/>
        <w:jc w:val="both"/>
        <w:rPr>
          <w:rFonts w:ascii="Times New Roman" w:hAnsi="Times New Roman" w:cs="Times New Roman"/>
          <w:sz w:val="24"/>
          <w:szCs w:val="24"/>
        </w:rPr>
      </w:pPr>
      <w:r w:rsidRPr="00C4525B">
        <w:rPr>
          <w:rFonts w:ascii="Times New Roman" w:hAnsi="Times New Roman" w:cs="Times New Roman"/>
          <w:sz w:val="24"/>
          <w:szCs w:val="24"/>
        </w:rPr>
        <w:t xml:space="preserve">                                                                   (подпись)   (Ф.И.О. полностью)</w:t>
      </w:r>
    </w:p>
    <w:p w14:paraId="54FF1098" w14:textId="77777777" w:rsidR="00BF697A" w:rsidRDefault="00BF697A" w:rsidP="00BF697A">
      <w:pPr>
        <w:pStyle w:val="ConsPlusNonformat"/>
        <w:rPr>
          <w:rFonts w:ascii="Times New Roman" w:hAnsi="Times New Roman" w:cs="Times New Roman"/>
          <w:sz w:val="24"/>
          <w:szCs w:val="24"/>
        </w:rPr>
      </w:pPr>
      <w:r>
        <w:rPr>
          <w:rFonts w:ascii="Times New Roman" w:hAnsi="Times New Roman" w:cs="Times New Roman"/>
          <w:sz w:val="24"/>
          <w:szCs w:val="24"/>
        </w:rPr>
        <w:t xml:space="preserve">«____» ___________________20____г.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68F9A9D" w14:textId="7643DA01" w:rsidR="00BF697A" w:rsidRPr="00BF697A" w:rsidRDefault="00BF697A" w:rsidP="00BF697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r>
        <w:rPr>
          <w:rFonts w:ascii="Times New Roman" w:hAnsi="Times New Roman" w:cs="Times New Roman"/>
          <w:sz w:val="24"/>
          <w:szCs w:val="24"/>
        </w:rPr>
        <w:tab/>
      </w:r>
      <w:r>
        <w:rPr>
          <w:rFonts w:ascii="Times New Roman" w:hAnsi="Times New Roman" w:cs="Times New Roman"/>
          <w:sz w:val="24"/>
          <w:szCs w:val="24"/>
        </w:rPr>
        <w:tab/>
      </w:r>
    </w:p>
    <w:p w14:paraId="7B8EE6CD" w14:textId="77777777" w:rsidR="00BF697A" w:rsidRDefault="00BF697A" w:rsidP="007C55AC">
      <w:pPr>
        <w:pStyle w:val="ConsPlusNormal"/>
        <w:widowControl/>
        <w:tabs>
          <w:tab w:val="left" w:pos="1701"/>
        </w:tabs>
        <w:ind w:left="720"/>
        <w:rPr>
          <w:rFonts w:ascii="Times New Roman" w:hAnsi="Times New Roman" w:cs="Times New Roman"/>
          <w:b/>
          <w:bCs/>
          <w:sz w:val="28"/>
          <w:szCs w:val="28"/>
        </w:rPr>
        <w:sectPr w:rsidR="00BF697A" w:rsidSect="002C6225">
          <w:pgSz w:w="16838" w:h="11906" w:orient="landscape"/>
          <w:pgMar w:top="993" w:right="1134" w:bottom="850" w:left="1134" w:header="708" w:footer="708" w:gutter="0"/>
          <w:cols w:space="708"/>
          <w:docGrid w:linePitch="360"/>
        </w:sectPr>
      </w:pPr>
    </w:p>
    <w:p w14:paraId="381DD2DE" w14:textId="16BAF08B" w:rsidR="00C3608C" w:rsidRPr="00BF697A" w:rsidRDefault="00C3608C" w:rsidP="00C3608C">
      <w:pPr>
        <w:pStyle w:val="ConsPlusNormal"/>
        <w:widowControl/>
        <w:tabs>
          <w:tab w:val="left" w:pos="142"/>
        </w:tabs>
        <w:ind w:left="450"/>
        <w:jc w:val="right"/>
        <w:rPr>
          <w:rFonts w:ascii="Times New Roman" w:eastAsia="Calibri" w:hAnsi="Times New Roman" w:cs="Times New Roman"/>
          <w:color w:val="000000"/>
        </w:rPr>
      </w:pPr>
      <w:r w:rsidRPr="00BF697A">
        <w:rPr>
          <w:rFonts w:ascii="Times New Roman" w:hAnsi="Times New Roman" w:cs="Times New Roman"/>
        </w:rPr>
        <w:lastRenderedPageBreak/>
        <w:t>Форма №</w:t>
      </w:r>
      <w:r w:rsidR="00A138EC">
        <w:rPr>
          <w:rFonts w:ascii="Times New Roman" w:hAnsi="Times New Roman" w:cs="Times New Roman"/>
        </w:rPr>
        <w:t xml:space="preserve"> </w:t>
      </w:r>
      <w:r>
        <w:rPr>
          <w:rFonts w:ascii="Times New Roman" w:hAnsi="Times New Roman" w:cs="Times New Roman"/>
        </w:rPr>
        <w:t>5</w:t>
      </w:r>
      <w:r w:rsidRPr="00BF697A">
        <w:rPr>
          <w:rFonts w:ascii="Times New Roman" w:hAnsi="Times New Roman" w:cs="Times New Roman"/>
        </w:rPr>
        <w:t xml:space="preserve"> </w:t>
      </w:r>
      <w:r w:rsidRPr="00BF697A">
        <w:rPr>
          <w:rFonts w:ascii="Times New Roman" w:eastAsia="Calibri" w:hAnsi="Times New Roman" w:cs="Times New Roman"/>
          <w:color w:val="000000"/>
        </w:rPr>
        <w:t>к приложению</w:t>
      </w:r>
      <w:r w:rsidR="00901FAB">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w:t>
      </w:r>
      <w:r w:rsidR="00A138EC">
        <w:rPr>
          <w:rFonts w:ascii="Times New Roman" w:eastAsia="Calibri" w:hAnsi="Times New Roman" w:cs="Times New Roman"/>
          <w:color w:val="000000"/>
        </w:rPr>
        <w:t xml:space="preserve"> </w:t>
      </w:r>
      <w:r>
        <w:rPr>
          <w:rFonts w:ascii="Times New Roman" w:eastAsia="Calibri" w:hAnsi="Times New Roman" w:cs="Times New Roman"/>
          <w:color w:val="000000"/>
        </w:rPr>
        <w:t>4</w:t>
      </w:r>
    </w:p>
    <w:p w14:paraId="44B77ED8" w14:textId="77777777" w:rsidR="00DC71DD" w:rsidRDefault="00DC71DD" w:rsidP="00DC71DD">
      <w:pPr>
        <w:pStyle w:val="ConsPlusNormal"/>
        <w:tabs>
          <w:tab w:val="left" w:pos="142"/>
        </w:tabs>
        <w:ind w:left="450"/>
        <w:jc w:val="right"/>
        <w:rPr>
          <w:rFonts w:ascii="Times New Roman" w:eastAsia="Calibri" w:hAnsi="Times New Roman"/>
          <w:color w:val="000000"/>
          <w:sz w:val="22"/>
          <w:szCs w:val="22"/>
        </w:rPr>
      </w:pPr>
      <w:bookmarkStart w:id="7" w:name="_Hlk101185317"/>
      <w:r>
        <w:rPr>
          <w:rFonts w:ascii="Times New Roman" w:eastAsia="Calibri" w:hAnsi="Times New Roman"/>
          <w:color w:val="000000"/>
          <w:sz w:val="22"/>
          <w:szCs w:val="22"/>
        </w:rPr>
        <w:t xml:space="preserve">«Положение </w:t>
      </w:r>
      <w:r w:rsidRPr="00C25F2B">
        <w:rPr>
          <w:rFonts w:ascii="Times New Roman" w:eastAsia="Calibri" w:hAnsi="Times New Roman"/>
          <w:color w:val="000000"/>
          <w:sz w:val="22"/>
          <w:szCs w:val="22"/>
        </w:rPr>
        <w:t xml:space="preserve">о Сторонних экспертах </w:t>
      </w:r>
    </w:p>
    <w:p w14:paraId="4E8A0C52" w14:textId="77777777" w:rsidR="00DC71DD" w:rsidRDefault="00DC71DD" w:rsidP="00DC71DD">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для предоставления услуг</w:t>
      </w:r>
      <w:r>
        <w:rPr>
          <w:rFonts w:ascii="Times New Roman" w:eastAsia="Calibri" w:hAnsi="Times New Roman"/>
          <w:color w:val="000000"/>
          <w:sz w:val="22"/>
          <w:szCs w:val="22"/>
        </w:rPr>
        <w:t xml:space="preserve"> </w:t>
      </w:r>
      <w:r w:rsidRPr="00C25F2B">
        <w:rPr>
          <w:rFonts w:ascii="Times New Roman" w:eastAsia="Calibri" w:hAnsi="Times New Roman"/>
          <w:color w:val="000000"/>
          <w:sz w:val="22"/>
          <w:szCs w:val="22"/>
        </w:rPr>
        <w:t>по деятельности</w:t>
      </w:r>
    </w:p>
    <w:p w14:paraId="21077630" w14:textId="77777777" w:rsidR="00DC71DD" w:rsidRDefault="00DC71DD" w:rsidP="00DC71DD">
      <w:pPr>
        <w:pStyle w:val="ConsPlusNormal"/>
        <w:tabs>
          <w:tab w:val="left" w:pos="142"/>
        </w:tabs>
        <w:ind w:left="450"/>
        <w:jc w:val="right"/>
        <w:rPr>
          <w:rFonts w:ascii="Times New Roman" w:eastAsia="Calibri" w:hAnsi="Times New Roman"/>
          <w:color w:val="000000"/>
          <w:sz w:val="22"/>
          <w:szCs w:val="22"/>
        </w:rPr>
      </w:pPr>
      <w:r w:rsidRPr="00C25F2B">
        <w:rPr>
          <w:rFonts w:ascii="Times New Roman" w:eastAsia="Calibri" w:hAnsi="Times New Roman"/>
          <w:color w:val="000000"/>
          <w:sz w:val="22"/>
          <w:szCs w:val="22"/>
        </w:rPr>
        <w:t xml:space="preserve"> Центра поддержки предпринимательства</w:t>
      </w:r>
      <w:r>
        <w:rPr>
          <w:rFonts w:ascii="Times New Roman" w:eastAsia="Calibri" w:hAnsi="Times New Roman"/>
          <w:color w:val="000000"/>
          <w:sz w:val="22"/>
          <w:szCs w:val="22"/>
        </w:rPr>
        <w:t>»</w:t>
      </w:r>
    </w:p>
    <w:p w14:paraId="3CA1277D" w14:textId="576B379C" w:rsidR="00C3608C" w:rsidRDefault="00A170FF" w:rsidP="00A170FF">
      <w:pPr>
        <w:spacing w:after="0"/>
        <w:rPr>
          <w:rFonts w:ascii="Times New Roman" w:eastAsia="Times New Roman" w:hAnsi="Times New Roman"/>
          <w:b/>
          <w:sz w:val="28"/>
          <w:szCs w:val="28"/>
        </w:rPr>
      </w:pPr>
      <w:r>
        <w:rPr>
          <w:rFonts w:ascii="Times New Roman" w:eastAsia="Times New Roman" w:hAnsi="Times New Roman"/>
          <w:b/>
          <w:sz w:val="28"/>
          <w:szCs w:val="28"/>
        </w:rPr>
        <w:t>ФОРМА</w:t>
      </w:r>
    </w:p>
    <w:p w14:paraId="6EF54ECB" w14:textId="56150F7B" w:rsidR="00A170FF" w:rsidRDefault="00A170FF" w:rsidP="00A170FF">
      <w:pPr>
        <w:spacing w:after="0"/>
        <w:rPr>
          <w:rFonts w:ascii="Times New Roman" w:eastAsia="Times New Roman" w:hAnsi="Times New Roman"/>
          <w:b/>
          <w:sz w:val="28"/>
          <w:szCs w:val="28"/>
        </w:rPr>
      </w:pPr>
    </w:p>
    <w:p w14:paraId="76FADE72" w14:textId="474133CA" w:rsidR="00BF697A" w:rsidRPr="00F20719" w:rsidRDefault="00A55E98" w:rsidP="00BF697A">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BF697A" w:rsidRPr="00F20719">
        <w:rPr>
          <w:rFonts w:ascii="Times New Roman" w:eastAsia="Times New Roman" w:hAnsi="Times New Roman"/>
          <w:b/>
          <w:sz w:val="28"/>
          <w:szCs w:val="28"/>
        </w:rPr>
        <w:t>Договор возмездного оказания услуг</w:t>
      </w:r>
    </w:p>
    <w:p w14:paraId="1134B03B" w14:textId="77777777" w:rsidR="00BF697A" w:rsidRPr="00F20719" w:rsidRDefault="00BF697A" w:rsidP="00BF697A">
      <w:pPr>
        <w:spacing w:after="0"/>
        <w:jc w:val="center"/>
        <w:rPr>
          <w:rFonts w:ascii="Times New Roman" w:eastAsia="Times New Roman" w:hAnsi="Times New Roman"/>
          <w:b/>
          <w:sz w:val="28"/>
          <w:szCs w:val="28"/>
        </w:rPr>
      </w:pPr>
      <w:r w:rsidRPr="00F20719">
        <w:rPr>
          <w:rFonts w:ascii="Times New Roman" w:eastAsia="Times New Roman" w:hAnsi="Times New Roman"/>
          <w:b/>
          <w:sz w:val="28"/>
          <w:szCs w:val="28"/>
        </w:rPr>
        <w:t xml:space="preserve"> по предоставлению информационно-организационной</w:t>
      </w:r>
    </w:p>
    <w:p w14:paraId="280DF3E2" w14:textId="504C1FD0" w:rsidR="00AB625E" w:rsidRPr="00FF161D" w:rsidRDefault="00BF697A" w:rsidP="00BF697A">
      <w:pPr>
        <w:pStyle w:val="ConsPlusNormal"/>
        <w:widowControl/>
        <w:tabs>
          <w:tab w:val="left" w:pos="1701"/>
        </w:tabs>
        <w:ind w:left="720"/>
        <w:jc w:val="center"/>
        <w:rPr>
          <w:rFonts w:ascii="Times New Roman" w:hAnsi="Times New Roman"/>
          <w:b/>
          <w:sz w:val="28"/>
          <w:szCs w:val="28"/>
        </w:rPr>
      </w:pPr>
      <w:r w:rsidRPr="00F20719">
        <w:rPr>
          <w:rFonts w:ascii="Times New Roman" w:hAnsi="Times New Roman"/>
          <w:b/>
          <w:sz w:val="28"/>
          <w:szCs w:val="28"/>
        </w:rPr>
        <w:t xml:space="preserve"> поддержки</w:t>
      </w:r>
      <w:r w:rsidR="00FC3DEE" w:rsidRPr="00F20719">
        <w:rPr>
          <w:rFonts w:ascii="Times New Roman" w:hAnsi="Times New Roman"/>
          <w:b/>
          <w:sz w:val="28"/>
          <w:szCs w:val="28"/>
        </w:rPr>
        <w:t xml:space="preserve"> (указывается вид поддержки)</w:t>
      </w:r>
    </w:p>
    <w:p w14:paraId="53A5291D" w14:textId="4FDAB1B1" w:rsidR="00BF697A" w:rsidRPr="00FF161D" w:rsidRDefault="00BF697A" w:rsidP="00BF697A">
      <w:pPr>
        <w:widowControl w:val="0"/>
        <w:autoSpaceDE w:val="0"/>
        <w:autoSpaceDN w:val="0"/>
        <w:adjustRightInd w:val="0"/>
        <w:spacing w:after="0"/>
        <w:jc w:val="both"/>
        <w:rPr>
          <w:rFonts w:ascii="Times New Roman" w:eastAsia="Times New Roman" w:hAnsi="Times New Roman"/>
          <w:sz w:val="28"/>
          <w:szCs w:val="28"/>
        </w:rPr>
      </w:pPr>
      <w:r w:rsidRPr="00FF161D">
        <w:rPr>
          <w:rFonts w:ascii="Times New Roman" w:eastAsia="Times New Roman" w:hAnsi="Times New Roman"/>
          <w:sz w:val="28"/>
          <w:szCs w:val="28"/>
        </w:rPr>
        <w:t xml:space="preserve">г. Магадан                                                                                 «__» </w:t>
      </w:r>
      <w:r w:rsidR="008704C3" w:rsidRPr="00FF161D">
        <w:rPr>
          <w:rFonts w:ascii="Times New Roman" w:eastAsia="Times New Roman" w:hAnsi="Times New Roman"/>
          <w:sz w:val="28"/>
          <w:szCs w:val="28"/>
        </w:rPr>
        <w:t>___________</w:t>
      </w:r>
      <w:r w:rsidRPr="00FF161D">
        <w:rPr>
          <w:rFonts w:ascii="Times New Roman" w:eastAsia="Times New Roman" w:hAnsi="Times New Roman"/>
          <w:sz w:val="28"/>
          <w:szCs w:val="28"/>
        </w:rPr>
        <w:t xml:space="preserve"> 20</w:t>
      </w:r>
      <w:r w:rsidR="008704C3" w:rsidRPr="00FF161D">
        <w:rPr>
          <w:rFonts w:ascii="Times New Roman" w:eastAsia="Times New Roman" w:hAnsi="Times New Roman"/>
          <w:sz w:val="28"/>
          <w:szCs w:val="28"/>
        </w:rPr>
        <w:t>__</w:t>
      </w:r>
      <w:r w:rsidRPr="00FF161D">
        <w:rPr>
          <w:rFonts w:ascii="Times New Roman" w:eastAsia="Times New Roman" w:hAnsi="Times New Roman"/>
          <w:sz w:val="28"/>
          <w:szCs w:val="28"/>
        </w:rPr>
        <w:t>г.</w:t>
      </w:r>
    </w:p>
    <w:p w14:paraId="0227174E" w14:textId="77777777" w:rsidR="00BF697A" w:rsidRPr="00FF161D" w:rsidRDefault="00BF697A" w:rsidP="00BF697A">
      <w:pPr>
        <w:widowControl w:val="0"/>
        <w:autoSpaceDE w:val="0"/>
        <w:autoSpaceDN w:val="0"/>
        <w:adjustRightInd w:val="0"/>
        <w:spacing w:after="0"/>
        <w:ind w:firstLine="709"/>
        <w:jc w:val="both"/>
        <w:rPr>
          <w:rFonts w:ascii="Times New Roman" w:eastAsia="Times New Roman" w:hAnsi="Times New Roman"/>
          <w:sz w:val="28"/>
          <w:szCs w:val="28"/>
        </w:rPr>
      </w:pPr>
    </w:p>
    <w:p w14:paraId="30B5AFAD" w14:textId="48B9393C" w:rsidR="00BF697A" w:rsidRDefault="00BF697A" w:rsidP="00BF697A">
      <w:pPr>
        <w:spacing w:after="0"/>
        <w:ind w:firstLine="708"/>
        <w:jc w:val="both"/>
        <w:rPr>
          <w:rFonts w:ascii="Times New Roman" w:hAnsi="Times New Roman"/>
          <w:sz w:val="28"/>
          <w:szCs w:val="28"/>
        </w:rPr>
      </w:pPr>
      <w:r w:rsidRPr="00FF161D">
        <w:rPr>
          <w:rFonts w:ascii="Times New Roman" w:hAnsi="Times New Roman"/>
          <w:b/>
          <w:sz w:val="28"/>
          <w:szCs w:val="28"/>
        </w:rPr>
        <w:t xml:space="preserve">Некоммерческая организация </w:t>
      </w:r>
      <w:r w:rsidR="008704C3" w:rsidRPr="00FF161D">
        <w:rPr>
          <w:rFonts w:ascii="Times New Roman" w:hAnsi="Times New Roman"/>
          <w:b/>
          <w:sz w:val="28"/>
          <w:szCs w:val="28"/>
        </w:rPr>
        <w:t>«</w:t>
      </w:r>
      <w:r w:rsidRPr="00FF161D">
        <w:rPr>
          <w:rFonts w:ascii="Times New Roman" w:hAnsi="Times New Roman"/>
          <w:b/>
          <w:sz w:val="28"/>
          <w:szCs w:val="28"/>
        </w:rPr>
        <w:t>Магаданский региональный фонд содействия развитию предпринимательства</w:t>
      </w:r>
      <w:r w:rsidR="008704C3" w:rsidRPr="00FF161D">
        <w:rPr>
          <w:rFonts w:ascii="Times New Roman" w:hAnsi="Times New Roman"/>
          <w:b/>
          <w:sz w:val="28"/>
          <w:szCs w:val="28"/>
        </w:rPr>
        <w:t>»</w:t>
      </w:r>
      <w:r w:rsidRPr="00FF161D">
        <w:rPr>
          <w:rFonts w:ascii="Times New Roman" w:hAnsi="Times New Roman"/>
          <w:sz w:val="28"/>
          <w:szCs w:val="28"/>
        </w:rPr>
        <w:t xml:space="preserve">, именуемое в дальнейшем </w:t>
      </w:r>
      <w:r w:rsidR="008704C3" w:rsidRPr="00FF161D">
        <w:rPr>
          <w:rFonts w:ascii="Times New Roman" w:hAnsi="Times New Roman"/>
          <w:sz w:val="28"/>
          <w:szCs w:val="28"/>
        </w:rPr>
        <w:t>«Фонд»</w:t>
      </w:r>
      <w:r w:rsidRPr="00FF161D">
        <w:rPr>
          <w:rFonts w:ascii="Times New Roman" w:hAnsi="Times New Roman"/>
          <w:sz w:val="28"/>
          <w:szCs w:val="28"/>
        </w:rPr>
        <w:t xml:space="preserve"> с одной стороны, в лице исполнительного директора</w:t>
      </w:r>
      <w:r w:rsidR="00FD3A25">
        <w:rPr>
          <w:rFonts w:ascii="Times New Roman" w:hAnsi="Times New Roman"/>
          <w:sz w:val="28"/>
          <w:szCs w:val="28"/>
        </w:rPr>
        <w:t>____________________________________________________________</w:t>
      </w:r>
      <w:r w:rsidRPr="00FF161D">
        <w:rPr>
          <w:rFonts w:ascii="Times New Roman" w:hAnsi="Times New Roman"/>
          <w:sz w:val="28"/>
          <w:szCs w:val="28"/>
        </w:rPr>
        <w:t xml:space="preserve">, действующего на основании Устава, и  </w:t>
      </w:r>
      <w:r w:rsidR="008704C3" w:rsidRPr="00FF161D">
        <w:rPr>
          <w:rFonts w:ascii="Times New Roman" w:hAnsi="Times New Roman"/>
          <w:sz w:val="28"/>
          <w:szCs w:val="28"/>
        </w:rPr>
        <w:t>______________________________</w:t>
      </w:r>
      <w:r w:rsidRPr="00FF161D">
        <w:rPr>
          <w:rFonts w:ascii="Times New Roman" w:hAnsi="Times New Roman"/>
          <w:b/>
          <w:sz w:val="28"/>
          <w:szCs w:val="28"/>
        </w:rPr>
        <w:t xml:space="preserve">, </w:t>
      </w:r>
      <w:r w:rsidRPr="00FF161D">
        <w:rPr>
          <w:rFonts w:ascii="Times New Roman" w:hAnsi="Times New Roman"/>
          <w:sz w:val="28"/>
          <w:szCs w:val="28"/>
        </w:rPr>
        <w:t>именуем</w:t>
      </w:r>
      <w:r w:rsidR="008704C3" w:rsidRPr="00FF161D">
        <w:rPr>
          <w:rFonts w:ascii="Times New Roman" w:hAnsi="Times New Roman"/>
          <w:sz w:val="28"/>
          <w:szCs w:val="28"/>
        </w:rPr>
        <w:t>ое (-</w:t>
      </w:r>
      <w:proofErr w:type="spellStart"/>
      <w:r w:rsidRPr="00FF161D">
        <w:rPr>
          <w:rFonts w:ascii="Times New Roman" w:hAnsi="Times New Roman"/>
          <w:sz w:val="28"/>
          <w:szCs w:val="28"/>
        </w:rPr>
        <w:t>ая</w:t>
      </w:r>
      <w:proofErr w:type="spellEnd"/>
      <w:r w:rsidR="008704C3" w:rsidRPr="00FF161D">
        <w:rPr>
          <w:rFonts w:ascii="Times New Roman" w:hAnsi="Times New Roman"/>
          <w:sz w:val="28"/>
          <w:szCs w:val="28"/>
        </w:rPr>
        <w:t>/-</w:t>
      </w:r>
      <w:proofErr w:type="spellStart"/>
      <w:r w:rsidR="008704C3" w:rsidRPr="00FF161D">
        <w:rPr>
          <w:rFonts w:ascii="Times New Roman" w:hAnsi="Times New Roman"/>
          <w:sz w:val="28"/>
          <w:szCs w:val="28"/>
        </w:rPr>
        <w:t>ый</w:t>
      </w:r>
      <w:proofErr w:type="spellEnd"/>
      <w:r w:rsidR="008704C3" w:rsidRPr="00FF161D">
        <w:rPr>
          <w:rFonts w:ascii="Times New Roman" w:hAnsi="Times New Roman"/>
          <w:sz w:val="28"/>
          <w:szCs w:val="28"/>
        </w:rPr>
        <w:t>)</w:t>
      </w:r>
      <w:r w:rsidRPr="00FF161D">
        <w:rPr>
          <w:rFonts w:ascii="Times New Roman" w:hAnsi="Times New Roman"/>
          <w:sz w:val="28"/>
          <w:szCs w:val="28"/>
        </w:rPr>
        <w:t xml:space="preserve"> в дальнейшем </w:t>
      </w:r>
      <w:r w:rsidRPr="00FF161D">
        <w:rPr>
          <w:rFonts w:ascii="Times New Roman" w:hAnsi="Times New Roman"/>
          <w:b/>
          <w:sz w:val="28"/>
          <w:szCs w:val="28"/>
        </w:rPr>
        <w:t>«Исполнитель»,</w:t>
      </w:r>
      <w:r w:rsidRPr="00FF161D">
        <w:rPr>
          <w:rFonts w:ascii="Times New Roman" w:hAnsi="Times New Roman"/>
          <w:sz w:val="28"/>
          <w:szCs w:val="28"/>
        </w:rPr>
        <w:t xml:space="preserve"> в лице </w:t>
      </w:r>
      <w:r w:rsidR="008704C3" w:rsidRPr="00FF161D">
        <w:rPr>
          <w:rFonts w:ascii="Times New Roman" w:hAnsi="Times New Roman"/>
          <w:sz w:val="28"/>
          <w:szCs w:val="28"/>
        </w:rPr>
        <w:t>_________________________________________</w:t>
      </w:r>
      <w:r w:rsidRPr="00FF161D">
        <w:rPr>
          <w:rFonts w:ascii="Times New Roman" w:hAnsi="Times New Roman"/>
          <w:b/>
          <w:sz w:val="28"/>
          <w:szCs w:val="28"/>
        </w:rPr>
        <w:t>,</w:t>
      </w:r>
      <w:r w:rsidRPr="00FF161D">
        <w:rPr>
          <w:rFonts w:ascii="Times New Roman" w:hAnsi="Times New Roman"/>
          <w:sz w:val="28"/>
          <w:szCs w:val="28"/>
        </w:rPr>
        <w:t xml:space="preserve"> действующего </w:t>
      </w:r>
      <w:r w:rsidR="008704C3" w:rsidRPr="00FF161D">
        <w:rPr>
          <w:rFonts w:ascii="Times New Roman" w:hAnsi="Times New Roman"/>
          <w:sz w:val="28"/>
          <w:szCs w:val="28"/>
        </w:rPr>
        <w:t>______________________________</w:t>
      </w:r>
      <w:r w:rsidRPr="00FF161D">
        <w:rPr>
          <w:rFonts w:ascii="Times New Roman" w:hAnsi="Times New Roman"/>
          <w:sz w:val="28"/>
          <w:szCs w:val="28"/>
        </w:rPr>
        <w:t xml:space="preserve">, с другой стороны, и именуемые в дальнейшем </w:t>
      </w:r>
      <w:r w:rsidR="00022D83">
        <w:rPr>
          <w:rFonts w:ascii="Times New Roman" w:hAnsi="Times New Roman"/>
          <w:sz w:val="28"/>
          <w:szCs w:val="28"/>
        </w:rPr>
        <w:t>«</w:t>
      </w:r>
      <w:r w:rsidRPr="00FF161D">
        <w:rPr>
          <w:rFonts w:ascii="Times New Roman" w:hAnsi="Times New Roman"/>
          <w:sz w:val="28"/>
          <w:szCs w:val="28"/>
        </w:rPr>
        <w:t>Стороны</w:t>
      </w:r>
      <w:r w:rsidR="00022D83">
        <w:rPr>
          <w:rFonts w:ascii="Times New Roman" w:hAnsi="Times New Roman"/>
          <w:sz w:val="28"/>
          <w:szCs w:val="28"/>
        </w:rPr>
        <w:t>»</w:t>
      </w:r>
      <w:r w:rsidRPr="00FF161D">
        <w:rPr>
          <w:rFonts w:ascii="Times New Roman" w:hAnsi="Times New Roman"/>
          <w:sz w:val="28"/>
          <w:szCs w:val="28"/>
        </w:rPr>
        <w:t>, заключили настоящий договор о нижеследующем:</w:t>
      </w:r>
    </w:p>
    <w:p w14:paraId="04D59721" w14:textId="77777777" w:rsidR="004E79DD" w:rsidRPr="00FF161D" w:rsidRDefault="004E79DD" w:rsidP="00BF697A">
      <w:pPr>
        <w:spacing w:after="0"/>
        <w:ind w:firstLine="708"/>
        <w:jc w:val="both"/>
        <w:rPr>
          <w:rFonts w:ascii="Times New Roman" w:hAnsi="Times New Roman"/>
          <w:sz w:val="28"/>
          <w:szCs w:val="28"/>
        </w:rPr>
      </w:pPr>
    </w:p>
    <w:p w14:paraId="1A678CFE" w14:textId="10F8D220" w:rsidR="0048172E" w:rsidRPr="00FF161D" w:rsidRDefault="00A607CC" w:rsidP="00DF001B">
      <w:pPr>
        <w:pStyle w:val="a3"/>
        <w:spacing w:after="0"/>
        <w:ind w:left="1788"/>
        <w:jc w:val="center"/>
        <w:rPr>
          <w:rFonts w:ascii="Times New Roman" w:hAnsi="Times New Roman"/>
          <w:b/>
          <w:sz w:val="28"/>
          <w:szCs w:val="28"/>
          <w:lang w:eastAsia="ru-RU"/>
        </w:rPr>
      </w:pPr>
      <w:r w:rsidRPr="00FF161D">
        <w:rPr>
          <w:rFonts w:ascii="Times New Roman" w:hAnsi="Times New Roman"/>
          <w:b/>
          <w:sz w:val="28"/>
          <w:szCs w:val="28"/>
          <w:lang w:eastAsia="ru-RU"/>
        </w:rPr>
        <w:t>Термины и определения</w:t>
      </w:r>
    </w:p>
    <w:p w14:paraId="640B4977" w14:textId="77777777" w:rsidR="00D35D80" w:rsidRPr="00D35D80" w:rsidRDefault="00A607CC" w:rsidP="00DF001B">
      <w:pPr>
        <w:pStyle w:val="a3"/>
        <w:tabs>
          <w:tab w:val="left" w:pos="1701"/>
        </w:tabs>
        <w:spacing w:after="0"/>
        <w:ind w:left="0" w:firstLine="567"/>
        <w:jc w:val="both"/>
        <w:rPr>
          <w:rFonts w:ascii="Times New Roman" w:hAnsi="Times New Roman" w:cs="Times New Roman"/>
          <w:b/>
          <w:bCs/>
          <w:sz w:val="28"/>
          <w:szCs w:val="28"/>
        </w:rPr>
      </w:pPr>
      <w:r w:rsidRPr="00FF161D">
        <w:rPr>
          <w:rFonts w:ascii="Times New Roman" w:hAnsi="Times New Roman" w:cs="Times New Roman"/>
          <w:b/>
          <w:sz w:val="28"/>
          <w:szCs w:val="28"/>
        </w:rPr>
        <w:t>Договор</w:t>
      </w:r>
      <w:r w:rsidRPr="00FF161D">
        <w:rPr>
          <w:rFonts w:ascii="Times New Roman" w:hAnsi="Times New Roman" w:cs="Times New Roman"/>
          <w:sz w:val="28"/>
          <w:szCs w:val="28"/>
        </w:rPr>
        <w:t xml:space="preserve"> - настоящий Договор вместе со всеми Приложениями, Изменениями, Дополнениями и Дополнительными соглашениями к нему.</w:t>
      </w:r>
    </w:p>
    <w:p w14:paraId="4EA96D64" w14:textId="74478364" w:rsidR="00CD1D65" w:rsidRPr="00D35D80" w:rsidRDefault="00CD1D65" w:rsidP="00DF001B">
      <w:pPr>
        <w:pStyle w:val="a3"/>
        <w:tabs>
          <w:tab w:val="left" w:pos="1701"/>
        </w:tabs>
        <w:spacing w:after="0"/>
        <w:ind w:left="0" w:firstLine="567"/>
        <w:jc w:val="both"/>
        <w:rPr>
          <w:rFonts w:ascii="Times New Roman" w:hAnsi="Times New Roman" w:cs="Times New Roman"/>
          <w:b/>
          <w:bCs/>
          <w:sz w:val="28"/>
          <w:szCs w:val="28"/>
        </w:rPr>
      </w:pPr>
      <w:r w:rsidRPr="00D35D80">
        <w:rPr>
          <w:rFonts w:ascii="Times New Roman" w:hAnsi="Times New Roman" w:cs="Times New Roman"/>
          <w:b/>
          <w:sz w:val="28"/>
          <w:szCs w:val="28"/>
        </w:rPr>
        <w:t xml:space="preserve">Заявитель </w:t>
      </w:r>
      <w:r w:rsidRPr="00D35D80">
        <w:rPr>
          <w:rFonts w:ascii="Times New Roman" w:hAnsi="Times New Roman" w:cs="Times New Roman"/>
          <w:b/>
          <w:bCs/>
          <w:sz w:val="28"/>
          <w:szCs w:val="28"/>
        </w:rPr>
        <w:t xml:space="preserve">- </w:t>
      </w:r>
      <w:r w:rsidR="00D35D80" w:rsidRPr="00D35D80">
        <w:rPr>
          <w:rFonts w:ascii="Times New Roman" w:hAnsi="Times New Roman" w:cs="Times New Roman"/>
          <w:sz w:val="28"/>
          <w:szCs w:val="28"/>
        </w:rPr>
        <w:t>субъект</w:t>
      </w:r>
      <w:r w:rsidR="00B87E86">
        <w:rPr>
          <w:rFonts w:ascii="Times New Roman" w:hAnsi="Times New Roman" w:cs="Times New Roman"/>
          <w:sz w:val="28"/>
          <w:szCs w:val="28"/>
        </w:rPr>
        <w:t>ы</w:t>
      </w:r>
      <w:r w:rsidR="00D35D80" w:rsidRPr="00D35D80">
        <w:rPr>
          <w:rFonts w:ascii="Times New Roman" w:hAnsi="Times New Roman" w:cs="Times New Roman"/>
          <w:sz w:val="28"/>
          <w:szCs w:val="28"/>
        </w:rPr>
        <w:t xml:space="preserve"> малого и среднего предпринимательства, соответствующие условиям, установленным </w:t>
      </w:r>
      <w:proofErr w:type="spellStart"/>
      <w:r w:rsidR="00D35D80" w:rsidRPr="00D35D80">
        <w:rPr>
          <w:rFonts w:ascii="Times New Roman" w:hAnsi="Times New Roman" w:cs="Times New Roman"/>
          <w:sz w:val="28"/>
          <w:szCs w:val="28"/>
        </w:rPr>
        <w:t>статьей</w:t>
      </w:r>
      <w:proofErr w:type="spellEnd"/>
      <w:r w:rsidR="00D35D80" w:rsidRPr="00D35D80">
        <w:rPr>
          <w:rFonts w:ascii="Times New Roman" w:hAnsi="Times New Roman" w:cs="Times New Roman"/>
          <w:sz w:val="28"/>
          <w:szCs w:val="28"/>
        </w:rPr>
        <w:t xml:space="preserve"> 4 Федерального закона от 24.07.2007 № 209-ФЗ «О развитии малого и среднего предпринимательства в Российской Федерации», </w:t>
      </w:r>
      <w:r w:rsidR="00D35D80" w:rsidRPr="00D35D80">
        <w:rPr>
          <w:rFonts w:ascii="Times New Roman" w:hAnsi="Times New Roman" w:cs="Times New Roman"/>
          <w:color w:val="000000"/>
          <w:sz w:val="28"/>
          <w:szCs w:val="28"/>
          <w:shd w:val="clear" w:color="auto" w:fill="FFFFFF"/>
        </w:rPr>
        <w:t xml:space="preserve">физические лица, </w:t>
      </w:r>
      <w:bookmarkStart w:id="8" w:name="_Hlk55291968"/>
      <w:r w:rsidR="00D35D80" w:rsidRPr="00D35D80">
        <w:rPr>
          <w:rFonts w:ascii="Times New Roman" w:hAnsi="Times New Roman" w:cs="Times New Roman"/>
          <w:color w:val="000000"/>
          <w:sz w:val="28"/>
          <w:szCs w:val="28"/>
          <w:shd w:val="clear" w:color="auto" w:fill="FFFFFF"/>
        </w:rPr>
        <w:t xml:space="preserve">не являющиеся индивидуальными предпринимателями и применяющие специальный налоговый </w:t>
      </w:r>
      <w:hyperlink r:id="rId13" w:anchor="dst0" w:history="1">
        <w:r w:rsidR="00D35D80" w:rsidRPr="00D35D80">
          <w:rPr>
            <w:rStyle w:val="a9"/>
            <w:rFonts w:ascii="Times New Roman" w:hAnsi="Times New Roman" w:cs="Times New Roman"/>
            <w:color w:val="000000"/>
            <w:sz w:val="28"/>
            <w:szCs w:val="28"/>
            <w:u w:val="none"/>
          </w:rPr>
          <w:t>режим</w:t>
        </w:r>
      </w:hyperlink>
      <w:r w:rsidR="00D35D80" w:rsidRPr="00D35D80">
        <w:rPr>
          <w:rFonts w:ascii="Times New Roman" w:hAnsi="Times New Roman" w:cs="Times New Roman"/>
          <w:color w:val="000000"/>
          <w:sz w:val="28"/>
          <w:szCs w:val="28"/>
          <w:shd w:val="clear" w:color="auto" w:fill="FFFFFF"/>
        </w:rPr>
        <w:t xml:space="preserve"> «Налог на профессиональный доход» </w:t>
      </w:r>
      <w:bookmarkEnd w:id="8"/>
      <w:r w:rsidR="00D35D80" w:rsidRPr="00D35D80">
        <w:rPr>
          <w:rFonts w:ascii="Times New Roman" w:hAnsi="Times New Roman" w:cs="Times New Roman"/>
          <w:sz w:val="28"/>
          <w:szCs w:val="28"/>
        </w:rPr>
        <w:t xml:space="preserve">либо </w:t>
      </w:r>
      <w:r w:rsidR="00D35D80" w:rsidRPr="00D35D80">
        <w:rPr>
          <w:rFonts w:ascii="Times New Roman" w:hAnsi="Times New Roman" w:cs="Times New Roman"/>
          <w:sz w:val="28"/>
          <w:szCs w:val="28"/>
          <w:shd w:val="clear" w:color="auto" w:fill="FFFFFF"/>
        </w:rPr>
        <w:t xml:space="preserve">физические лица, имеющие намерения осуществлять предпринимательскую деятельность на территории Магаданской области, </w:t>
      </w:r>
      <w:r w:rsidR="00FC3DEE">
        <w:rPr>
          <w:rFonts w:ascii="Times New Roman" w:hAnsi="Times New Roman" w:cs="Times New Roman"/>
          <w:sz w:val="28"/>
          <w:szCs w:val="28"/>
          <w:shd w:val="clear" w:color="auto" w:fill="FFFFFF"/>
        </w:rPr>
        <w:t>планирующи</w:t>
      </w:r>
      <w:r w:rsidR="00B87E86">
        <w:rPr>
          <w:rFonts w:ascii="Times New Roman" w:hAnsi="Times New Roman" w:cs="Times New Roman"/>
          <w:sz w:val="28"/>
          <w:szCs w:val="28"/>
          <w:shd w:val="clear" w:color="auto" w:fill="FFFFFF"/>
        </w:rPr>
        <w:t>е</w:t>
      </w:r>
      <w:r w:rsidR="00FC3DEE">
        <w:rPr>
          <w:rFonts w:ascii="Times New Roman" w:hAnsi="Times New Roman" w:cs="Times New Roman"/>
          <w:sz w:val="28"/>
          <w:szCs w:val="28"/>
          <w:shd w:val="clear" w:color="auto" w:fill="FFFFFF"/>
        </w:rPr>
        <w:t xml:space="preserve"> подать заявку или подавши</w:t>
      </w:r>
      <w:r w:rsidR="00B87E86">
        <w:rPr>
          <w:rFonts w:ascii="Times New Roman" w:hAnsi="Times New Roman" w:cs="Times New Roman"/>
          <w:sz w:val="28"/>
          <w:szCs w:val="28"/>
          <w:shd w:val="clear" w:color="auto" w:fill="FFFFFF"/>
        </w:rPr>
        <w:t>е</w:t>
      </w:r>
      <w:r w:rsidR="00FC3DEE">
        <w:rPr>
          <w:rFonts w:ascii="Times New Roman" w:hAnsi="Times New Roman" w:cs="Times New Roman"/>
          <w:sz w:val="28"/>
          <w:szCs w:val="28"/>
          <w:shd w:val="clear" w:color="auto" w:fill="FFFFFF"/>
        </w:rPr>
        <w:t xml:space="preserve"> заявку в </w:t>
      </w:r>
      <w:r w:rsidR="00D35D80" w:rsidRPr="00D35D80">
        <w:rPr>
          <w:rFonts w:ascii="Times New Roman" w:hAnsi="Times New Roman" w:cs="Times New Roman"/>
          <w:sz w:val="28"/>
          <w:szCs w:val="28"/>
          <w:shd w:val="clear" w:color="auto" w:fill="FFFFFF"/>
        </w:rPr>
        <w:t>соответств</w:t>
      </w:r>
      <w:r w:rsidR="00FC3DEE">
        <w:rPr>
          <w:rFonts w:ascii="Times New Roman" w:hAnsi="Times New Roman" w:cs="Times New Roman"/>
          <w:sz w:val="28"/>
          <w:szCs w:val="28"/>
          <w:shd w:val="clear" w:color="auto" w:fill="FFFFFF"/>
        </w:rPr>
        <w:t>ии с</w:t>
      </w:r>
      <w:r w:rsidR="00D35D80" w:rsidRPr="00D35D80">
        <w:rPr>
          <w:rFonts w:ascii="Times New Roman" w:hAnsi="Times New Roman" w:cs="Times New Roman"/>
          <w:sz w:val="28"/>
          <w:szCs w:val="28"/>
          <w:shd w:val="clear" w:color="auto" w:fill="FFFFFF"/>
        </w:rPr>
        <w:t xml:space="preserve"> требованиям</w:t>
      </w:r>
      <w:r w:rsidR="00FC3DEE">
        <w:rPr>
          <w:rFonts w:ascii="Times New Roman" w:hAnsi="Times New Roman" w:cs="Times New Roman"/>
          <w:sz w:val="28"/>
          <w:szCs w:val="28"/>
          <w:shd w:val="clear" w:color="auto" w:fill="FFFFFF"/>
        </w:rPr>
        <w:t>и</w:t>
      </w:r>
      <w:r w:rsidR="00D35D80" w:rsidRPr="00D35D80">
        <w:rPr>
          <w:rFonts w:ascii="Times New Roman" w:hAnsi="Times New Roman" w:cs="Times New Roman"/>
          <w:sz w:val="28"/>
          <w:szCs w:val="28"/>
          <w:shd w:val="clear" w:color="auto" w:fill="FFFFFF"/>
        </w:rPr>
        <w:t xml:space="preserve"> Положения о Центре поддержки предпринимательства для получения услуг</w:t>
      </w:r>
      <w:r w:rsidR="00D35D80" w:rsidRPr="00D35D80">
        <w:rPr>
          <w:rFonts w:ascii="Times New Roman" w:hAnsi="Times New Roman" w:cs="Times New Roman"/>
          <w:sz w:val="28"/>
          <w:szCs w:val="28"/>
        </w:rPr>
        <w:t>.</w:t>
      </w:r>
      <w:r w:rsidR="00D35D80" w:rsidRPr="00D35D80">
        <w:rPr>
          <w:sz w:val="28"/>
          <w:szCs w:val="28"/>
        </w:rPr>
        <w:t xml:space="preserve"> </w:t>
      </w:r>
    </w:p>
    <w:p w14:paraId="03B6E2D8" w14:textId="77777777" w:rsidR="00A607CC" w:rsidRPr="00FF161D" w:rsidRDefault="00A607CC" w:rsidP="00DF001B">
      <w:pPr>
        <w:pStyle w:val="a3"/>
        <w:spacing w:after="0"/>
        <w:ind w:left="0" w:firstLine="567"/>
        <w:jc w:val="both"/>
        <w:rPr>
          <w:rFonts w:ascii="Times New Roman" w:hAnsi="Times New Roman" w:cs="Times New Roman"/>
          <w:b/>
          <w:sz w:val="28"/>
          <w:szCs w:val="28"/>
          <w:lang w:eastAsia="ru-RU"/>
        </w:rPr>
      </w:pPr>
      <w:r w:rsidRPr="00FF161D">
        <w:rPr>
          <w:rFonts w:ascii="Times New Roman" w:hAnsi="Times New Roman" w:cs="Times New Roman"/>
          <w:b/>
          <w:bCs/>
          <w:sz w:val="28"/>
          <w:szCs w:val="28"/>
        </w:rPr>
        <w:t>Комплексная услуга</w:t>
      </w:r>
      <w:r w:rsidRPr="00FF161D">
        <w:rPr>
          <w:rFonts w:ascii="Times New Roman" w:hAnsi="Times New Roman" w:cs="Times New Roman"/>
          <w:sz w:val="28"/>
          <w:szCs w:val="28"/>
        </w:rPr>
        <w:t xml:space="preserve"> – комплекс мер поддержки, включающих в себя две и более услуги по направлению деятельности Центра поддержки предпринимательства.</w:t>
      </w:r>
    </w:p>
    <w:p w14:paraId="3E8C0BEE" w14:textId="008F5AC1" w:rsidR="00A607CC" w:rsidRPr="00FF161D" w:rsidRDefault="00A607CC" w:rsidP="00DF001B">
      <w:pPr>
        <w:pStyle w:val="a3"/>
        <w:spacing w:after="0"/>
        <w:ind w:left="0" w:firstLine="567"/>
        <w:jc w:val="both"/>
        <w:rPr>
          <w:rFonts w:ascii="Times New Roman" w:hAnsi="Times New Roman" w:cs="Times New Roman"/>
          <w:b/>
          <w:sz w:val="28"/>
          <w:szCs w:val="28"/>
          <w:lang w:eastAsia="ru-RU"/>
        </w:rPr>
      </w:pPr>
      <w:r w:rsidRPr="00FF161D">
        <w:rPr>
          <w:rFonts w:ascii="Times New Roman" w:hAnsi="Times New Roman"/>
          <w:b/>
          <w:sz w:val="28"/>
          <w:szCs w:val="28"/>
          <w:lang w:eastAsia="ru-RU"/>
        </w:rPr>
        <w:t xml:space="preserve">Получатель поддержки </w:t>
      </w:r>
      <w:r w:rsidRPr="00FF161D">
        <w:rPr>
          <w:rFonts w:ascii="Times New Roman" w:hAnsi="Times New Roman" w:cs="Times New Roman"/>
          <w:b/>
          <w:sz w:val="28"/>
          <w:szCs w:val="28"/>
          <w:lang w:eastAsia="ru-RU"/>
        </w:rPr>
        <w:t>-</w:t>
      </w:r>
      <w:r w:rsidRPr="00FF161D">
        <w:rPr>
          <w:rFonts w:ascii="Times New Roman" w:hAnsi="Times New Roman" w:cs="Times New Roman"/>
          <w:sz w:val="28"/>
          <w:szCs w:val="28"/>
        </w:rPr>
        <w:t xml:space="preserve"> заявитель,</w:t>
      </w:r>
      <w:r w:rsidR="00FC3DEE">
        <w:rPr>
          <w:rFonts w:ascii="Times New Roman" w:hAnsi="Times New Roman" w:cs="Times New Roman"/>
          <w:sz w:val="28"/>
          <w:szCs w:val="28"/>
        </w:rPr>
        <w:t xml:space="preserve"> признанный соответствующим условиям предоставления поддержки в соответствии с Положением о Центре поддержки предпринимательства</w:t>
      </w:r>
      <w:r w:rsidRPr="00FF161D">
        <w:rPr>
          <w:rFonts w:ascii="Times New Roman" w:hAnsi="Times New Roman" w:cs="Times New Roman"/>
          <w:sz w:val="28"/>
          <w:szCs w:val="28"/>
        </w:rPr>
        <w:t>.</w:t>
      </w:r>
    </w:p>
    <w:p w14:paraId="266CE56B" w14:textId="3D4F1743" w:rsidR="00A607CC" w:rsidRPr="00DF001B" w:rsidRDefault="00544C7B" w:rsidP="00DF001B">
      <w:pPr>
        <w:spacing w:after="0"/>
        <w:ind w:firstLine="567"/>
        <w:jc w:val="both"/>
        <w:rPr>
          <w:rFonts w:ascii="Times New Roman" w:hAnsi="Times New Roman" w:cs="Times New Roman"/>
          <w:b/>
          <w:sz w:val="28"/>
          <w:szCs w:val="28"/>
          <w:lang w:eastAsia="ru-RU"/>
        </w:rPr>
      </w:pPr>
      <w:r w:rsidRPr="00544C7B">
        <w:rPr>
          <w:rFonts w:ascii="Times New Roman" w:hAnsi="Times New Roman"/>
          <w:b/>
          <w:bCs/>
          <w:color w:val="000000"/>
          <w:sz w:val="28"/>
          <w:szCs w:val="28"/>
        </w:rPr>
        <w:t>Наблюдательный совет</w:t>
      </w:r>
      <w:r w:rsidRPr="00CE2375">
        <w:rPr>
          <w:rFonts w:ascii="Times New Roman" w:hAnsi="Times New Roman"/>
          <w:color w:val="000000"/>
          <w:sz w:val="28"/>
          <w:szCs w:val="28"/>
        </w:rPr>
        <w:t xml:space="preserve"> </w:t>
      </w:r>
      <w:r w:rsidR="00A607CC" w:rsidRPr="00DF001B">
        <w:rPr>
          <w:rFonts w:ascii="Times New Roman" w:hAnsi="Times New Roman"/>
          <w:b/>
          <w:sz w:val="28"/>
          <w:szCs w:val="28"/>
          <w:lang w:eastAsia="ru-RU"/>
        </w:rPr>
        <w:t xml:space="preserve">- </w:t>
      </w:r>
      <w:r w:rsidR="00A607CC" w:rsidRPr="00DF001B">
        <w:rPr>
          <w:rFonts w:ascii="Times New Roman" w:hAnsi="Times New Roman" w:cs="Times New Roman"/>
          <w:color w:val="000000"/>
          <w:sz w:val="28"/>
          <w:szCs w:val="28"/>
        </w:rPr>
        <w:t>высший коллегиальный орган управления Фонда</w:t>
      </w:r>
      <w:r w:rsidR="00A607CC" w:rsidRPr="00DF001B">
        <w:rPr>
          <w:rFonts w:ascii="Times New Roman" w:hAnsi="Times New Roman" w:cs="Times New Roman"/>
          <w:sz w:val="28"/>
          <w:szCs w:val="28"/>
        </w:rPr>
        <w:t xml:space="preserve">, который принимает решения о </w:t>
      </w:r>
      <w:r w:rsidR="00A607CC" w:rsidRPr="00DF001B">
        <w:rPr>
          <w:rFonts w:ascii="Times New Roman" w:hAnsi="Times New Roman" w:cs="Times New Roman"/>
          <w:bCs/>
          <w:sz w:val="28"/>
          <w:szCs w:val="28"/>
        </w:rPr>
        <w:t xml:space="preserve">соответствии требованиям и условиям </w:t>
      </w:r>
      <w:r w:rsidR="00A607CC" w:rsidRPr="00DF001B">
        <w:rPr>
          <w:rFonts w:ascii="Times New Roman" w:hAnsi="Times New Roman" w:cs="Times New Roman"/>
          <w:bCs/>
          <w:sz w:val="28"/>
          <w:szCs w:val="28"/>
        </w:rPr>
        <w:lastRenderedPageBreak/>
        <w:t>предоставления поддержки Участников отбора/Заявителей</w:t>
      </w:r>
      <w:r w:rsidR="00623E89">
        <w:rPr>
          <w:rFonts w:ascii="Times New Roman" w:hAnsi="Times New Roman" w:cs="Times New Roman"/>
          <w:bCs/>
          <w:sz w:val="28"/>
          <w:szCs w:val="28"/>
        </w:rPr>
        <w:t xml:space="preserve"> и</w:t>
      </w:r>
      <w:r w:rsidR="00623E89" w:rsidRPr="00623E89">
        <w:t xml:space="preserve"> </w:t>
      </w:r>
      <w:r w:rsidR="00623E89" w:rsidRPr="00623E89">
        <w:rPr>
          <w:rFonts w:ascii="Times New Roman" w:hAnsi="Times New Roman" w:cs="Times New Roman"/>
          <w:sz w:val="28"/>
          <w:szCs w:val="28"/>
        </w:rPr>
        <w:t>принимает решение о предоставлении либо отказе в предоставлении поддержки</w:t>
      </w:r>
      <w:r w:rsidR="00623E89">
        <w:rPr>
          <w:rFonts w:ascii="Times New Roman" w:hAnsi="Times New Roman" w:cs="Times New Roman"/>
          <w:sz w:val="28"/>
          <w:szCs w:val="28"/>
        </w:rPr>
        <w:t>.</w:t>
      </w:r>
    </w:p>
    <w:p w14:paraId="6C626503" w14:textId="319DA604" w:rsidR="00A607CC" w:rsidRPr="00FF161D" w:rsidRDefault="00A607CC" w:rsidP="00DF001B">
      <w:pPr>
        <w:pStyle w:val="a3"/>
        <w:spacing w:after="0"/>
        <w:ind w:left="0" w:firstLine="567"/>
        <w:jc w:val="both"/>
        <w:rPr>
          <w:rFonts w:ascii="Times New Roman" w:hAnsi="Times New Roman" w:cs="Times New Roman"/>
          <w:b/>
          <w:sz w:val="28"/>
          <w:szCs w:val="28"/>
          <w:lang w:eastAsia="ru-RU"/>
        </w:rPr>
      </w:pPr>
      <w:r w:rsidRPr="00FF161D">
        <w:rPr>
          <w:rFonts w:ascii="Times New Roman" w:hAnsi="Times New Roman"/>
          <w:b/>
          <w:sz w:val="28"/>
          <w:szCs w:val="28"/>
          <w:lang w:eastAsia="ru-RU"/>
        </w:rPr>
        <w:t xml:space="preserve">Сторонний эксперт - </w:t>
      </w:r>
      <w:r w:rsidRPr="00FF161D">
        <w:rPr>
          <w:rFonts w:ascii="Times New Roman" w:hAnsi="Times New Roman" w:cs="Times New Roman"/>
          <w:color w:val="000000"/>
          <w:sz w:val="28"/>
          <w:szCs w:val="28"/>
        </w:rPr>
        <w:t>поставщик услуг ЦПП, привлекаемы</w:t>
      </w:r>
      <w:r w:rsidR="00024521">
        <w:rPr>
          <w:rFonts w:ascii="Times New Roman" w:hAnsi="Times New Roman" w:cs="Times New Roman"/>
          <w:color w:val="000000"/>
          <w:sz w:val="28"/>
          <w:szCs w:val="28"/>
        </w:rPr>
        <w:t>й</w:t>
      </w:r>
      <w:r w:rsidRPr="00FF161D">
        <w:rPr>
          <w:rFonts w:ascii="Times New Roman" w:hAnsi="Times New Roman" w:cs="Times New Roman"/>
          <w:color w:val="000000"/>
          <w:sz w:val="28"/>
          <w:szCs w:val="28"/>
        </w:rPr>
        <w:t xml:space="preserve"> Фондом, являющи</w:t>
      </w:r>
      <w:r w:rsidR="00024521">
        <w:rPr>
          <w:rFonts w:ascii="Times New Roman" w:hAnsi="Times New Roman" w:cs="Times New Roman"/>
          <w:color w:val="000000"/>
          <w:sz w:val="28"/>
          <w:szCs w:val="28"/>
        </w:rPr>
        <w:t>й</w:t>
      </w:r>
      <w:r w:rsidRPr="00FF161D">
        <w:rPr>
          <w:rFonts w:ascii="Times New Roman" w:hAnsi="Times New Roman" w:cs="Times New Roman"/>
          <w:color w:val="000000"/>
          <w:sz w:val="28"/>
          <w:szCs w:val="28"/>
        </w:rPr>
        <w:t>ся</w:t>
      </w:r>
      <w:r w:rsidRPr="00FF161D">
        <w:rPr>
          <w:rFonts w:ascii="Times New Roman" w:hAnsi="Times New Roman" w:cs="Times New Roman"/>
          <w:sz w:val="28"/>
          <w:szCs w:val="28"/>
        </w:rPr>
        <w:t xml:space="preserve"> высококвалифицированным специалист</w:t>
      </w:r>
      <w:r w:rsidR="00024521">
        <w:rPr>
          <w:rFonts w:ascii="Times New Roman" w:hAnsi="Times New Roman" w:cs="Times New Roman"/>
          <w:sz w:val="28"/>
          <w:szCs w:val="28"/>
        </w:rPr>
        <w:t>о</w:t>
      </w:r>
      <w:r w:rsidRPr="00FF161D">
        <w:rPr>
          <w:rFonts w:ascii="Times New Roman" w:hAnsi="Times New Roman" w:cs="Times New Roman"/>
          <w:sz w:val="28"/>
          <w:szCs w:val="28"/>
        </w:rPr>
        <w:t>м, имеющим достаточный опыт работы для оказания услуг, по мерам поддержки и прошедши</w:t>
      </w:r>
      <w:r w:rsidR="00024521">
        <w:rPr>
          <w:rFonts w:ascii="Times New Roman" w:hAnsi="Times New Roman" w:cs="Times New Roman"/>
          <w:sz w:val="28"/>
          <w:szCs w:val="28"/>
        </w:rPr>
        <w:t>й</w:t>
      </w:r>
      <w:r w:rsidRPr="00FF161D">
        <w:rPr>
          <w:rFonts w:ascii="Times New Roman" w:hAnsi="Times New Roman" w:cs="Times New Roman"/>
          <w:sz w:val="28"/>
          <w:szCs w:val="28"/>
        </w:rPr>
        <w:t xml:space="preserve"> отбор по заявленному направлению.</w:t>
      </w:r>
      <w:r w:rsidRPr="00FF161D">
        <w:rPr>
          <w:rFonts w:ascii="Times New Roman" w:hAnsi="Times New Roman" w:cs="Times New Roman"/>
          <w:color w:val="000000"/>
          <w:sz w:val="28"/>
          <w:szCs w:val="28"/>
        </w:rPr>
        <w:t xml:space="preserve"> </w:t>
      </w:r>
    </w:p>
    <w:p w14:paraId="32E15728" w14:textId="2BE14CCA" w:rsidR="00A607CC" w:rsidRPr="00FF161D" w:rsidRDefault="00A607CC" w:rsidP="00DF001B">
      <w:pPr>
        <w:pStyle w:val="a3"/>
        <w:spacing w:after="0"/>
        <w:ind w:left="0" w:firstLine="567"/>
        <w:jc w:val="both"/>
        <w:rPr>
          <w:rFonts w:ascii="Times New Roman" w:hAnsi="Times New Roman" w:cs="Times New Roman"/>
          <w:b/>
          <w:sz w:val="28"/>
          <w:szCs w:val="28"/>
          <w:lang w:eastAsia="ru-RU"/>
        </w:rPr>
      </w:pPr>
      <w:r w:rsidRPr="00FF161D">
        <w:rPr>
          <w:rFonts w:ascii="Times New Roman" w:hAnsi="Times New Roman" w:cs="Times New Roman"/>
          <w:b/>
          <w:sz w:val="28"/>
          <w:szCs w:val="28"/>
          <w:lang w:eastAsia="ru-RU"/>
        </w:rPr>
        <w:t>Центр поддержки предпринимательства</w:t>
      </w:r>
      <w:r w:rsidR="00262522">
        <w:rPr>
          <w:rFonts w:ascii="Times New Roman" w:hAnsi="Times New Roman" w:cs="Times New Roman"/>
          <w:b/>
          <w:sz w:val="28"/>
          <w:szCs w:val="28"/>
          <w:lang w:eastAsia="ru-RU"/>
        </w:rPr>
        <w:t xml:space="preserve">, ЦПП </w:t>
      </w:r>
      <w:r w:rsidRPr="00FF161D">
        <w:rPr>
          <w:rFonts w:ascii="Times New Roman" w:hAnsi="Times New Roman" w:cs="Times New Roman"/>
          <w:bCs/>
          <w:sz w:val="28"/>
          <w:szCs w:val="28"/>
          <w:lang w:eastAsia="ru-RU"/>
        </w:rPr>
        <w:t>– структурное подразделение Фонда, реализующее мероприятия в соответствии с национальным проектом «</w:t>
      </w:r>
      <w:r w:rsidR="00E2384D" w:rsidRPr="00FF161D">
        <w:rPr>
          <w:rFonts w:ascii="Times New Roman" w:hAnsi="Times New Roman" w:cs="Times New Roman"/>
          <w:bCs/>
          <w:sz w:val="28"/>
          <w:szCs w:val="28"/>
          <w:lang w:eastAsia="ru-RU"/>
        </w:rPr>
        <w:t>М</w:t>
      </w:r>
      <w:r w:rsidRPr="00FF161D">
        <w:rPr>
          <w:rFonts w:ascii="Times New Roman" w:hAnsi="Times New Roman" w:cs="Times New Roman"/>
          <w:bCs/>
          <w:sz w:val="28"/>
          <w:szCs w:val="28"/>
          <w:lang w:eastAsia="ru-RU"/>
        </w:rPr>
        <w:t>алое и среднее предпринимательство</w:t>
      </w:r>
      <w:r w:rsidR="00E2384D" w:rsidRPr="00FF161D">
        <w:rPr>
          <w:rFonts w:ascii="Times New Roman" w:hAnsi="Times New Roman" w:cs="Times New Roman"/>
          <w:bCs/>
          <w:sz w:val="28"/>
          <w:szCs w:val="28"/>
          <w:lang w:eastAsia="ru-RU"/>
        </w:rPr>
        <w:t xml:space="preserve"> и поддержка индивидуальной предпринимательской инициативы</w:t>
      </w:r>
      <w:r w:rsidRPr="00FF161D">
        <w:rPr>
          <w:rFonts w:ascii="Times New Roman" w:hAnsi="Times New Roman" w:cs="Times New Roman"/>
          <w:bCs/>
          <w:sz w:val="28"/>
          <w:szCs w:val="28"/>
          <w:lang w:eastAsia="ru-RU"/>
        </w:rPr>
        <w:t>»</w:t>
      </w:r>
      <w:r w:rsidR="00E2384D" w:rsidRPr="00FF161D">
        <w:rPr>
          <w:rFonts w:ascii="Times New Roman" w:hAnsi="Times New Roman" w:cs="Times New Roman"/>
          <w:bCs/>
          <w:sz w:val="28"/>
          <w:szCs w:val="28"/>
          <w:lang w:eastAsia="ru-RU"/>
        </w:rPr>
        <w:t>.</w:t>
      </w:r>
    </w:p>
    <w:p w14:paraId="45215D5C" w14:textId="78D4E524" w:rsidR="00BF697A" w:rsidRPr="00FF161D" w:rsidRDefault="00BF697A" w:rsidP="00A607CC">
      <w:pPr>
        <w:pStyle w:val="a3"/>
        <w:numPr>
          <w:ilvl w:val="0"/>
          <w:numId w:val="18"/>
        </w:numPr>
        <w:spacing w:after="0"/>
        <w:jc w:val="center"/>
        <w:rPr>
          <w:rFonts w:ascii="Times New Roman" w:hAnsi="Times New Roman"/>
          <w:b/>
          <w:sz w:val="28"/>
          <w:szCs w:val="28"/>
          <w:lang w:eastAsia="ru-RU"/>
        </w:rPr>
      </w:pPr>
      <w:r w:rsidRPr="00FF161D">
        <w:rPr>
          <w:rFonts w:ascii="Times New Roman" w:hAnsi="Times New Roman"/>
          <w:b/>
          <w:sz w:val="28"/>
          <w:szCs w:val="28"/>
          <w:lang w:eastAsia="ru-RU"/>
        </w:rPr>
        <w:t>Предмет договора</w:t>
      </w:r>
    </w:p>
    <w:p w14:paraId="2F035F4E" w14:textId="27B1AE52" w:rsidR="008704C3" w:rsidRPr="00FF161D" w:rsidRDefault="008704C3" w:rsidP="00A607CC">
      <w:pPr>
        <w:pStyle w:val="a3"/>
        <w:numPr>
          <w:ilvl w:val="1"/>
          <w:numId w:val="18"/>
        </w:numPr>
        <w:tabs>
          <w:tab w:val="left" w:pos="1701"/>
        </w:tabs>
        <w:spacing w:after="0"/>
        <w:ind w:left="0" w:firstLine="709"/>
        <w:jc w:val="both"/>
        <w:rPr>
          <w:rFonts w:ascii="Times New Roman" w:hAnsi="Times New Roman" w:cs="Times New Roman"/>
          <w:b/>
          <w:bCs/>
          <w:sz w:val="28"/>
          <w:szCs w:val="28"/>
        </w:rPr>
      </w:pPr>
      <w:r w:rsidRPr="00FF161D">
        <w:rPr>
          <w:rFonts w:ascii="Times New Roman" w:hAnsi="Times New Roman"/>
          <w:sz w:val="28"/>
          <w:szCs w:val="28"/>
          <w:lang w:eastAsia="ru-RU"/>
        </w:rPr>
        <w:t>Фонд</w:t>
      </w:r>
      <w:r w:rsidR="00BF697A" w:rsidRPr="00FF161D">
        <w:rPr>
          <w:rFonts w:ascii="Times New Roman" w:hAnsi="Times New Roman"/>
          <w:sz w:val="28"/>
          <w:szCs w:val="28"/>
          <w:lang w:eastAsia="ru-RU"/>
        </w:rPr>
        <w:t xml:space="preserve"> поручает </w:t>
      </w:r>
      <w:r w:rsidRPr="00FF161D">
        <w:rPr>
          <w:rFonts w:ascii="Times New Roman" w:hAnsi="Times New Roman"/>
          <w:sz w:val="28"/>
          <w:szCs w:val="28"/>
          <w:lang w:eastAsia="ru-RU"/>
        </w:rPr>
        <w:t>Исполнителю</w:t>
      </w:r>
      <w:r w:rsidR="00BF697A" w:rsidRPr="00FF161D">
        <w:rPr>
          <w:rFonts w:ascii="Times New Roman" w:hAnsi="Times New Roman"/>
          <w:sz w:val="28"/>
          <w:szCs w:val="28"/>
          <w:lang w:eastAsia="ru-RU"/>
        </w:rPr>
        <w:t>, а Исполнитель</w:t>
      </w:r>
      <w:r w:rsidR="0026346D" w:rsidRPr="00FF161D">
        <w:rPr>
          <w:rFonts w:ascii="Times New Roman" w:hAnsi="Times New Roman"/>
          <w:sz w:val="28"/>
          <w:szCs w:val="28"/>
          <w:lang w:eastAsia="ru-RU"/>
        </w:rPr>
        <w:t>, ото</w:t>
      </w:r>
      <w:r w:rsidR="00517EDA" w:rsidRPr="00FF161D">
        <w:rPr>
          <w:rFonts w:ascii="Times New Roman" w:hAnsi="Times New Roman"/>
          <w:sz w:val="28"/>
          <w:szCs w:val="28"/>
          <w:lang w:eastAsia="ru-RU"/>
        </w:rPr>
        <w:t>б</w:t>
      </w:r>
      <w:r w:rsidR="0026346D" w:rsidRPr="00FF161D">
        <w:rPr>
          <w:rFonts w:ascii="Times New Roman" w:hAnsi="Times New Roman"/>
          <w:sz w:val="28"/>
          <w:szCs w:val="28"/>
          <w:lang w:eastAsia="ru-RU"/>
        </w:rPr>
        <w:t xml:space="preserve">ранный в качестве Стороннего эксперта по </w:t>
      </w:r>
      <w:r w:rsidR="00517EDA" w:rsidRPr="00FF161D">
        <w:rPr>
          <w:rFonts w:ascii="Times New Roman" w:eastAsia="MS Mincho" w:hAnsi="Times New Roman"/>
          <w:sz w:val="28"/>
          <w:szCs w:val="28"/>
          <w:lang w:eastAsia="ru-RU"/>
        </w:rPr>
        <w:t>________________________________(указать вид поддержки: консультационная, образовательная, информационно-организационная)</w:t>
      </w:r>
      <w:r w:rsidR="00BF697A" w:rsidRPr="00FF161D">
        <w:rPr>
          <w:rFonts w:ascii="Times New Roman" w:hAnsi="Times New Roman"/>
          <w:sz w:val="28"/>
          <w:szCs w:val="28"/>
          <w:lang w:eastAsia="ru-RU"/>
        </w:rPr>
        <w:t xml:space="preserve"> </w:t>
      </w:r>
      <w:r w:rsidRPr="00FF161D">
        <w:rPr>
          <w:rFonts w:ascii="Times New Roman" w:hAnsi="Times New Roman"/>
          <w:sz w:val="28"/>
          <w:szCs w:val="28"/>
          <w:lang w:eastAsia="ru-RU"/>
        </w:rPr>
        <w:t>обязуется за вознаграждение</w:t>
      </w:r>
      <w:r w:rsidR="00BF697A" w:rsidRPr="00FF161D">
        <w:rPr>
          <w:rFonts w:ascii="Times New Roman" w:hAnsi="Times New Roman"/>
          <w:sz w:val="28"/>
          <w:szCs w:val="28"/>
          <w:lang w:eastAsia="ru-RU"/>
        </w:rPr>
        <w:t xml:space="preserve"> оказать комплекс услуг </w:t>
      </w:r>
      <w:r w:rsidR="00FC3DEE">
        <w:rPr>
          <w:rFonts w:ascii="Times New Roman" w:hAnsi="Times New Roman"/>
          <w:sz w:val="28"/>
          <w:szCs w:val="28"/>
          <w:lang w:eastAsia="ru-RU"/>
        </w:rPr>
        <w:t xml:space="preserve">по </w:t>
      </w:r>
      <w:r w:rsidRPr="00FF161D">
        <w:rPr>
          <w:rFonts w:ascii="Times New Roman" w:eastAsia="MS Mincho" w:hAnsi="Times New Roman"/>
          <w:sz w:val="28"/>
          <w:szCs w:val="28"/>
          <w:lang w:eastAsia="ru-RU"/>
        </w:rPr>
        <w:t>______________________________________________________________________________________________________________________________</w:t>
      </w:r>
      <w:r w:rsidR="00517EDA" w:rsidRPr="00FF161D">
        <w:rPr>
          <w:rFonts w:ascii="Times New Roman" w:eastAsia="MS Mincho" w:hAnsi="Times New Roman"/>
          <w:sz w:val="28"/>
          <w:szCs w:val="28"/>
          <w:lang w:eastAsia="ru-RU"/>
        </w:rPr>
        <w:t>_</w:t>
      </w:r>
      <w:r w:rsidRPr="00FF161D">
        <w:rPr>
          <w:rFonts w:ascii="Times New Roman" w:eastAsia="MS Mincho" w:hAnsi="Times New Roman"/>
          <w:sz w:val="28"/>
          <w:szCs w:val="28"/>
          <w:lang w:eastAsia="ru-RU"/>
        </w:rPr>
        <w:t xml:space="preserve">Получателям поддержки, определяемых на основании решения Фонда, перечень, стоимость и сроки исполнения </w:t>
      </w:r>
      <w:r w:rsidR="00E2384D" w:rsidRPr="00FF161D">
        <w:rPr>
          <w:rFonts w:ascii="Times New Roman" w:eastAsia="MS Mincho" w:hAnsi="Times New Roman"/>
          <w:sz w:val="28"/>
          <w:szCs w:val="28"/>
          <w:lang w:eastAsia="ru-RU"/>
        </w:rPr>
        <w:t>содержатся</w:t>
      </w:r>
      <w:r w:rsidRPr="00FF161D">
        <w:rPr>
          <w:rFonts w:ascii="Times New Roman" w:eastAsia="MS Mincho" w:hAnsi="Times New Roman"/>
          <w:sz w:val="28"/>
          <w:szCs w:val="28"/>
          <w:lang w:eastAsia="ru-RU"/>
        </w:rPr>
        <w:t xml:space="preserve"> в </w:t>
      </w:r>
      <w:r w:rsidR="00AF027C" w:rsidRPr="0078286B">
        <w:rPr>
          <w:rFonts w:ascii="Times New Roman" w:eastAsia="MS Mincho" w:hAnsi="Times New Roman"/>
          <w:sz w:val="27"/>
          <w:szCs w:val="27"/>
          <w:lang w:eastAsia="ru-RU"/>
        </w:rPr>
        <w:t xml:space="preserve">Техническом задании </w:t>
      </w:r>
      <w:r w:rsidR="00AF027C">
        <w:rPr>
          <w:rFonts w:ascii="Times New Roman" w:eastAsia="MS Mincho" w:hAnsi="Times New Roman"/>
          <w:sz w:val="27"/>
          <w:szCs w:val="27"/>
          <w:lang w:eastAsia="ru-RU"/>
        </w:rPr>
        <w:t xml:space="preserve"> и </w:t>
      </w:r>
      <w:r w:rsidRPr="00FF161D">
        <w:rPr>
          <w:rFonts w:ascii="Times New Roman" w:eastAsia="MS Mincho" w:hAnsi="Times New Roman"/>
          <w:sz w:val="28"/>
          <w:szCs w:val="28"/>
          <w:lang w:eastAsia="ru-RU"/>
        </w:rPr>
        <w:t>дополнительных соглашениях к настоящему Договору.</w:t>
      </w:r>
    </w:p>
    <w:p w14:paraId="488E0158" w14:textId="400E8D36" w:rsidR="008704C3" w:rsidRPr="00FF161D" w:rsidRDefault="005964C9" w:rsidP="00A607CC">
      <w:pPr>
        <w:pStyle w:val="a3"/>
        <w:numPr>
          <w:ilvl w:val="0"/>
          <w:numId w:val="18"/>
        </w:numPr>
        <w:tabs>
          <w:tab w:val="left" w:pos="1701"/>
        </w:tabs>
        <w:spacing w:after="0"/>
        <w:jc w:val="center"/>
        <w:rPr>
          <w:rFonts w:ascii="Times New Roman" w:hAnsi="Times New Roman" w:cs="Times New Roman"/>
          <w:b/>
          <w:bCs/>
          <w:sz w:val="28"/>
          <w:szCs w:val="28"/>
        </w:rPr>
      </w:pPr>
      <w:r w:rsidRPr="00FF161D">
        <w:rPr>
          <w:rFonts w:ascii="Times New Roman" w:hAnsi="Times New Roman" w:cs="Times New Roman"/>
          <w:b/>
          <w:bCs/>
          <w:sz w:val="28"/>
          <w:szCs w:val="28"/>
        </w:rPr>
        <w:t>Права и обязанности Сторон</w:t>
      </w:r>
    </w:p>
    <w:p w14:paraId="67DFADE6" w14:textId="5590911E" w:rsidR="001F0E32" w:rsidRPr="00FF161D" w:rsidRDefault="001F0E32" w:rsidP="00585A1C">
      <w:pPr>
        <w:pStyle w:val="a3"/>
        <w:widowControl w:val="0"/>
        <w:numPr>
          <w:ilvl w:val="1"/>
          <w:numId w:val="18"/>
        </w:numPr>
        <w:autoSpaceDE w:val="0"/>
        <w:autoSpaceDN w:val="0"/>
        <w:adjustRightInd w:val="0"/>
        <w:spacing w:after="0"/>
        <w:ind w:left="2127" w:hanging="1276"/>
        <w:jc w:val="both"/>
        <w:rPr>
          <w:rFonts w:ascii="Times New Roman" w:eastAsia="Times New Roman" w:hAnsi="Times New Roman"/>
          <w:b/>
          <w:bCs/>
          <w:sz w:val="28"/>
          <w:szCs w:val="28"/>
        </w:rPr>
      </w:pPr>
      <w:r w:rsidRPr="00FF161D">
        <w:rPr>
          <w:rFonts w:ascii="Times New Roman" w:eastAsia="Times New Roman" w:hAnsi="Times New Roman"/>
          <w:b/>
          <w:bCs/>
          <w:sz w:val="28"/>
          <w:szCs w:val="28"/>
        </w:rPr>
        <w:t xml:space="preserve"> Исполнитель обязуется:</w:t>
      </w:r>
    </w:p>
    <w:p w14:paraId="61D34359" w14:textId="1DA3CDA6" w:rsidR="00CD1D65" w:rsidRPr="00FF161D" w:rsidRDefault="0048172E"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Times New Roman" w:hAnsi="Times New Roman"/>
          <w:sz w:val="28"/>
          <w:szCs w:val="28"/>
        </w:rPr>
        <w:t>Качественно, добросовестно и своевременно оказать услуги Получателю поддержки</w:t>
      </w:r>
      <w:r w:rsidR="00E2384D" w:rsidRPr="00FF161D">
        <w:rPr>
          <w:rFonts w:ascii="Times New Roman" w:eastAsia="Times New Roman" w:hAnsi="Times New Roman"/>
          <w:sz w:val="28"/>
          <w:szCs w:val="28"/>
        </w:rPr>
        <w:t xml:space="preserve"> в соответствии с законодательством РФ,</w:t>
      </w:r>
      <w:r w:rsidR="00E2384D" w:rsidRPr="00FF161D">
        <w:rPr>
          <w:rFonts w:ascii="Times New Roman" w:hAnsi="Times New Roman"/>
          <w:sz w:val="28"/>
          <w:szCs w:val="28"/>
        </w:rPr>
        <w:t xml:space="preserve"> </w:t>
      </w:r>
      <w:r w:rsidR="00E2384D" w:rsidRPr="00FF161D">
        <w:rPr>
          <w:rFonts w:ascii="Times New Roman" w:eastAsia="Times New Roman" w:hAnsi="Times New Roman"/>
          <w:color w:val="000000" w:themeColor="text1"/>
          <w:sz w:val="28"/>
          <w:szCs w:val="28"/>
        </w:rPr>
        <w:t>Положением о Центре поддержки предпринимательства</w:t>
      </w:r>
      <w:r w:rsidR="00FC3DEE">
        <w:rPr>
          <w:rFonts w:ascii="Times New Roman" w:eastAsia="Times New Roman" w:hAnsi="Times New Roman"/>
          <w:color w:val="000000" w:themeColor="text1"/>
          <w:sz w:val="28"/>
          <w:szCs w:val="28"/>
        </w:rPr>
        <w:t>.</w:t>
      </w:r>
    </w:p>
    <w:p w14:paraId="06F4C46A" w14:textId="59AA2845" w:rsidR="00CD1D65" w:rsidRPr="00FF161D" w:rsidRDefault="00CD1D65"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Calibri" w:hAnsi="Times New Roman"/>
          <w:color w:val="000000"/>
          <w:sz w:val="28"/>
          <w:szCs w:val="28"/>
        </w:rPr>
        <w:t>Оказывать консультации о видах предоставляемых услуг в рамках настоящего Договора</w:t>
      </w:r>
      <w:r w:rsidR="00FE3201" w:rsidRPr="00FF161D">
        <w:rPr>
          <w:rFonts w:ascii="Times New Roman" w:eastAsia="Calibri" w:hAnsi="Times New Roman"/>
          <w:color w:val="000000"/>
          <w:sz w:val="28"/>
          <w:szCs w:val="28"/>
        </w:rPr>
        <w:t>, в том числе о деятельности Фонда</w:t>
      </w:r>
      <w:r w:rsidR="00FC3DEE">
        <w:rPr>
          <w:rFonts w:ascii="Times New Roman" w:eastAsia="Calibri" w:hAnsi="Times New Roman"/>
          <w:color w:val="000000"/>
          <w:sz w:val="28"/>
          <w:szCs w:val="28"/>
        </w:rPr>
        <w:t>.</w:t>
      </w:r>
    </w:p>
    <w:p w14:paraId="0DC6AA19" w14:textId="2F1B4E52" w:rsidR="00CD1D65" w:rsidRPr="00FF161D" w:rsidRDefault="00CD1D65"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bookmarkStart w:id="9" w:name="_Hlk79071220"/>
      <w:r w:rsidRPr="00FF161D">
        <w:rPr>
          <w:rFonts w:ascii="Times New Roman" w:eastAsia="Calibri" w:hAnsi="Times New Roman"/>
          <w:color w:val="000000"/>
          <w:sz w:val="28"/>
          <w:szCs w:val="28"/>
        </w:rPr>
        <w:t>Совместно с Заявителем прорабатыват</w:t>
      </w:r>
      <w:r w:rsidR="0026346D" w:rsidRPr="00FF161D">
        <w:rPr>
          <w:rFonts w:ascii="Times New Roman" w:eastAsia="Calibri" w:hAnsi="Times New Roman"/>
          <w:color w:val="000000"/>
          <w:sz w:val="28"/>
          <w:szCs w:val="28"/>
        </w:rPr>
        <w:t>ь</w:t>
      </w:r>
      <w:r w:rsidRPr="00FF161D">
        <w:rPr>
          <w:rFonts w:ascii="Times New Roman" w:eastAsia="Calibri" w:hAnsi="Times New Roman"/>
          <w:color w:val="000000"/>
          <w:sz w:val="28"/>
          <w:szCs w:val="28"/>
        </w:rPr>
        <w:t xml:space="preserve"> техническое задание</w:t>
      </w:r>
      <w:r w:rsidR="00FC3DEE">
        <w:rPr>
          <w:rFonts w:ascii="Times New Roman" w:eastAsia="Calibri" w:hAnsi="Times New Roman"/>
          <w:color w:val="000000"/>
          <w:sz w:val="28"/>
          <w:szCs w:val="28"/>
        </w:rPr>
        <w:t>/бриф</w:t>
      </w:r>
      <w:r w:rsidRPr="00FF161D">
        <w:rPr>
          <w:rFonts w:ascii="Times New Roman" w:eastAsia="Calibri" w:hAnsi="Times New Roman"/>
          <w:color w:val="000000"/>
          <w:sz w:val="28"/>
          <w:szCs w:val="28"/>
        </w:rPr>
        <w:t>, в зависимости от вида предоставляемой поддержки (при необходимости - обязательно)</w:t>
      </w:r>
      <w:r w:rsidR="00FC3DEE">
        <w:rPr>
          <w:rFonts w:ascii="Times New Roman" w:eastAsia="Calibri" w:hAnsi="Times New Roman"/>
          <w:color w:val="000000"/>
          <w:sz w:val="28"/>
          <w:szCs w:val="28"/>
        </w:rPr>
        <w:t>.</w:t>
      </w:r>
    </w:p>
    <w:bookmarkEnd w:id="9"/>
    <w:p w14:paraId="5C910FE4" w14:textId="59F70505" w:rsidR="00CD1D65" w:rsidRPr="00FF161D" w:rsidRDefault="00CD1D65"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Calibri" w:hAnsi="Times New Roman"/>
          <w:color w:val="000000"/>
          <w:sz w:val="28"/>
          <w:szCs w:val="28"/>
        </w:rPr>
        <w:t xml:space="preserve"> Формир</w:t>
      </w:r>
      <w:r w:rsidR="0026346D" w:rsidRPr="00FF161D">
        <w:rPr>
          <w:rFonts w:ascii="Times New Roman" w:eastAsia="Calibri" w:hAnsi="Times New Roman"/>
          <w:color w:val="000000"/>
          <w:sz w:val="28"/>
          <w:szCs w:val="28"/>
        </w:rPr>
        <w:t>овать</w:t>
      </w:r>
      <w:r w:rsidRPr="00FF161D">
        <w:rPr>
          <w:rFonts w:ascii="Times New Roman" w:eastAsia="Calibri" w:hAnsi="Times New Roman"/>
          <w:color w:val="000000"/>
          <w:sz w:val="28"/>
          <w:szCs w:val="28"/>
        </w:rPr>
        <w:t xml:space="preserve"> </w:t>
      </w:r>
      <w:proofErr w:type="spellStart"/>
      <w:r w:rsidRPr="00FF161D">
        <w:rPr>
          <w:rFonts w:ascii="Times New Roman" w:eastAsia="Calibri" w:hAnsi="Times New Roman"/>
          <w:color w:val="000000"/>
          <w:sz w:val="28"/>
          <w:szCs w:val="28"/>
        </w:rPr>
        <w:t>отчетную</w:t>
      </w:r>
      <w:proofErr w:type="spellEnd"/>
      <w:r w:rsidRPr="00FF161D">
        <w:rPr>
          <w:rFonts w:ascii="Times New Roman" w:eastAsia="Calibri" w:hAnsi="Times New Roman"/>
          <w:color w:val="000000"/>
          <w:sz w:val="28"/>
          <w:szCs w:val="28"/>
        </w:rPr>
        <w:t xml:space="preserve"> документацию по предоставленным услугам</w:t>
      </w:r>
      <w:r w:rsidR="00FC3DEE">
        <w:rPr>
          <w:rFonts w:ascii="Times New Roman" w:eastAsia="Calibri" w:hAnsi="Times New Roman"/>
          <w:color w:val="000000"/>
          <w:sz w:val="28"/>
          <w:szCs w:val="28"/>
        </w:rPr>
        <w:t>, в соответствии с согласованными формами</w:t>
      </w:r>
      <w:r w:rsidRPr="00FF161D">
        <w:rPr>
          <w:rFonts w:ascii="Times New Roman" w:eastAsia="Calibri" w:hAnsi="Times New Roman"/>
          <w:color w:val="000000"/>
          <w:sz w:val="28"/>
          <w:szCs w:val="28"/>
        </w:rPr>
        <w:t>.</w:t>
      </w:r>
    </w:p>
    <w:p w14:paraId="5E299CF2" w14:textId="00181EE6" w:rsidR="0093232C"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Times New Roman" w:hAnsi="Times New Roman"/>
          <w:sz w:val="28"/>
          <w:szCs w:val="28"/>
        </w:rPr>
        <w:t xml:space="preserve"> Взаимодействовать с Фондом по вопросам оказания услуг Получателям поддержки.</w:t>
      </w:r>
    </w:p>
    <w:p w14:paraId="3865FC20" w14:textId="3ADC576A" w:rsidR="0026346D"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hAnsi="Times New Roman"/>
          <w:sz w:val="28"/>
          <w:szCs w:val="28"/>
        </w:rPr>
        <w:t>Предоставлять Фонду достоверную информацию о ходе исполнения своих обязательств, в том числе о сложностях, возникающих при исполнении Договора.</w:t>
      </w:r>
    </w:p>
    <w:p w14:paraId="77A6D4C2" w14:textId="563D0A64" w:rsidR="0026346D"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eastAsia="Times New Roman" w:hAnsi="Times New Roman"/>
          <w:sz w:val="28"/>
          <w:szCs w:val="28"/>
        </w:rPr>
        <w:t>Представить подписанный Акт сдачи-</w:t>
      </w:r>
      <w:proofErr w:type="spellStart"/>
      <w:r w:rsidRPr="00FF161D">
        <w:rPr>
          <w:rFonts w:ascii="Times New Roman" w:eastAsia="Times New Roman" w:hAnsi="Times New Roman"/>
          <w:sz w:val="28"/>
          <w:szCs w:val="28"/>
        </w:rPr>
        <w:t>приемки</w:t>
      </w:r>
      <w:proofErr w:type="spellEnd"/>
      <w:r w:rsidRPr="00FF161D">
        <w:rPr>
          <w:rFonts w:ascii="Times New Roman" w:eastAsia="Times New Roman" w:hAnsi="Times New Roman"/>
          <w:sz w:val="28"/>
          <w:szCs w:val="28"/>
        </w:rPr>
        <w:t xml:space="preserve"> оказанных услуг.</w:t>
      </w:r>
    </w:p>
    <w:p w14:paraId="16F7F7AB" w14:textId="6590AAC3" w:rsidR="0026346D"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hAnsi="Times New Roman"/>
          <w:sz w:val="28"/>
          <w:szCs w:val="28"/>
        </w:rPr>
        <w:t xml:space="preserve">Немедленно информировать </w:t>
      </w:r>
      <w:r w:rsidR="00BC1701" w:rsidRPr="00FF161D">
        <w:rPr>
          <w:rFonts w:ascii="Times New Roman" w:hAnsi="Times New Roman"/>
          <w:sz w:val="28"/>
          <w:szCs w:val="28"/>
        </w:rPr>
        <w:t>Фонд</w:t>
      </w:r>
      <w:r w:rsidRPr="00FF161D">
        <w:rPr>
          <w:rFonts w:ascii="Times New Roman" w:hAnsi="Times New Roman"/>
          <w:sz w:val="28"/>
          <w:szCs w:val="28"/>
        </w:rPr>
        <w:t xml:space="preserve"> обо всех обстоятельствах, находящихся вне воли, контроля Исполнителя и сферы его ответственности, которые препятствуют своевременному выполнению Исполнителем принятых на </w:t>
      </w:r>
      <w:r w:rsidRPr="00FF161D">
        <w:rPr>
          <w:rFonts w:ascii="Times New Roman" w:hAnsi="Times New Roman"/>
          <w:sz w:val="28"/>
          <w:szCs w:val="28"/>
        </w:rPr>
        <w:lastRenderedPageBreak/>
        <w:t>себя обязательств, обеспечению надлежащего качества и безопасности оказываемых услуг.</w:t>
      </w:r>
    </w:p>
    <w:p w14:paraId="6398144C" w14:textId="6060A514" w:rsidR="0026346D" w:rsidRPr="00FF161D" w:rsidRDefault="0026346D"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hAnsi="Times New Roman"/>
          <w:sz w:val="28"/>
          <w:szCs w:val="28"/>
        </w:rPr>
        <w:t xml:space="preserve">Осуществлять проверку соответствия Получателей поддержки требованиям оказываемого вида поддержки и настоящего Положения </w:t>
      </w:r>
      <w:r w:rsidRPr="00D35D80">
        <w:rPr>
          <w:rFonts w:ascii="Times New Roman" w:hAnsi="Times New Roman"/>
          <w:b/>
          <w:bCs/>
          <w:color w:val="000000"/>
          <w:sz w:val="28"/>
          <w:szCs w:val="28"/>
        </w:rPr>
        <w:t>(</w:t>
      </w:r>
      <w:r w:rsidR="00D35D80" w:rsidRPr="00D35D80">
        <w:rPr>
          <w:rFonts w:ascii="Times New Roman" w:hAnsi="Times New Roman"/>
          <w:b/>
          <w:bCs/>
          <w:color w:val="000000"/>
          <w:sz w:val="28"/>
          <w:szCs w:val="28"/>
        </w:rPr>
        <w:t xml:space="preserve">только </w:t>
      </w:r>
      <w:r w:rsidRPr="00D35D80">
        <w:rPr>
          <w:rFonts w:ascii="Times New Roman" w:hAnsi="Times New Roman"/>
          <w:b/>
          <w:bCs/>
          <w:color w:val="000000"/>
          <w:sz w:val="28"/>
          <w:szCs w:val="28"/>
        </w:rPr>
        <w:t>для консультационной и образовательной поддержки).</w:t>
      </w:r>
    </w:p>
    <w:p w14:paraId="0A907734" w14:textId="77777777" w:rsidR="00FC3DEE" w:rsidRPr="00FC3DEE" w:rsidRDefault="0026346D"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FF161D">
        <w:rPr>
          <w:rFonts w:ascii="Times New Roman" w:hAnsi="Times New Roman"/>
          <w:sz w:val="28"/>
          <w:szCs w:val="28"/>
        </w:rPr>
        <w:t xml:space="preserve">Предоставлять информацию в Фонд о получении Дальневосточного гектара Получателем поддержки, обратившимся к Стороннему эксперту </w:t>
      </w:r>
      <w:r w:rsidRPr="00FF161D">
        <w:rPr>
          <w:rFonts w:ascii="Times New Roman" w:hAnsi="Times New Roman"/>
          <w:color w:val="000000"/>
          <w:sz w:val="28"/>
          <w:szCs w:val="28"/>
        </w:rPr>
        <w:t>(при необходимости).</w:t>
      </w:r>
    </w:p>
    <w:p w14:paraId="2C0ED5D8" w14:textId="0ED8D3B0" w:rsidR="00F729A4" w:rsidRPr="00B855D8" w:rsidRDefault="00FC3DEE" w:rsidP="00207C2A">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sz w:val="28"/>
          <w:szCs w:val="28"/>
        </w:rPr>
      </w:pPr>
      <w:r w:rsidRPr="00B855D8">
        <w:rPr>
          <w:rFonts w:ascii="Times New Roman" w:hAnsi="Times New Roman"/>
          <w:sz w:val="28"/>
          <w:szCs w:val="28"/>
        </w:rPr>
        <w:t xml:space="preserve">Осуществлять проверку регистрации, а в случае отсутствия регистрации Получателя поддержки, </w:t>
      </w:r>
      <w:r w:rsidR="001110F6" w:rsidRPr="00B855D8">
        <w:rPr>
          <w:rFonts w:ascii="Times New Roman" w:hAnsi="Times New Roman"/>
          <w:sz w:val="28"/>
          <w:szCs w:val="28"/>
        </w:rPr>
        <w:t>оказать помощь в регистрации</w:t>
      </w:r>
      <w:r w:rsidRPr="00B855D8">
        <w:rPr>
          <w:rFonts w:ascii="Times New Roman" w:hAnsi="Times New Roman"/>
          <w:sz w:val="28"/>
          <w:szCs w:val="28"/>
        </w:rPr>
        <w:t xml:space="preserve"> на ЦП МСП </w:t>
      </w:r>
      <w:hyperlink r:id="rId14" w:history="1">
        <w:r w:rsidR="00B855D8" w:rsidRPr="00B855D8">
          <w:rPr>
            <w:rStyle w:val="a9"/>
            <w:rFonts w:ascii="Times New Roman" w:hAnsi="Times New Roman"/>
            <w:sz w:val="28"/>
            <w:szCs w:val="28"/>
          </w:rPr>
          <w:t>https://мсп.рф</w:t>
        </w:r>
      </w:hyperlink>
      <w:r w:rsidR="00B855D8" w:rsidRPr="00B855D8">
        <w:rPr>
          <w:rFonts w:ascii="Times New Roman" w:hAnsi="Times New Roman"/>
          <w:sz w:val="28"/>
          <w:szCs w:val="28"/>
        </w:rPr>
        <w:t>.</w:t>
      </w:r>
    </w:p>
    <w:p w14:paraId="75E39379" w14:textId="3A1A7874" w:rsidR="00F729A4" w:rsidRPr="007B6F6A" w:rsidRDefault="00BA2376" w:rsidP="00F729A4">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Pr>
          <w:rFonts w:ascii="Times New Roman" w:hAnsi="Times New Roman" w:cs="Times New Roman"/>
          <w:color w:val="000000"/>
          <w:sz w:val="28"/>
          <w:szCs w:val="28"/>
        </w:rPr>
        <w:t>Ф</w:t>
      </w:r>
      <w:r w:rsidR="00F729A4" w:rsidRPr="007B6F6A">
        <w:rPr>
          <w:rFonts w:ascii="Times New Roman" w:hAnsi="Times New Roman" w:cs="Times New Roman"/>
          <w:color w:val="000000"/>
          <w:sz w:val="28"/>
          <w:szCs w:val="28"/>
        </w:rPr>
        <w:t xml:space="preserve">ормировать и прикладывать выписку </w:t>
      </w:r>
      <w:r w:rsidR="008B0842" w:rsidRPr="007B6F6A">
        <w:rPr>
          <w:rFonts w:ascii="Times New Roman" w:hAnsi="Times New Roman" w:cs="Times New Roman"/>
          <w:color w:val="000000"/>
          <w:sz w:val="28"/>
          <w:szCs w:val="28"/>
        </w:rPr>
        <w:t>из</w:t>
      </w:r>
      <w:r w:rsidR="00F729A4" w:rsidRPr="007B6F6A">
        <w:rPr>
          <w:rFonts w:ascii="Times New Roman" w:hAnsi="Times New Roman" w:cs="Times New Roman"/>
          <w:color w:val="000000" w:themeColor="text1"/>
          <w:sz w:val="28"/>
          <w:szCs w:val="28"/>
        </w:rPr>
        <w:t xml:space="preserve"> Едино</w:t>
      </w:r>
      <w:r w:rsidR="008B0842" w:rsidRPr="007B6F6A">
        <w:rPr>
          <w:rFonts w:ascii="Times New Roman" w:hAnsi="Times New Roman" w:cs="Times New Roman"/>
          <w:color w:val="000000" w:themeColor="text1"/>
          <w:sz w:val="28"/>
          <w:szCs w:val="28"/>
        </w:rPr>
        <w:t>го</w:t>
      </w:r>
      <w:r w:rsidR="00F729A4" w:rsidRPr="007B6F6A">
        <w:rPr>
          <w:rFonts w:ascii="Times New Roman" w:hAnsi="Times New Roman" w:cs="Times New Roman"/>
          <w:color w:val="000000" w:themeColor="text1"/>
          <w:sz w:val="28"/>
          <w:szCs w:val="28"/>
        </w:rPr>
        <w:t xml:space="preserve"> реестр</w:t>
      </w:r>
      <w:r w:rsidR="008B0842" w:rsidRPr="007B6F6A">
        <w:rPr>
          <w:rFonts w:ascii="Times New Roman" w:hAnsi="Times New Roman" w:cs="Times New Roman"/>
          <w:color w:val="000000" w:themeColor="text1"/>
          <w:sz w:val="28"/>
          <w:szCs w:val="28"/>
        </w:rPr>
        <w:t>а</w:t>
      </w:r>
      <w:r w:rsidR="00F729A4" w:rsidRPr="007B6F6A">
        <w:rPr>
          <w:rFonts w:ascii="Times New Roman" w:hAnsi="Times New Roman" w:cs="Times New Roman"/>
          <w:color w:val="000000" w:themeColor="text1"/>
          <w:sz w:val="28"/>
          <w:szCs w:val="28"/>
        </w:rPr>
        <w:t xml:space="preserve"> субъектов малого и среднего предпринимательства https://rmsp.nalog.ru/ либо</w:t>
      </w:r>
      <w:r w:rsidR="008B0842" w:rsidRPr="007B6F6A">
        <w:rPr>
          <w:rFonts w:ascii="Times New Roman" w:hAnsi="Times New Roman" w:cs="Times New Roman"/>
          <w:color w:val="000000" w:themeColor="text1"/>
          <w:sz w:val="28"/>
          <w:szCs w:val="28"/>
        </w:rPr>
        <w:t xml:space="preserve"> полученную через</w:t>
      </w:r>
      <w:r w:rsidR="00F729A4" w:rsidRPr="007B6F6A">
        <w:rPr>
          <w:rFonts w:ascii="Times New Roman" w:hAnsi="Times New Roman" w:cs="Times New Roman"/>
          <w:color w:val="000000" w:themeColor="text1"/>
          <w:sz w:val="28"/>
          <w:szCs w:val="28"/>
        </w:rPr>
        <w:t xml:space="preserve"> электронный сервис «Прозрачный бизнес» - </w:t>
      </w:r>
      <w:hyperlink r:id="rId15" w:history="1">
        <w:r w:rsidR="00F729A4" w:rsidRPr="007B6F6A">
          <w:rPr>
            <w:rStyle w:val="a9"/>
            <w:rFonts w:ascii="Times New Roman" w:hAnsi="Times New Roman" w:cs="Times New Roman"/>
            <w:color w:val="000000" w:themeColor="text1"/>
            <w:sz w:val="28"/>
            <w:szCs w:val="28"/>
          </w:rPr>
          <w:t>https://pb.nalog.ru/</w:t>
        </w:r>
      </w:hyperlink>
      <w:r w:rsidR="008B0842" w:rsidRPr="007B6F6A">
        <w:rPr>
          <w:rStyle w:val="a9"/>
          <w:rFonts w:ascii="Times New Roman" w:hAnsi="Times New Roman" w:cs="Times New Roman"/>
          <w:color w:val="000000" w:themeColor="text1"/>
          <w:sz w:val="28"/>
          <w:szCs w:val="28"/>
        </w:rPr>
        <w:t xml:space="preserve">, </w:t>
      </w:r>
      <w:r w:rsidR="008B0842" w:rsidRPr="007B6F6A">
        <w:rPr>
          <w:rStyle w:val="a9"/>
          <w:rFonts w:ascii="Times New Roman" w:hAnsi="Times New Roman" w:cs="Times New Roman"/>
          <w:color w:val="000000" w:themeColor="text1"/>
          <w:sz w:val="28"/>
          <w:szCs w:val="28"/>
          <w:u w:val="none"/>
        </w:rPr>
        <w:t>содержащую сведения о</w:t>
      </w:r>
      <w:r w:rsidR="00F729A4" w:rsidRPr="007B6F6A">
        <w:rPr>
          <w:rFonts w:ascii="Times New Roman" w:hAnsi="Times New Roman" w:cs="Times New Roman"/>
          <w:color w:val="000000" w:themeColor="text1"/>
          <w:sz w:val="28"/>
          <w:szCs w:val="28"/>
        </w:rPr>
        <w:t xml:space="preserve"> Получател</w:t>
      </w:r>
      <w:r w:rsidR="008B0842" w:rsidRPr="007B6F6A">
        <w:rPr>
          <w:rFonts w:ascii="Times New Roman" w:hAnsi="Times New Roman" w:cs="Times New Roman"/>
          <w:color w:val="000000" w:themeColor="text1"/>
          <w:sz w:val="28"/>
          <w:szCs w:val="28"/>
        </w:rPr>
        <w:t>е</w:t>
      </w:r>
      <w:r w:rsidR="00F729A4" w:rsidRPr="007B6F6A">
        <w:rPr>
          <w:rFonts w:ascii="Times New Roman" w:hAnsi="Times New Roman" w:cs="Times New Roman"/>
          <w:color w:val="000000" w:themeColor="text1"/>
          <w:sz w:val="28"/>
          <w:szCs w:val="28"/>
        </w:rPr>
        <w:t xml:space="preserve"> поддержки (для консультационной поддержки).</w:t>
      </w:r>
    </w:p>
    <w:p w14:paraId="601A4B81" w14:textId="20BC610A" w:rsidR="00FC3DEE" w:rsidRPr="007B6F6A" w:rsidRDefault="00FC3DEE"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B6F6A">
        <w:rPr>
          <w:rFonts w:ascii="Times New Roman" w:hAnsi="Times New Roman" w:cs="Times New Roman"/>
          <w:color w:val="000000"/>
          <w:sz w:val="28"/>
          <w:szCs w:val="28"/>
        </w:rPr>
        <w:t>Оказывать содействие Заявителям и Получателям поддержки в части сбора и предоставления необходимых документов в Фонд на любом этапе оформления заявки или получения услуги.</w:t>
      </w:r>
    </w:p>
    <w:p w14:paraId="28A8CD91" w14:textId="526AA3CA" w:rsidR="00517EDA" w:rsidRPr="007B6F6A" w:rsidRDefault="00517EDA" w:rsidP="008C0B12">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B6F6A">
        <w:rPr>
          <w:rFonts w:ascii="Times New Roman" w:eastAsia="Times New Roman" w:hAnsi="Times New Roman" w:cs="Times New Roman"/>
          <w:sz w:val="28"/>
          <w:szCs w:val="28"/>
        </w:rPr>
        <w:t>П</w:t>
      </w:r>
      <w:r w:rsidRPr="007B6F6A">
        <w:rPr>
          <w:rFonts w:ascii="Times New Roman" w:eastAsia="Calibri" w:hAnsi="Times New Roman" w:cs="Times New Roman"/>
          <w:color w:val="000000"/>
          <w:sz w:val="28"/>
          <w:szCs w:val="28"/>
        </w:rPr>
        <w:t>редоставлять сведения/документы об оказанной поддержке, в том числе по запросу Фонда.</w:t>
      </w:r>
    </w:p>
    <w:p w14:paraId="4801BB86" w14:textId="2081C06A" w:rsidR="00E331CF" w:rsidRPr="007B6F6A" w:rsidRDefault="00E331CF" w:rsidP="00E331CF">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B6F6A">
        <w:rPr>
          <w:rFonts w:ascii="Times New Roman" w:eastAsia="Calibri" w:hAnsi="Times New Roman" w:cs="Times New Roman"/>
          <w:color w:val="000000"/>
          <w:sz w:val="28"/>
          <w:szCs w:val="28"/>
        </w:rPr>
        <w:t xml:space="preserve">Оказывать помощь Получателю поддержки в формировании и предоставлении </w:t>
      </w:r>
      <w:proofErr w:type="spellStart"/>
      <w:r w:rsidRPr="007B6F6A">
        <w:rPr>
          <w:rFonts w:ascii="Times New Roman" w:eastAsia="Calibri" w:hAnsi="Times New Roman" w:cs="Times New Roman"/>
          <w:color w:val="000000"/>
          <w:sz w:val="28"/>
          <w:szCs w:val="28"/>
        </w:rPr>
        <w:t>отчетной</w:t>
      </w:r>
      <w:proofErr w:type="spellEnd"/>
      <w:r w:rsidRPr="007B6F6A">
        <w:rPr>
          <w:rFonts w:ascii="Times New Roman" w:eastAsia="Calibri" w:hAnsi="Times New Roman" w:cs="Times New Roman"/>
          <w:color w:val="000000"/>
          <w:sz w:val="28"/>
          <w:szCs w:val="28"/>
        </w:rPr>
        <w:t xml:space="preserve"> документации в Фонд.</w:t>
      </w:r>
    </w:p>
    <w:p w14:paraId="45D37961" w14:textId="63B6A71B" w:rsidR="00FC3DEE" w:rsidRPr="00775667" w:rsidRDefault="00FC3DEE"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B6F6A">
        <w:rPr>
          <w:rFonts w:ascii="Times New Roman" w:eastAsia="Times New Roman" w:hAnsi="Times New Roman" w:cs="Times New Roman"/>
          <w:sz w:val="28"/>
          <w:szCs w:val="28"/>
        </w:rPr>
        <w:t xml:space="preserve">Своими силами и за свой </w:t>
      </w:r>
      <w:proofErr w:type="spellStart"/>
      <w:r w:rsidRPr="007B6F6A">
        <w:rPr>
          <w:rFonts w:ascii="Times New Roman" w:eastAsia="Times New Roman" w:hAnsi="Times New Roman" w:cs="Times New Roman"/>
          <w:sz w:val="28"/>
          <w:szCs w:val="28"/>
        </w:rPr>
        <w:t>счет</w:t>
      </w:r>
      <w:proofErr w:type="spellEnd"/>
      <w:r w:rsidRPr="007B6F6A">
        <w:rPr>
          <w:rFonts w:ascii="Times New Roman" w:eastAsia="Times New Roman" w:hAnsi="Times New Roman" w:cs="Times New Roman"/>
          <w:sz w:val="28"/>
          <w:szCs w:val="28"/>
        </w:rPr>
        <w:t xml:space="preserve">, не нарушая сроков оказания услуг, устранять </w:t>
      </w:r>
      <w:r w:rsidRPr="00775667">
        <w:rPr>
          <w:rFonts w:ascii="Times New Roman" w:eastAsia="Times New Roman" w:hAnsi="Times New Roman" w:cs="Times New Roman"/>
          <w:sz w:val="28"/>
          <w:szCs w:val="28"/>
        </w:rPr>
        <w:t>допущенные по его вине</w:t>
      </w:r>
      <w:r w:rsidR="00504C8F" w:rsidRPr="00775667">
        <w:rPr>
          <w:rFonts w:ascii="Times New Roman" w:eastAsia="Times New Roman" w:hAnsi="Times New Roman" w:cs="Times New Roman"/>
          <w:sz w:val="28"/>
          <w:szCs w:val="28"/>
        </w:rPr>
        <w:t xml:space="preserve"> ошибки и недостатки </w:t>
      </w:r>
      <w:r w:rsidRPr="00775667">
        <w:rPr>
          <w:rFonts w:ascii="Times New Roman" w:eastAsia="Times New Roman" w:hAnsi="Times New Roman" w:cs="Times New Roman"/>
          <w:sz w:val="28"/>
          <w:szCs w:val="28"/>
        </w:rPr>
        <w:t>в оказанных услугах, которые могут повлечь отступления от условий настоящего Договора и Технического задания</w:t>
      </w:r>
      <w:r w:rsidR="00BA2376" w:rsidRPr="00775667">
        <w:rPr>
          <w:rFonts w:ascii="Times New Roman" w:eastAsia="Times New Roman" w:hAnsi="Times New Roman" w:cs="Times New Roman"/>
          <w:sz w:val="28"/>
          <w:szCs w:val="28"/>
        </w:rPr>
        <w:t>.</w:t>
      </w:r>
    </w:p>
    <w:p w14:paraId="35033E1A" w14:textId="2FC0307A" w:rsidR="00FC3DEE" w:rsidRPr="00775667" w:rsidRDefault="00FC3DEE"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75667">
        <w:rPr>
          <w:rFonts w:ascii="Times New Roman" w:eastAsia="Times New Roman" w:hAnsi="Times New Roman" w:cs="Times New Roman"/>
          <w:sz w:val="28"/>
          <w:szCs w:val="28"/>
        </w:rPr>
        <w:t xml:space="preserve">Незамедлительно представлять </w:t>
      </w:r>
      <w:r w:rsidR="00A14D5A" w:rsidRPr="00775667">
        <w:rPr>
          <w:rFonts w:ascii="Times New Roman" w:eastAsia="Times New Roman" w:hAnsi="Times New Roman" w:cs="Times New Roman"/>
          <w:sz w:val="28"/>
          <w:szCs w:val="28"/>
        </w:rPr>
        <w:t xml:space="preserve">Фонду </w:t>
      </w:r>
      <w:r w:rsidRPr="00775667">
        <w:rPr>
          <w:rFonts w:ascii="Times New Roman" w:eastAsia="Times New Roman" w:hAnsi="Times New Roman" w:cs="Times New Roman"/>
          <w:sz w:val="28"/>
          <w:szCs w:val="28"/>
        </w:rPr>
        <w:t>по его запросу информацию о ходе оказания услуг.</w:t>
      </w:r>
    </w:p>
    <w:p w14:paraId="2ACB9695" w14:textId="0B56BE87" w:rsidR="00FC3DEE" w:rsidRPr="00775667" w:rsidRDefault="00FC3DEE" w:rsidP="00FC3DEE">
      <w:pPr>
        <w:pStyle w:val="a3"/>
        <w:widowControl w:val="0"/>
        <w:numPr>
          <w:ilvl w:val="2"/>
          <w:numId w:val="18"/>
        </w:numPr>
        <w:autoSpaceDE w:val="0"/>
        <w:autoSpaceDN w:val="0"/>
        <w:adjustRightInd w:val="0"/>
        <w:spacing w:after="0"/>
        <w:ind w:left="0" w:firstLine="861"/>
        <w:jc w:val="both"/>
        <w:rPr>
          <w:rFonts w:ascii="Times New Roman" w:eastAsia="Times New Roman" w:hAnsi="Times New Roman" w:cs="Times New Roman"/>
          <w:sz w:val="28"/>
          <w:szCs w:val="28"/>
        </w:rPr>
      </w:pPr>
      <w:r w:rsidRPr="00775667">
        <w:rPr>
          <w:rFonts w:ascii="Times New Roman" w:eastAsia="Times New Roman" w:hAnsi="Times New Roman" w:cs="Times New Roman"/>
          <w:b/>
          <w:bCs/>
          <w:sz w:val="28"/>
          <w:szCs w:val="28"/>
        </w:rPr>
        <w:t>(Только для образовательной поддержки)</w:t>
      </w:r>
      <w:r w:rsidRPr="00775667">
        <w:rPr>
          <w:rFonts w:ascii="Times New Roman" w:eastAsia="Times New Roman" w:hAnsi="Times New Roman" w:cs="Times New Roman"/>
          <w:sz w:val="28"/>
          <w:szCs w:val="28"/>
        </w:rPr>
        <w:t xml:space="preserve"> Передать </w:t>
      </w:r>
      <w:r w:rsidR="00A14D5A" w:rsidRPr="00775667">
        <w:rPr>
          <w:rFonts w:ascii="Times New Roman" w:eastAsia="Times New Roman" w:hAnsi="Times New Roman" w:cs="Times New Roman"/>
          <w:sz w:val="28"/>
          <w:szCs w:val="28"/>
        </w:rPr>
        <w:t>Фонду</w:t>
      </w:r>
      <w:r w:rsidRPr="00775667">
        <w:rPr>
          <w:rFonts w:ascii="Times New Roman" w:eastAsia="Times New Roman" w:hAnsi="Times New Roman" w:cs="Times New Roman"/>
          <w:sz w:val="28"/>
          <w:szCs w:val="28"/>
        </w:rPr>
        <w:t xml:space="preserve"> </w:t>
      </w:r>
      <w:proofErr w:type="spellStart"/>
      <w:r w:rsidRPr="00775667">
        <w:rPr>
          <w:rFonts w:ascii="Times New Roman" w:eastAsia="Times New Roman" w:hAnsi="Times New Roman" w:cs="Times New Roman"/>
          <w:sz w:val="28"/>
          <w:szCs w:val="28"/>
        </w:rPr>
        <w:t>путем</w:t>
      </w:r>
      <w:proofErr w:type="spellEnd"/>
      <w:r w:rsidRPr="00775667">
        <w:rPr>
          <w:rFonts w:ascii="Times New Roman" w:eastAsia="Times New Roman" w:hAnsi="Times New Roman" w:cs="Times New Roman"/>
          <w:sz w:val="28"/>
          <w:szCs w:val="28"/>
        </w:rPr>
        <w:t xml:space="preserve"> предоставления доступа к ресурсу Исполнителя, нижеуказанные данные, в том числе персональные данные участников Мероприятий, полученные Исполнителем при их регистрации:</w:t>
      </w:r>
    </w:p>
    <w:p w14:paraId="5F5CAB11" w14:textId="353EB406" w:rsidR="00FC3DEE" w:rsidRPr="00775667" w:rsidRDefault="00FC3DEE" w:rsidP="006A741D">
      <w:pPr>
        <w:widowControl w:val="0"/>
        <w:pBdr>
          <w:top w:val="nil"/>
          <w:left w:val="nil"/>
          <w:bottom w:val="nil"/>
          <w:right w:val="nil"/>
          <w:between w:val="nil"/>
        </w:pBdr>
        <w:tabs>
          <w:tab w:val="left" w:pos="284"/>
          <w:tab w:val="left" w:pos="993"/>
        </w:tabs>
        <w:spacing w:after="0"/>
        <w:ind w:left="357" w:firstLine="635"/>
        <w:jc w:val="both"/>
        <w:rPr>
          <w:rFonts w:ascii="Times New Roman" w:eastAsia="Times New Roman" w:hAnsi="Times New Roman" w:cs="Times New Roman"/>
          <w:color w:val="000000"/>
          <w:sz w:val="28"/>
          <w:szCs w:val="28"/>
        </w:rPr>
      </w:pPr>
      <w:r w:rsidRPr="00775667">
        <w:rPr>
          <w:rFonts w:ascii="Times New Roman" w:eastAsia="Times New Roman" w:hAnsi="Times New Roman" w:cs="Times New Roman"/>
          <w:color w:val="000000"/>
          <w:sz w:val="28"/>
          <w:szCs w:val="28"/>
        </w:rPr>
        <w:t>- для физических лиц (ФИО, ИНН, адрес электронной почты, номер телефона, наименование региона, дата рождения, целевая группа);</w:t>
      </w:r>
    </w:p>
    <w:p w14:paraId="011B9C52" w14:textId="77777777" w:rsidR="00FC3DEE" w:rsidRPr="00775667" w:rsidRDefault="00FC3DEE" w:rsidP="006A741D">
      <w:pPr>
        <w:widowControl w:val="0"/>
        <w:pBdr>
          <w:top w:val="nil"/>
          <w:left w:val="nil"/>
          <w:bottom w:val="nil"/>
          <w:right w:val="nil"/>
          <w:between w:val="nil"/>
        </w:pBdr>
        <w:tabs>
          <w:tab w:val="left" w:pos="284"/>
          <w:tab w:val="left" w:pos="993"/>
        </w:tabs>
        <w:spacing w:after="0"/>
        <w:ind w:left="357" w:firstLine="635"/>
        <w:jc w:val="both"/>
        <w:rPr>
          <w:rFonts w:ascii="Times New Roman" w:eastAsia="Times New Roman" w:hAnsi="Times New Roman" w:cs="Times New Roman"/>
          <w:color w:val="000000"/>
          <w:sz w:val="28"/>
          <w:szCs w:val="28"/>
        </w:rPr>
      </w:pPr>
      <w:r w:rsidRPr="00775667">
        <w:rPr>
          <w:rFonts w:ascii="Times New Roman" w:eastAsia="Times New Roman" w:hAnsi="Times New Roman" w:cs="Times New Roman"/>
          <w:color w:val="000000"/>
          <w:sz w:val="28"/>
          <w:szCs w:val="28"/>
        </w:rPr>
        <w:t>- для юридических лиц и индивидуальных предпринимателей (ФИО, ИНН, название компании, адрес электронной почты, номер телефона, наименование региона).</w:t>
      </w:r>
    </w:p>
    <w:p w14:paraId="094C2524" w14:textId="1E4E3F45" w:rsidR="001F0E32" w:rsidRPr="00775667" w:rsidRDefault="001F0E32" w:rsidP="006459BF">
      <w:pPr>
        <w:pStyle w:val="a3"/>
        <w:numPr>
          <w:ilvl w:val="1"/>
          <w:numId w:val="18"/>
        </w:numPr>
        <w:tabs>
          <w:tab w:val="left" w:pos="1701"/>
        </w:tabs>
        <w:spacing w:after="0"/>
        <w:ind w:hanging="1822"/>
        <w:rPr>
          <w:rFonts w:ascii="Times New Roman" w:hAnsi="Times New Roman" w:cs="Times New Roman"/>
          <w:b/>
          <w:bCs/>
          <w:sz w:val="28"/>
          <w:szCs w:val="28"/>
        </w:rPr>
      </w:pPr>
      <w:r w:rsidRPr="00775667">
        <w:rPr>
          <w:rFonts w:ascii="Times New Roman" w:hAnsi="Times New Roman" w:cs="Times New Roman"/>
          <w:b/>
          <w:bCs/>
          <w:sz w:val="28"/>
          <w:szCs w:val="28"/>
        </w:rPr>
        <w:t>Исполнитель вправе:</w:t>
      </w:r>
    </w:p>
    <w:p w14:paraId="174699A0" w14:textId="02CC46E5" w:rsidR="008C0B12" w:rsidRPr="0003044C" w:rsidRDefault="008C0B12"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hAnsi="Times New Roman"/>
          <w:sz w:val="28"/>
          <w:szCs w:val="28"/>
        </w:rPr>
        <w:t>Требовать своевременной оплаты на условиях, установленных Договором, надлежащим образом оказанных и принятых Фондом услуг.</w:t>
      </w:r>
    </w:p>
    <w:p w14:paraId="3ADE043F" w14:textId="599D1220" w:rsidR="008C0B12" w:rsidRPr="0003044C" w:rsidRDefault="00187488"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hAnsi="Times New Roman"/>
          <w:sz w:val="28"/>
          <w:szCs w:val="28"/>
        </w:rPr>
        <w:lastRenderedPageBreak/>
        <w:t>Предоставления информации, необходимой для оказания услуг.</w:t>
      </w:r>
    </w:p>
    <w:p w14:paraId="538B0CE5" w14:textId="77777777" w:rsidR="00FC3DEE" w:rsidRPr="0003044C" w:rsidRDefault="00FC3DEE"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eastAsia="Times New Roman" w:hAnsi="Times New Roman" w:cs="Times New Roman"/>
          <w:sz w:val="28"/>
          <w:szCs w:val="28"/>
        </w:rPr>
        <w:t>В порядке, предусмотренном действующим законодательством, привлекать к оказанию услуг по настоящему Договору третьих лиц.</w:t>
      </w:r>
    </w:p>
    <w:p w14:paraId="187A9E69" w14:textId="625E9630" w:rsidR="00FC3DEE" w:rsidRPr="0003044C" w:rsidRDefault="00FC3DEE"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eastAsia="Times New Roman" w:hAnsi="Times New Roman" w:cs="Times New Roman"/>
          <w:sz w:val="28"/>
          <w:szCs w:val="28"/>
        </w:rPr>
        <w:t xml:space="preserve">По согласованию с </w:t>
      </w:r>
      <w:r w:rsidR="00A14D5A" w:rsidRPr="0003044C">
        <w:rPr>
          <w:rFonts w:ascii="Times New Roman" w:eastAsia="Times New Roman" w:hAnsi="Times New Roman" w:cs="Times New Roman"/>
          <w:sz w:val="28"/>
          <w:szCs w:val="28"/>
        </w:rPr>
        <w:t>Фондом или Получателем поддержки</w:t>
      </w:r>
      <w:r w:rsidRPr="0003044C">
        <w:rPr>
          <w:rFonts w:ascii="Times New Roman" w:eastAsia="Times New Roman" w:hAnsi="Times New Roman" w:cs="Times New Roman"/>
          <w:sz w:val="28"/>
          <w:szCs w:val="28"/>
        </w:rPr>
        <w:t xml:space="preserve"> в случае возникновения такой необходимости вносить изменения в разработанные программу и план-график мероприятия</w:t>
      </w:r>
      <w:r w:rsidR="00DF001B" w:rsidRPr="0003044C">
        <w:rPr>
          <w:rFonts w:ascii="Times New Roman" w:eastAsia="Times New Roman" w:hAnsi="Times New Roman" w:cs="Times New Roman"/>
          <w:sz w:val="28"/>
          <w:szCs w:val="28"/>
        </w:rPr>
        <w:t xml:space="preserve"> (для услуг по предоставлению образовательной поддержки)</w:t>
      </w:r>
      <w:r w:rsidRPr="0003044C">
        <w:rPr>
          <w:rFonts w:ascii="Times New Roman" w:eastAsia="Times New Roman" w:hAnsi="Times New Roman" w:cs="Times New Roman"/>
          <w:sz w:val="28"/>
          <w:szCs w:val="28"/>
        </w:rPr>
        <w:t xml:space="preserve">. </w:t>
      </w:r>
    </w:p>
    <w:p w14:paraId="689FC8AE" w14:textId="4AF72B65" w:rsidR="001F0E32" w:rsidRPr="0003044C" w:rsidRDefault="001F0E32" w:rsidP="00221C71">
      <w:pPr>
        <w:pStyle w:val="a3"/>
        <w:numPr>
          <w:ilvl w:val="1"/>
          <w:numId w:val="18"/>
        </w:numPr>
        <w:tabs>
          <w:tab w:val="left" w:pos="1701"/>
        </w:tabs>
        <w:spacing w:after="0"/>
        <w:ind w:firstLine="709"/>
        <w:rPr>
          <w:rFonts w:ascii="Times New Roman" w:hAnsi="Times New Roman" w:cs="Times New Roman"/>
          <w:b/>
          <w:bCs/>
          <w:sz w:val="28"/>
          <w:szCs w:val="28"/>
        </w:rPr>
      </w:pPr>
      <w:r w:rsidRPr="0003044C">
        <w:rPr>
          <w:rFonts w:ascii="Times New Roman" w:hAnsi="Times New Roman" w:cs="Times New Roman"/>
          <w:b/>
          <w:bCs/>
          <w:sz w:val="28"/>
          <w:szCs w:val="28"/>
        </w:rPr>
        <w:t xml:space="preserve">Фонд обязуется: </w:t>
      </w:r>
    </w:p>
    <w:p w14:paraId="0748A80C" w14:textId="4A55A567" w:rsidR="008C0B12" w:rsidRPr="0003044C" w:rsidRDefault="008C0B12" w:rsidP="00221C71">
      <w:pPr>
        <w:pStyle w:val="a3"/>
        <w:numPr>
          <w:ilvl w:val="2"/>
          <w:numId w:val="18"/>
        </w:numPr>
        <w:tabs>
          <w:tab w:val="left" w:pos="1701"/>
        </w:tabs>
        <w:spacing w:after="0"/>
        <w:ind w:left="0" w:firstLine="709"/>
        <w:jc w:val="both"/>
        <w:rPr>
          <w:rFonts w:ascii="Times New Roman" w:hAnsi="Times New Roman" w:cs="Times New Roman"/>
          <w:sz w:val="28"/>
          <w:szCs w:val="28"/>
        </w:rPr>
      </w:pPr>
      <w:r w:rsidRPr="0003044C">
        <w:rPr>
          <w:rFonts w:ascii="Times New Roman" w:eastAsia="Times New Roman" w:hAnsi="Times New Roman"/>
          <w:sz w:val="28"/>
          <w:szCs w:val="28"/>
        </w:rPr>
        <w:t xml:space="preserve">Принять, произвести проверку </w:t>
      </w:r>
      <w:proofErr w:type="spellStart"/>
      <w:r w:rsidRPr="0003044C">
        <w:rPr>
          <w:rFonts w:ascii="Times New Roman" w:eastAsia="Times New Roman" w:hAnsi="Times New Roman"/>
          <w:sz w:val="28"/>
          <w:szCs w:val="28"/>
        </w:rPr>
        <w:t>отчетных</w:t>
      </w:r>
      <w:proofErr w:type="spellEnd"/>
      <w:r w:rsidRPr="0003044C">
        <w:rPr>
          <w:rFonts w:ascii="Times New Roman" w:eastAsia="Times New Roman" w:hAnsi="Times New Roman"/>
          <w:sz w:val="28"/>
          <w:szCs w:val="28"/>
        </w:rPr>
        <w:t xml:space="preserve"> документов и оплатить оказанные услуги в соответствии с условиями настоящего Договора.</w:t>
      </w:r>
    </w:p>
    <w:p w14:paraId="6C64FDD7" w14:textId="1D3D9F05" w:rsidR="008C0B12" w:rsidRPr="0003044C" w:rsidRDefault="008C0B12" w:rsidP="00221C71">
      <w:pPr>
        <w:pStyle w:val="a3"/>
        <w:numPr>
          <w:ilvl w:val="2"/>
          <w:numId w:val="18"/>
        </w:numPr>
        <w:tabs>
          <w:tab w:val="left" w:pos="1701"/>
        </w:tabs>
        <w:spacing w:after="0"/>
        <w:ind w:left="0" w:firstLine="709"/>
        <w:jc w:val="both"/>
        <w:rPr>
          <w:rFonts w:ascii="Times New Roman" w:hAnsi="Times New Roman" w:cs="Times New Roman"/>
          <w:sz w:val="28"/>
          <w:szCs w:val="28"/>
        </w:rPr>
      </w:pPr>
      <w:r w:rsidRPr="0003044C">
        <w:rPr>
          <w:rFonts w:ascii="Times New Roman" w:eastAsia="Times New Roman" w:hAnsi="Times New Roman"/>
          <w:sz w:val="28"/>
          <w:szCs w:val="28"/>
        </w:rPr>
        <w:t>Подписать Акт сдачи-</w:t>
      </w:r>
      <w:proofErr w:type="spellStart"/>
      <w:r w:rsidRPr="0003044C">
        <w:rPr>
          <w:rFonts w:ascii="Times New Roman" w:eastAsia="Times New Roman" w:hAnsi="Times New Roman"/>
          <w:sz w:val="28"/>
          <w:szCs w:val="28"/>
        </w:rPr>
        <w:t>приемки</w:t>
      </w:r>
      <w:proofErr w:type="spellEnd"/>
      <w:r w:rsidRPr="0003044C">
        <w:rPr>
          <w:rFonts w:ascii="Times New Roman" w:eastAsia="Times New Roman" w:hAnsi="Times New Roman"/>
          <w:sz w:val="28"/>
          <w:szCs w:val="28"/>
        </w:rPr>
        <w:t xml:space="preserve"> </w:t>
      </w:r>
      <w:r w:rsidR="000B4E1F">
        <w:rPr>
          <w:rFonts w:ascii="Times New Roman" w:eastAsia="Times New Roman" w:hAnsi="Times New Roman"/>
          <w:sz w:val="28"/>
          <w:szCs w:val="28"/>
        </w:rPr>
        <w:t>(далее – Акт)</w:t>
      </w:r>
      <w:r w:rsidR="00393077">
        <w:rPr>
          <w:rFonts w:ascii="Times New Roman" w:eastAsia="Times New Roman" w:hAnsi="Times New Roman"/>
          <w:sz w:val="28"/>
          <w:szCs w:val="28"/>
        </w:rPr>
        <w:t xml:space="preserve"> </w:t>
      </w:r>
      <w:r w:rsidRPr="0003044C">
        <w:rPr>
          <w:rFonts w:ascii="Times New Roman" w:eastAsia="Times New Roman" w:hAnsi="Times New Roman"/>
          <w:sz w:val="28"/>
          <w:szCs w:val="28"/>
        </w:rPr>
        <w:t xml:space="preserve">оказанных услуг в течение </w:t>
      </w:r>
      <w:r w:rsidR="00331A95">
        <w:rPr>
          <w:rFonts w:ascii="Times New Roman" w:eastAsia="Times New Roman" w:hAnsi="Times New Roman"/>
          <w:sz w:val="28"/>
          <w:szCs w:val="28"/>
        </w:rPr>
        <w:t>10 (</w:t>
      </w:r>
      <w:r w:rsidR="00FC3DEE" w:rsidRPr="0003044C">
        <w:rPr>
          <w:rFonts w:ascii="Times New Roman" w:eastAsia="Times New Roman" w:hAnsi="Times New Roman"/>
          <w:sz w:val="28"/>
          <w:szCs w:val="28"/>
        </w:rPr>
        <w:t>десяти</w:t>
      </w:r>
      <w:r w:rsidR="00331A95">
        <w:rPr>
          <w:rFonts w:ascii="Times New Roman" w:eastAsia="Times New Roman" w:hAnsi="Times New Roman"/>
          <w:sz w:val="28"/>
          <w:szCs w:val="28"/>
        </w:rPr>
        <w:t>)</w:t>
      </w:r>
      <w:r w:rsidR="00FC3DEE" w:rsidRPr="0003044C">
        <w:rPr>
          <w:rFonts w:ascii="Times New Roman" w:eastAsia="Times New Roman" w:hAnsi="Times New Roman"/>
          <w:sz w:val="28"/>
          <w:szCs w:val="28"/>
        </w:rPr>
        <w:t xml:space="preserve"> </w:t>
      </w:r>
      <w:r w:rsidRPr="0003044C">
        <w:rPr>
          <w:rFonts w:ascii="Times New Roman" w:eastAsia="Times New Roman" w:hAnsi="Times New Roman"/>
          <w:sz w:val="28"/>
          <w:szCs w:val="28"/>
        </w:rPr>
        <w:t>рабочих дней со дня его предоставления Исполнителем либо представить мотивированный отказ</w:t>
      </w:r>
      <w:r w:rsidR="007975BA">
        <w:rPr>
          <w:rFonts w:ascii="Times New Roman" w:eastAsia="Times New Roman" w:hAnsi="Times New Roman"/>
          <w:sz w:val="28"/>
          <w:szCs w:val="28"/>
        </w:rPr>
        <w:t xml:space="preserve"> в подписании Акта.</w:t>
      </w:r>
    </w:p>
    <w:p w14:paraId="468720F5" w14:textId="41297894" w:rsidR="001F0E32" w:rsidRPr="0003044C" w:rsidRDefault="001F0E32" w:rsidP="00221C71">
      <w:pPr>
        <w:pStyle w:val="a3"/>
        <w:numPr>
          <w:ilvl w:val="1"/>
          <w:numId w:val="18"/>
        </w:numPr>
        <w:tabs>
          <w:tab w:val="left" w:pos="1701"/>
        </w:tabs>
        <w:spacing w:after="0"/>
        <w:ind w:firstLine="709"/>
        <w:rPr>
          <w:rFonts w:ascii="Times New Roman" w:hAnsi="Times New Roman" w:cs="Times New Roman"/>
          <w:b/>
          <w:bCs/>
          <w:sz w:val="28"/>
          <w:szCs w:val="28"/>
        </w:rPr>
      </w:pPr>
      <w:r w:rsidRPr="0003044C">
        <w:rPr>
          <w:rFonts w:ascii="Times New Roman" w:hAnsi="Times New Roman" w:cs="Times New Roman"/>
          <w:b/>
          <w:bCs/>
          <w:sz w:val="28"/>
          <w:szCs w:val="28"/>
        </w:rPr>
        <w:t>Фонд вправе:</w:t>
      </w:r>
    </w:p>
    <w:p w14:paraId="77991FCA" w14:textId="77777777" w:rsidR="00517EDA" w:rsidRPr="0003044C" w:rsidRDefault="00517EDA"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hAnsi="Times New Roman"/>
          <w:sz w:val="28"/>
          <w:szCs w:val="28"/>
        </w:rPr>
        <w:t>Требовать от Исполнителя надлежащего исполнения обязательств, установленных Договором.</w:t>
      </w:r>
    </w:p>
    <w:p w14:paraId="486586C9" w14:textId="7A185B72" w:rsidR="00517EDA" w:rsidRPr="0003044C" w:rsidRDefault="00517EDA"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hAnsi="Times New Roman"/>
          <w:sz w:val="28"/>
          <w:szCs w:val="28"/>
        </w:rPr>
        <w:t xml:space="preserve">Требовать от Исполнителя своевременного устранения выявленных </w:t>
      </w:r>
      <w:r w:rsidR="00283F82">
        <w:rPr>
          <w:rFonts w:ascii="Times New Roman" w:hAnsi="Times New Roman"/>
          <w:sz w:val="28"/>
          <w:szCs w:val="28"/>
        </w:rPr>
        <w:t xml:space="preserve">ошибок и </w:t>
      </w:r>
      <w:r w:rsidRPr="0003044C">
        <w:rPr>
          <w:rFonts w:ascii="Times New Roman" w:hAnsi="Times New Roman"/>
          <w:sz w:val="28"/>
          <w:szCs w:val="28"/>
        </w:rPr>
        <w:t>недостатков.</w:t>
      </w:r>
    </w:p>
    <w:p w14:paraId="32D7B4FF" w14:textId="77777777" w:rsidR="00517EDA" w:rsidRPr="0003044C" w:rsidRDefault="00517EDA"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hAnsi="Times New Roman"/>
          <w:sz w:val="28"/>
          <w:szCs w:val="28"/>
        </w:rPr>
        <w:t>Проверять ход и качество выполнения Исполнителем условий настоящего Договора.</w:t>
      </w:r>
    </w:p>
    <w:p w14:paraId="4FE040B4" w14:textId="258BAF14" w:rsidR="00517EDA" w:rsidRPr="0003044C" w:rsidRDefault="00517EDA"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eastAsia="Calibri" w:hAnsi="Times New Roman"/>
          <w:color w:val="000000"/>
          <w:sz w:val="28"/>
          <w:szCs w:val="28"/>
        </w:rPr>
        <w:t>При наличии более двух</w:t>
      </w:r>
      <w:r w:rsidR="00602689">
        <w:rPr>
          <w:rFonts w:ascii="Times New Roman" w:eastAsia="Calibri" w:hAnsi="Times New Roman"/>
          <w:color w:val="000000"/>
          <w:sz w:val="28"/>
          <w:szCs w:val="28"/>
        </w:rPr>
        <w:t xml:space="preserve"> письменных</w:t>
      </w:r>
      <w:r w:rsidRPr="0003044C">
        <w:rPr>
          <w:rFonts w:ascii="Times New Roman" w:eastAsia="Calibri" w:hAnsi="Times New Roman"/>
          <w:color w:val="000000"/>
          <w:sz w:val="28"/>
          <w:szCs w:val="28"/>
        </w:rPr>
        <w:t xml:space="preserve"> жалоб от Получателей поддержки в текущем финансовом году рассмотреть вопрос об исключении из реестра Стороннего эксперта и расторгнуть договор об оказании услуг.</w:t>
      </w:r>
    </w:p>
    <w:p w14:paraId="21E6A9B0" w14:textId="7AC86489" w:rsidR="00FF161D" w:rsidRPr="0003044C" w:rsidRDefault="00FF161D"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hAnsi="Times New Roman" w:cs="Times New Roman"/>
          <w:color w:val="000000"/>
          <w:sz w:val="28"/>
          <w:szCs w:val="28"/>
          <w:shd w:val="clear" w:color="auto" w:fill="FFFFFF"/>
        </w:rPr>
        <w:t>В любое время о</w:t>
      </w:r>
      <w:r w:rsidRPr="0003044C">
        <w:rPr>
          <w:rFonts w:ascii="Times New Roman" w:hAnsi="Times New Roman" w:cs="Times New Roman"/>
          <w:color w:val="000000" w:themeColor="text1"/>
          <w:sz w:val="28"/>
          <w:szCs w:val="28"/>
          <w:shd w:val="clear" w:color="auto" w:fill="FFFFFF"/>
        </w:rPr>
        <w:t>тказаться от исполнения договора при условии оплаты Исполнителю фактически оказанных надлежащим образом услуг.</w:t>
      </w:r>
    </w:p>
    <w:p w14:paraId="6C047042" w14:textId="77777777" w:rsidR="00FC3DEE" w:rsidRPr="0003044C" w:rsidRDefault="00FC3DEE"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eastAsia="Times New Roman" w:hAnsi="Times New Roman" w:cs="Times New Roman"/>
          <w:sz w:val="28"/>
          <w:szCs w:val="28"/>
        </w:rPr>
        <w:t xml:space="preserve">Привлекать для оценки хода и качества оказываемых услуг независимых экспертов. </w:t>
      </w:r>
    </w:p>
    <w:p w14:paraId="1EA99D4E" w14:textId="66062321" w:rsidR="00FC3DEE" w:rsidRPr="0003044C" w:rsidRDefault="00FC3DEE" w:rsidP="00221C71">
      <w:pPr>
        <w:pStyle w:val="a3"/>
        <w:widowControl w:val="0"/>
        <w:numPr>
          <w:ilvl w:val="2"/>
          <w:numId w:val="18"/>
        </w:numPr>
        <w:suppressAutoHyphens/>
        <w:autoSpaceDE w:val="0"/>
        <w:snapToGrid w:val="0"/>
        <w:spacing w:after="0" w:line="276" w:lineRule="auto"/>
        <w:ind w:left="0" w:firstLine="709"/>
        <w:jc w:val="both"/>
        <w:rPr>
          <w:rFonts w:ascii="Times New Roman" w:hAnsi="Times New Roman"/>
          <w:sz w:val="28"/>
          <w:szCs w:val="28"/>
        </w:rPr>
      </w:pPr>
      <w:r w:rsidRPr="0003044C">
        <w:rPr>
          <w:rFonts w:ascii="Times New Roman" w:eastAsia="Times New Roman" w:hAnsi="Times New Roman" w:cs="Times New Roman"/>
          <w:sz w:val="28"/>
          <w:szCs w:val="28"/>
        </w:rPr>
        <w:t>Направлять специалистов для присутствия</w:t>
      </w:r>
      <w:r w:rsidRPr="0003044C">
        <w:rPr>
          <w:rFonts w:ascii="Times New Roman" w:eastAsia="Times New Roman" w:hAnsi="Times New Roman" w:cs="Times New Roman"/>
          <w:color w:val="FF0000"/>
          <w:sz w:val="28"/>
          <w:szCs w:val="28"/>
        </w:rPr>
        <w:t xml:space="preserve"> </w:t>
      </w:r>
      <w:r w:rsidRPr="0003044C">
        <w:rPr>
          <w:rFonts w:ascii="Times New Roman" w:eastAsia="Times New Roman" w:hAnsi="Times New Roman" w:cs="Times New Roman"/>
          <w:sz w:val="28"/>
          <w:szCs w:val="28"/>
        </w:rPr>
        <w:t>на Мероприятии либо при оказании услуг.</w:t>
      </w:r>
    </w:p>
    <w:p w14:paraId="498C0DA3" w14:textId="2629CE3E" w:rsidR="005964C9" w:rsidRPr="0003044C" w:rsidRDefault="005964C9" w:rsidP="00A607CC">
      <w:pPr>
        <w:pStyle w:val="a3"/>
        <w:numPr>
          <w:ilvl w:val="0"/>
          <w:numId w:val="18"/>
        </w:numPr>
        <w:tabs>
          <w:tab w:val="left" w:pos="1701"/>
        </w:tabs>
        <w:spacing w:after="0"/>
        <w:jc w:val="center"/>
        <w:rPr>
          <w:rFonts w:ascii="Times New Roman" w:hAnsi="Times New Roman" w:cs="Times New Roman"/>
          <w:b/>
          <w:bCs/>
          <w:sz w:val="28"/>
          <w:szCs w:val="28"/>
        </w:rPr>
      </w:pPr>
      <w:proofErr w:type="spellStart"/>
      <w:r w:rsidRPr="0003044C">
        <w:rPr>
          <w:rFonts w:ascii="Times New Roman" w:hAnsi="Times New Roman" w:cs="Times New Roman"/>
          <w:b/>
          <w:bCs/>
          <w:sz w:val="28"/>
          <w:szCs w:val="28"/>
        </w:rPr>
        <w:t>Расчеты</w:t>
      </w:r>
      <w:proofErr w:type="spellEnd"/>
      <w:r w:rsidRPr="0003044C">
        <w:rPr>
          <w:rFonts w:ascii="Times New Roman" w:hAnsi="Times New Roman" w:cs="Times New Roman"/>
          <w:b/>
          <w:bCs/>
          <w:sz w:val="28"/>
          <w:szCs w:val="28"/>
        </w:rPr>
        <w:t xml:space="preserve"> между Сторонами</w:t>
      </w:r>
    </w:p>
    <w:p w14:paraId="65A4479D" w14:textId="06A91549" w:rsidR="00FC3DEE" w:rsidRPr="0003044C" w:rsidRDefault="00187488" w:rsidP="00984E9B">
      <w:pPr>
        <w:pStyle w:val="a3"/>
        <w:widowControl w:val="0"/>
        <w:numPr>
          <w:ilvl w:val="1"/>
          <w:numId w:val="18"/>
        </w:numPr>
        <w:autoSpaceDE w:val="0"/>
        <w:autoSpaceDN w:val="0"/>
        <w:adjustRightInd w:val="0"/>
        <w:spacing w:after="0"/>
        <w:ind w:left="0" w:firstLine="851"/>
        <w:jc w:val="both"/>
        <w:rPr>
          <w:rFonts w:ascii="Times New Roman" w:hAnsi="Times New Roman"/>
          <w:sz w:val="28"/>
          <w:szCs w:val="28"/>
        </w:rPr>
      </w:pPr>
      <w:r w:rsidRPr="0003044C">
        <w:rPr>
          <w:rFonts w:ascii="Times New Roman" w:hAnsi="Times New Roman"/>
          <w:sz w:val="28"/>
          <w:szCs w:val="28"/>
        </w:rPr>
        <w:t>Фонд уплачивает Исполнителю денежное вознаграждение по факту оказанных услуг после подписания Сторонами Акта сдачи-</w:t>
      </w:r>
      <w:proofErr w:type="spellStart"/>
      <w:r w:rsidRPr="0003044C">
        <w:rPr>
          <w:rFonts w:ascii="Times New Roman" w:hAnsi="Times New Roman"/>
          <w:sz w:val="28"/>
          <w:szCs w:val="28"/>
        </w:rPr>
        <w:t>приемки</w:t>
      </w:r>
      <w:proofErr w:type="spellEnd"/>
      <w:r w:rsidRPr="0003044C">
        <w:rPr>
          <w:rFonts w:ascii="Times New Roman" w:hAnsi="Times New Roman"/>
          <w:sz w:val="28"/>
          <w:szCs w:val="28"/>
        </w:rPr>
        <w:t xml:space="preserve"> оказанных услуг</w:t>
      </w:r>
      <w:r w:rsidR="006E106B">
        <w:rPr>
          <w:rFonts w:ascii="Times New Roman" w:hAnsi="Times New Roman"/>
          <w:sz w:val="28"/>
          <w:szCs w:val="28"/>
        </w:rPr>
        <w:t xml:space="preserve"> в срок </w:t>
      </w:r>
      <w:r w:rsidRPr="0003044C">
        <w:rPr>
          <w:rFonts w:ascii="Times New Roman" w:hAnsi="Times New Roman"/>
          <w:sz w:val="28"/>
          <w:szCs w:val="28"/>
        </w:rPr>
        <w:t>не позднее 10</w:t>
      </w:r>
      <w:r w:rsidR="001C6E6C">
        <w:rPr>
          <w:rFonts w:ascii="Times New Roman" w:hAnsi="Times New Roman"/>
          <w:sz w:val="28"/>
          <w:szCs w:val="28"/>
        </w:rPr>
        <w:t xml:space="preserve"> (десяти)</w:t>
      </w:r>
      <w:r w:rsidRPr="0003044C">
        <w:rPr>
          <w:rFonts w:ascii="Times New Roman" w:hAnsi="Times New Roman"/>
          <w:sz w:val="28"/>
          <w:szCs w:val="28"/>
        </w:rPr>
        <w:t xml:space="preserve"> рабочих дней, при условии представления </w:t>
      </w:r>
      <w:proofErr w:type="spellStart"/>
      <w:r w:rsidRPr="0003044C">
        <w:rPr>
          <w:rFonts w:ascii="Times New Roman" w:hAnsi="Times New Roman"/>
          <w:sz w:val="28"/>
          <w:szCs w:val="28"/>
        </w:rPr>
        <w:t>отчетных</w:t>
      </w:r>
      <w:proofErr w:type="spellEnd"/>
      <w:r w:rsidRPr="0003044C">
        <w:rPr>
          <w:rFonts w:ascii="Times New Roman" w:hAnsi="Times New Roman"/>
          <w:sz w:val="28"/>
          <w:szCs w:val="28"/>
        </w:rPr>
        <w:t xml:space="preserve"> документов</w:t>
      </w:r>
      <w:r w:rsidR="00FC3DEE" w:rsidRPr="0003044C">
        <w:rPr>
          <w:rFonts w:ascii="Times New Roman" w:hAnsi="Times New Roman"/>
          <w:sz w:val="28"/>
          <w:szCs w:val="28"/>
        </w:rPr>
        <w:t xml:space="preserve"> </w:t>
      </w:r>
      <w:r w:rsidR="00FC3DEE" w:rsidRPr="0003044C">
        <w:rPr>
          <w:rFonts w:ascii="Times New Roman" w:hAnsi="Times New Roman"/>
          <w:b/>
          <w:bCs/>
          <w:sz w:val="28"/>
          <w:szCs w:val="28"/>
          <w:u w:val="single"/>
        </w:rPr>
        <w:t>либо</w:t>
      </w:r>
      <w:r w:rsidR="00FC3DEE" w:rsidRPr="0003044C">
        <w:rPr>
          <w:rFonts w:ascii="Times New Roman" w:hAnsi="Times New Roman"/>
          <w:sz w:val="28"/>
          <w:szCs w:val="28"/>
        </w:rPr>
        <w:t xml:space="preserve"> </w:t>
      </w:r>
    </w:p>
    <w:p w14:paraId="29C24795" w14:textId="77777777" w:rsidR="00FC3DEE" w:rsidRPr="0003044C" w:rsidRDefault="00FC3DEE" w:rsidP="00FC3DEE">
      <w:pPr>
        <w:widowControl w:val="0"/>
        <w:autoSpaceDE w:val="0"/>
        <w:autoSpaceDN w:val="0"/>
        <w:adjustRightInd w:val="0"/>
        <w:spacing w:after="0" w:line="256" w:lineRule="auto"/>
        <w:jc w:val="both"/>
        <w:rPr>
          <w:rFonts w:ascii="Times New Roman" w:hAnsi="Times New Roman"/>
          <w:i/>
          <w:iCs/>
          <w:sz w:val="28"/>
          <w:szCs w:val="28"/>
        </w:rPr>
      </w:pPr>
      <w:bookmarkStart w:id="10" w:name="_Hlk101265074"/>
      <w:r w:rsidRPr="0003044C">
        <w:rPr>
          <w:rFonts w:ascii="Times New Roman" w:hAnsi="Times New Roman"/>
          <w:i/>
          <w:iCs/>
          <w:sz w:val="28"/>
          <w:szCs w:val="28"/>
        </w:rPr>
        <w:t>Фонд уплачивает Исполнителю денежное вознаграждение в следующем порядке:</w:t>
      </w:r>
    </w:p>
    <w:p w14:paraId="1D40E1E4" w14:textId="5CEFEE48" w:rsidR="00FC3DEE" w:rsidRPr="0003044C" w:rsidRDefault="00FC3DEE" w:rsidP="00FC3DEE">
      <w:pPr>
        <w:pStyle w:val="a3"/>
        <w:widowControl w:val="0"/>
        <w:autoSpaceDE w:val="0"/>
        <w:autoSpaceDN w:val="0"/>
        <w:adjustRightInd w:val="0"/>
        <w:spacing w:after="0"/>
        <w:ind w:left="0" w:firstLine="851"/>
        <w:jc w:val="both"/>
        <w:rPr>
          <w:rFonts w:ascii="Times New Roman" w:hAnsi="Times New Roman"/>
          <w:i/>
          <w:iCs/>
          <w:sz w:val="28"/>
          <w:szCs w:val="28"/>
        </w:rPr>
      </w:pPr>
      <w:r w:rsidRPr="0003044C">
        <w:rPr>
          <w:rFonts w:ascii="Times New Roman" w:hAnsi="Times New Roman"/>
          <w:i/>
          <w:iCs/>
          <w:sz w:val="28"/>
          <w:szCs w:val="28"/>
        </w:rPr>
        <w:t xml:space="preserve">- </w:t>
      </w:r>
      <w:r w:rsidR="001C6E6C">
        <w:rPr>
          <w:rFonts w:ascii="Times New Roman" w:hAnsi="Times New Roman"/>
          <w:i/>
          <w:iCs/>
          <w:sz w:val="28"/>
          <w:szCs w:val="28"/>
        </w:rPr>
        <w:t>__</w:t>
      </w:r>
      <w:r w:rsidRPr="0003044C">
        <w:rPr>
          <w:rFonts w:ascii="Times New Roman" w:hAnsi="Times New Roman"/>
          <w:i/>
          <w:iCs/>
          <w:sz w:val="28"/>
          <w:szCs w:val="28"/>
        </w:rPr>
        <w:t>% от общей суммы вознаграждения в течение 10</w:t>
      </w:r>
      <w:r w:rsidR="001C6E6C">
        <w:rPr>
          <w:rFonts w:ascii="Times New Roman" w:hAnsi="Times New Roman"/>
          <w:i/>
          <w:iCs/>
          <w:sz w:val="28"/>
          <w:szCs w:val="28"/>
        </w:rPr>
        <w:t xml:space="preserve"> (десяти)</w:t>
      </w:r>
      <w:r w:rsidRPr="0003044C">
        <w:rPr>
          <w:rFonts w:ascii="Times New Roman" w:hAnsi="Times New Roman"/>
          <w:i/>
          <w:iCs/>
          <w:sz w:val="28"/>
          <w:szCs w:val="28"/>
        </w:rPr>
        <w:t xml:space="preserve"> рабочих дней с даты подписания настоящего Договора; </w:t>
      </w:r>
    </w:p>
    <w:p w14:paraId="484BB53B" w14:textId="5E2350E6" w:rsidR="00984E9B" w:rsidRPr="006740AA" w:rsidRDefault="00FC3DEE" w:rsidP="00FC3DEE">
      <w:pPr>
        <w:pStyle w:val="a3"/>
        <w:widowControl w:val="0"/>
        <w:autoSpaceDE w:val="0"/>
        <w:autoSpaceDN w:val="0"/>
        <w:adjustRightInd w:val="0"/>
        <w:spacing w:after="0"/>
        <w:ind w:left="0" w:firstLine="851"/>
        <w:jc w:val="both"/>
        <w:rPr>
          <w:rFonts w:ascii="Times New Roman" w:hAnsi="Times New Roman" w:cs="Times New Roman"/>
          <w:i/>
          <w:iCs/>
          <w:sz w:val="28"/>
          <w:szCs w:val="28"/>
        </w:rPr>
      </w:pPr>
      <w:r w:rsidRPr="0003044C">
        <w:rPr>
          <w:rFonts w:ascii="Times New Roman" w:hAnsi="Times New Roman"/>
          <w:i/>
          <w:iCs/>
          <w:sz w:val="28"/>
          <w:szCs w:val="28"/>
        </w:rPr>
        <w:t xml:space="preserve">- оставшуюся сумму в размере </w:t>
      </w:r>
      <w:r w:rsidR="001C6E6C">
        <w:rPr>
          <w:rFonts w:ascii="Times New Roman" w:hAnsi="Times New Roman"/>
          <w:i/>
          <w:iCs/>
          <w:sz w:val="28"/>
          <w:szCs w:val="28"/>
        </w:rPr>
        <w:t>__</w:t>
      </w:r>
      <w:r w:rsidRPr="0003044C">
        <w:rPr>
          <w:rFonts w:ascii="Times New Roman" w:hAnsi="Times New Roman"/>
          <w:i/>
          <w:iCs/>
          <w:sz w:val="28"/>
          <w:szCs w:val="28"/>
        </w:rPr>
        <w:t>% - по факту оказанных услуг после подписания Сторонами Акта сдачи-</w:t>
      </w:r>
      <w:proofErr w:type="spellStart"/>
      <w:r w:rsidRPr="0003044C">
        <w:rPr>
          <w:rFonts w:ascii="Times New Roman" w:hAnsi="Times New Roman"/>
          <w:i/>
          <w:iCs/>
          <w:sz w:val="28"/>
          <w:szCs w:val="28"/>
        </w:rPr>
        <w:t>приемки</w:t>
      </w:r>
      <w:proofErr w:type="spellEnd"/>
      <w:r w:rsidRPr="0003044C">
        <w:rPr>
          <w:rFonts w:ascii="Times New Roman" w:hAnsi="Times New Roman"/>
          <w:i/>
          <w:iCs/>
          <w:sz w:val="28"/>
          <w:szCs w:val="28"/>
        </w:rPr>
        <w:t xml:space="preserve"> оказанных услуг (далее - Акт) не позднее 10 </w:t>
      </w:r>
      <w:r w:rsidR="001C6E6C">
        <w:rPr>
          <w:rFonts w:ascii="Times New Roman" w:hAnsi="Times New Roman"/>
          <w:i/>
          <w:iCs/>
          <w:sz w:val="28"/>
          <w:szCs w:val="28"/>
        </w:rPr>
        <w:t xml:space="preserve">(десяти) </w:t>
      </w:r>
      <w:r w:rsidRPr="0003044C">
        <w:rPr>
          <w:rFonts w:ascii="Times New Roman" w:hAnsi="Times New Roman"/>
          <w:i/>
          <w:iCs/>
          <w:sz w:val="28"/>
          <w:szCs w:val="28"/>
        </w:rPr>
        <w:t xml:space="preserve">рабочих дней, при условии представления </w:t>
      </w:r>
      <w:proofErr w:type="spellStart"/>
      <w:r w:rsidRPr="0003044C">
        <w:rPr>
          <w:rFonts w:ascii="Times New Roman" w:hAnsi="Times New Roman"/>
          <w:i/>
          <w:iCs/>
          <w:sz w:val="28"/>
          <w:szCs w:val="28"/>
        </w:rPr>
        <w:t>отчетных</w:t>
      </w:r>
      <w:proofErr w:type="spellEnd"/>
      <w:r w:rsidRPr="0003044C">
        <w:rPr>
          <w:rFonts w:ascii="Times New Roman" w:hAnsi="Times New Roman"/>
          <w:i/>
          <w:iCs/>
          <w:sz w:val="28"/>
          <w:szCs w:val="28"/>
        </w:rPr>
        <w:t xml:space="preserve"> и иных</w:t>
      </w:r>
      <w:r w:rsidRPr="00FC3DEE">
        <w:rPr>
          <w:rFonts w:ascii="Times New Roman" w:hAnsi="Times New Roman"/>
          <w:i/>
          <w:iCs/>
          <w:sz w:val="28"/>
          <w:szCs w:val="28"/>
        </w:rPr>
        <w:t xml:space="preserve"> </w:t>
      </w:r>
      <w:r w:rsidRPr="006740AA">
        <w:rPr>
          <w:rFonts w:ascii="Times New Roman" w:hAnsi="Times New Roman" w:cs="Times New Roman"/>
          <w:i/>
          <w:iCs/>
          <w:sz w:val="28"/>
          <w:szCs w:val="28"/>
        </w:rPr>
        <w:lastRenderedPageBreak/>
        <w:t>закрывающих документов в соответствии с условиями Договора.</w:t>
      </w:r>
    </w:p>
    <w:bookmarkEnd w:id="10"/>
    <w:p w14:paraId="7562A89D" w14:textId="0BEBF48C" w:rsidR="00984E9B" w:rsidRPr="006740AA" w:rsidRDefault="00984E9B" w:rsidP="00984E9B">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Фонд обязан перечислить Исполнителю вознаграждение за </w:t>
      </w:r>
      <w:r w:rsidR="00FF161D" w:rsidRPr="006740AA">
        <w:rPr>
          <w:rFonts w:ascii="Times New Roman" w:hAnsi="Times New Roman" w:cs="Times New Roman"/>
          <w:sz w:val="28"/>
          <w:szCs w:val="28"/>
        </w:rPr>
        <w:t xml:space="preserve">оказанные </w:t>
      </w:r>
      <w:r w:rsidRPr="006740AA">
        <w:rPr>
          <w:rFonts w:ascii="Times New Roman" w:hAnsi="Times New Roman" w:cs="Times New Roman"/>
          <w:sz w:val="28"/>
          <w:szCs w:val="28"/>
        </w:rPr>
        <w:t>услуги, предусмотренные дополнительными соглашениями и п. 1.1. настоящего Договора</w:t>
      </w:r>
      <w:r w:rsidR="00FC3DEE" w:rsidRPr="006740AA">
        <w:rPr>
          <w:rFonts w:ascii="Times New Roman" w:hAnsi="Times New Roman" w:cs="Times New Roman"/>
          <w:sz w:val="28"/>
          <w:szCs w:val="28"/>
        </w:rPr>
        <w:t xml:space="preserve">, при условии предоставленной </w:t>
      </w:r>
      <w:proofErr w:type="spellStart"/>
      <w:r w:rsidR="00FC3DEE" w:rsidRPr="006740AA">
        <w:rPr>
          <w:rFonts w:ascii="Times New Roman" w:hAnsi="Times New Roman" w:cs="Times New Roman"/>
          <w:sz w:val="28"/>
          <w:szCs w:val="28"/>
        </w:rPr>
        <w:t>отчетной</w:t>
      </w:r>
      <w:proofErr w:type="spellEnd"/>
      <w:r w:rsidR="00FC3DEE" w:rsidRPr="006740AA">
        <w:rPr>
          <w:rFonts w:ascii="Times New Roman" w:hAnsi="Times New Roman" w:cs="Times New Roman"/>
          <w:sz w:val="28"/>
          <w:szCs w:val="28"/>
        </w:rPr>
        <w:t xml:space="preserve"> документации.</w:t>
      </w:r>
    </w:p>
    <w:p w14:paraId="7D431894" w14:textId="6818CA45" w:rsidR="00984E9B" w:rsidRPr="00FF3249" w:rsidRDefault="00984E9B" w:rsidP="00984E9B">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proofErr w:type="spellStart"/>
      <w:r w:rsidRPr="00FF3249">
        <w:rPr>
          <w:rFonts w:ascii="Times New Roman" w:hAnsi="Times New Roman" w:cs="Times New Roman"/>
          <w:sz w:val="28"/>
          <w:szCs w:val="28"/>
        </w:rPr>
        <w:t>Отчетные</w:t>
      </w:r>
      <w:proofErr w:type="spellEnd"/>
      <w:r w:rsidRPr="00FF3249">
        <w:rPr>
          <w:rFonts w:ascii="Times New Roman" w:hAnsi="Times New Roman" w:cs="Times New Roman"/>
          <w:sz w:val="28"/>
          <w:szCs w:val="28"/>
        </w:rPr>
        <w:t xml:space="preserve"> документы </w:t>
      </w:r>
      <w:r w:rsidR="005C6286" w:rsidRPr="00FF3249">
        <w:rPr>
          <w:rFonts w:ascii="Times New Roman" w:hAnsi="Times New Roman" w:cs="Times New Roman"/>
          <w:sz w:val="28"/>
          <w:szCs w:val="28"/>
        </w:rPr>
        <w:t>предоставляются Исполнителем в соответствии с п.</w:t>
      </w:r>
      <w:r w:rsidR="00FF3249" w:rsidRPr="00FF3249">
        <w:rPr>
          <w:rFonts w:ascii="Times New Roman" w:hAnsi="Times New Roman" w:cs="Times New Roman"/>
          <w:sz w:val="28"/>
          <w:szCs w:val="28"/>
        </w:rPr>
        <w:t xml:space="preserve"> </w:t>
      </w:r>
      <w:r w:rsidR="005C6286" w:rsidRPr="00FF3249">
        <w:rPr>
          <w:rFonts w:ascii="Times New Roman" w:hAnsi="Times New Roman" w:cs="Times New Roman"/>
          <w:sz w:val="28"/>
          <w:szCs w:val="28"/>
        </w:rPr>
        <w:t>3.8 и п. 3.9 Положения</w:t>
      </w:r>
      <w:r w:rsidR="00FF3249">
        <w:rPr>
          <w:rFonts w:ascii="Times New Roman" w:hAnsi="Times New Roman" w:cs="Times New Roman"/>
          <w:sz w:val="28"/>
          <w:szCs w:val="28"/>
        </w:rPr>
        <w:t xml:space="preserve"> о Сторонних экспертах</w:t>
      </w:r>
      <w:r w:rsidRPr="00FF3249">
        <w:rPr>
          <w:rFonts w:ascii="Times New Roman" w:hAnsi="Times New Roman" w:cs="Times New Roman"/>
          <w:sz w:val="28"/>
          <w:szCs w:val="28"/>
        </w:rPr>
        <w:t>.</w:t>
      </w:r>
    </w:p>
    <w:p w14:paraId="28F0C31F" w14:textId="36A4091D" w:rsidR="00984E9B" w:rsidRPr="006740AA" w:rsidRDefault="008C0B12" w:rsidP="00984E9B">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В случае предоставления </w:t>
      </w:r>
      <w:r w:rsidR="00DE3D3C" w:rsidRPr="006740AA">
        <w:rPr>
          <w:rFonts w:ascii="Times New Roman" w:hAnsi="Times New Roman" w:cs="Times New Roman"/>
          <w:sz w:val="28"/>
          <w:szCs w:val="28"/>
        </w:rPr>
        <w:t>Фондо</w:t>
      </w:r>
      <w:r w:rsidRPr="006740AA">
        <w:rPr>
          <w:rFonts w:ascii="Times New Roman" w:hAnsi="Times New Roman" w:cs="Times New Roman"/>
          <w:sz w:val="28"/>
          <w:szCs w:val="28"/>
        </w:rPr>
        <w:t xml:space="preserve">м в письменной форме возражений по Акту Стороны в течение 5 (пяти) рабочих дней с момента получения Исполнителем возражений по Акту вырабатывают единое решение по спорным вопросам и в случае необходимости вносят соответствующие изменения в настоящий </w:t>
      </w:r>
      <w:r w:rsidR="00307736">
        <w:rPr>
          <w:rFonts w:ascii="Times New Roman" w:hAnsi="Times New Roman" w:cs="Times New Roman"/>
          <w:sz w:val="28"/>
          <w:szCs w:val="28"/>
        </w:rPr>
        <w:t>Д</w:t>
      </w:r>
      <w:r w:rsidRPr="006740AA">
        <w:rPr>
          <w:rFonts w:ascii="Times New Roman" w:hAnsi="Times New Roman" w:cs="Times New Roman"/>
          <w:sz w:val="28"/>
          <w:szCs w:val="28"/>
        </w:rPr>
        <w:t>оговор, оформляя их дополнительными соглашениями.</w:t>
      </w:r>
    </w:p>
    <w:p w14:paraId="2144874D" w14:textId="0FBAB3D5" w:rsidR="00984E9B" w:rsidRPr="006740AA" w:rsidRDefault="00984E9B" w:rsidP="00FF161D">
      <w:pPr>
        <w:pStyle w:val="a3"/>
        <w:numPr>
          <w:ilvl w:val="1"/>
          <w:numId w:val="18"/>
        </w:numPr>
        <w:spacing w:after="0" w:line="288" w:lineRule="auto"/>
        <w:ind w:left="0" w:firstLine="851"/>
        <w:jc w:val="both"/>
        <w:rPr>
          <w:rFonts w:ascii="Times New Roman" w:hAnsi="Times New Roman" w:cs="Times New Roman"/>
          <w:sz w:val="28"/>
          <w:szCs w:val="28"/>
        </w:rPr>
      </w:pPr>
      <w:proofErr w:type="spellStart"/>
      <w:r w:rsidRPr="006740AA">
        <w:rPr>
          <w:rFonts w:ascii="Times New Roman" w:hAnsi="Times New Roman" w:cs="Times New Roman"/>
          <w:sz w:val="28"/>
          <w:szCs w:val="28"/>
        </w:rPr>
        <w:t>Расчеты</w:t>
      </w:r>
      <w:proofErr w:type="spellEnd"/>
      <w:r w:rsidRPr="006740AA">
        <w:rPr>
          <w:rFonts w:ascii="Times New Roman" w:hAnsi="Times New Roman" w:cs="Times New Roman"/>
          <w:sz w:val="28"/>
          <w:szCs w:val="28"/>
        </w:rPr>
        <w:t xml:space="preserve"> по Договору осуществляются в безналичной форме </w:t>
      </w:r>
      <w:proofErr w:type="spellStart"/>
      <w:r w:rsidRPr="006740AA">
        <w:rPr>
          <w:rFonts w:ascii="Times New Roman" w:hAnsi="Times New Roman" w:cs="Times New Roman"/>
          <w:sz w:val="28"/>
          <w:szCs w:val="28"/>
        </w:rPr>
        <w:t>путем</w:t>
      </w:r>
      <w:proofErr w:type="spellEnd"/>
      <w:r w:rsidRPr="006740AA">
        <w:rPr>
          <w:rFonts w:ascii="Times New Roman" w:hAnsi="Times New Roman" w:cs="Times New Roman"/>
          <w:sz w:val="28"/>
          <w:szCs w:val="28"/>
        </w:rPr>
        <w:t xml:space="preserve"> перечисления </w:t>
      </w:r>
      <w:r w:rsidR="00DE3D3C" w:rsidRPr="006740AA">
        <w:rPr>
          <w:rFonts w:ascii="Times New Roman" w:hAnsi="Times New Roman" w:cs="Times New Roman"/>
          <w:sz w:val="28"/>
          <w:szCs w:val="28"/>
        </w:rPr>
        <w:t xml:space="preserve">Фондом </w:t>
      </w:r>
      <w:r w:rsidRPr="006740AA">
        <w:rPr>
          <w:rFonts w:ascii="Times New Roman" w:hAnsi="Times New Roman" w:cs="Times New Roman"/>
          <w:sz w:val="28"/>
          <w:szCs w:val="28"/>
        </w:rPr>
        <w:t xml:space="preserve">денежных средств на </w:t>
      </w:r>
      <w:proofErr w:type="spellStart"/>
      <w:r w:rsidRPr="006740AA">
        <w:rPr>
          <w:rFonts w:ascii="Times New Roman" w:hAnsi="Times New Roman" w:cs="Times New Roman"/>
          <w:sz w:val="28"/>
          <w:szCs w:val="28"/>
        </w:rPr>
        <w:t>расчетный</w:t>
      </w:r>
      <w:proofErr w:type="spellEnd"/>
      <w:r w:rsidRPr="006740AA">
        <w:rPr>
          <w:rFonts w:ascii="Times New Roman" w:hAnsi="Times New Roman" w:cs="Times New Roman"/>
          <w:sz w:val="28"/>
          <w:szCs w:val="28"/>
        </w:rPr>
        <w:t xml:space="preserve"> </w:t>
      </w:r>
      <w:proofErr w:type="spellStart"/>
      <w:r w:rsidRPr="006740AA">
        <w:rPr>
          <w:rFonts w:ascii="Times New Roman" w:hAnsi="Times New Roman" w:cs="Times New Roman"/>
          <w:sz w:val="28"/>
          <w:szCs w:val="28"/>
        </w:rPr>
        <w:t>счет</w:t>
      </w:r>
      <w:proofErr w:type="spellEnd"/>
      <w:r w:rsidRPr="006740AA">
        <w:rPr>
          <w:rFonts w:ascii="Times New Roman" w:hAnsi="Times New Roman" w:cs="Times New Roman"/>
          <w:sz w:val="28"/>
          <w:szCs w:val="28"/>
        </w:rPr>
        <w:t xml:space="preserve"> Исполнителя.</w:t>
      </w:r>
      <w:r w:rsidR="00FF161D" w:rsidRPr="006740AA">
        <w:rPr>
          <w:rFonts w:ascii="Times New Roman" w:hAnsi="Times New Roman" w:cs="Times New Roman"/>
          <w:sz w:val="28"/>
          <w:szCs w:val="28"/>
        </w:rPr>
        <w:t xml:space="preserve"> При этом </w:t>
      </w:r>
      <w:proofErr w:type="spellStart"/>
      <w:r w:rsidR="00FF161D" w:rsidRPr="006740AA">
        <w:rPr>
          <w:rFonts w:ascii="Times New Roman" w:hAnsi="Times New Roman" w:cs="Times New Roman"/>
          <w:sz w:val="28"/>
          <w:szCs w:val="28"/>
        </w:rPr>
        <w:t>расчеты</w:t>
      </w:r>
      <w:proofErr w:type="spellEnd"/>
      <w:r w:rsidR="00FF161D" w:rsidRPr="006740AA">
        <w:rPr>
          <w:rFonts w:ascii="Times New Roman" w:hAnsi="Times New Roman" w:cs="Times New Roman"/>
          <w:sz w:val="28"/>
          <w:szCs w:val="28"/>
        </w:rPr>
        <w:t xml:space="preserve"> считаются </w:t>
      </w:r>
      <w:proofErr w:type="spellStart"/>
      <w:r w:rsidR="00FF161D" w:rsidRPr="006740AA">
        <w:rPr>
          <w:rFonts w:ascii="Times New Roman" w:hAnsi="Times New Roman" w:cs="Times New Roman"/>
          <w:sz w:val="28"/>
          <w:szCs w:val="28"/>
        </w:rPr>
        <w:t>произведенными</w:t>
      </w:r>
      <w:proofErr w:type="spellEnd"/>
      <w:r w:rsidR="00FF161D" w:rsidRPr="006740AA">
        <w:rPr>
          <w:rFonts w:ascii="Times New Roman" w:hAnsi="Times New Roman" w:cs="Times New Roman"/>
          <w:sz w:val="28"/>
          <w:szCs w:val="28"/>
        </w:rPr>
        <w:t xml:space="preserve"> на основании </w:t>
      </w:r>
      <w:proofErr w:type="spellStart"/>
      <w:r w:rsidR="00FF161D" w:rsidRPr="006740AA">
        <w:rPr>
          <w:rFonts w:ascii="Times New Roman" w:hAnsi="Times New Roman" w:cs="Times New Roman"/>
          <w:sz w:val="28"/>
          <w:szCs w:val="28"/>
        </w:rPr>
        <w:t>платежного</w:t>
      </w:r>
      <w:proofErr w:type="spellEnd"/>
      <w:r w:rsidR="00FF161D" w:rsidRPr="006740AA">
        <w:rPr>
          <w:rFonts w:ascii="Times New Roman" w:hAnsi="Times New Roman" w:cs="Times New Roman"/>
          <w:sz w:val="28"/>
          <w:szCs w:val="28"/>
        </w:rPr>
        <w:t xml:space="preserve"> поручения Фонда на </w:t>
      </w:r>
      <w:proofErr w:type="spellStart"/>
      <w:r w:rsidR="00FF161D" w:rsidRPr="006740AA">
        <w:rPr>
          <w:rFonts w:ascii="Times New Roman" w:hAnsi="Times New Roman" w:cs="Times New Roman"/>
          <w:sz w:val="28"/>
          <w:szCs w:val="28"/>
        </w:rPr>
        <w:t>расчетный</w:t>
      </w:r>
      <w:proofErr w:type="spellEnd"/>
      <w:r w:rsidR="00FF161D" w:rsidRPr="006740AA">
        <w:rPr>
          <w:rFonts w:ascii="Times New Roman" w:hAnsi="Times New Roman" w:cs="Times New Roman"/>
          <w:sz w:val="28"/>
          <w:szCs w:val="28"/>
        </w:rPr>
        <w:t xml:space="preserve"> </w:t>
      </w:r>
      <w:proofErr w:type="spellStart"/>
      <w:r w:rsidR="00FF161D" w:rsidRPr="006740AA">
        <w:rPr>
          <w:rFonts w:ascii="Times New Roman" w:hAnsi="Times New Roman" w:cs="Times New Roman"/>
          <w:sz w:val="28"/>
          <w:szCs w:val="28"/>
        </w:rPr>
        <w:t>счет</w:t>
      </w:r>
      <w:proofErr w:type="spellEnd"/>
      <w:r w:rsidR="00FF161D" w:rsidRPr="006740AA">
        <w:rPr>
          <w:rFonts w:ascii="Times New Roman" w:hAnsi="Times New Roman" w:cs="Times New Roman"/>
          <w:sz w:val="28"/>
          <w:szCs w:val="28"/>
        </w:rPr>
        <w:t xml:space="preserve"> Исполнителя суммы вознаграждения по настоящему Договору.</w:t>
      </w:r>
    </w:p>
    <w:p w14:paraId="55CDDF3B" w14:textId="77777777" w:rsidR="00FC3DEE" w:rsidRPr="006740AA" w:rsidRDefault="00DE3D3C" w:rsidP="00FC3DEE">
      <w:pPr>
        <w:pStyle w:val="a3"/>
        <w:widowControl w:val="0"/>
        <w:numPr>
          <w:ilvl w:val="1"/>
          <w:numId w:val="18"/>
        </w:numPr>
        <w:autoSpaceDE w:val="0"/>
        <w:autoSpaceDN w:val="0"/>
        <w:adjustRightInd w:val="0"/>
        <w:spacing w:after="0"/>
        <w:ind w:left="0" w:firstLine="709"/>
        <w:jc w:val="both"/>
        <w:rPr>
          <w:rFonts w:ascii="Times New Roman" w:hAnsi="Times New Roman" w:cs="Times New Roman"/>
          <w:sz w:val="28"/>
          <w:szCs w:val="28"/>
        </w:rPr>
      </w:pPr>
      <w:r w:rsidRPr="006740AA">
        <w:rPr>
          <w:rFonts w:ascii="Times New Roman" w:hAnsi="Times New Roman" w:cs="Times New Roman"/>
          <w:sz w:val="28"/>
          <w:szCs w:val="28"/>
        </w:rPr>
        <w:t>Фонд</w:t>
      </w:r>
      <w:r w:rsidR="00984E9B" w:rsidRPr="006740AA">
        <w:rPr>
          <w:rFonts w:ascii="Times New Roman" w:hAnsi="Times New Roman" w:cs="Times New Roman"/>
          <w:sz w:val="28"/>
          <w:szCs w:val="28"/>
        </w:rPr>
        <w:t xml:space="preserve"> может в одностороннем порядке отказать в оплате </w:t>
      </w:r>
      <w:proofErr w:type="spellStart"/>
      <w:r w:rsidR="00984E9B" w:rsidRPr="006740AA">
        <w:rPr>
          <w:rFonts w:ascii="Times New Roman" w:hAnsi="Times New Roman" w:cs="Times New Roman"/>
          <w:sz w:val="28"/>
          <w:szCs w:val="28"/>
        </w:rPr>
        <w:t>проведенного</w:t>
      </w:r>
      <w:proofErr w:type="spellEnd"/>
      <w:r w:rsidR="00984E9B" w:rsidRPr="006740AA">
        <w:rPr>
          <w:rFonts w:ascii="Times New Roman" w:hAnsi="Times New Roman" w:cs="Times New Roman"/>
          <w:sz w:val="28"/>
          <w:szCs w:val="28"/>
        </w:rPr>
        <w:t xml:space="preserve"> мероприятия/мероприятий в следующих случа</w:t>
      </w:r>
      <w:r w:rsidR="00FC3DEE" w:rsidRPr="006740AA">
        <w:rPr>
          <w:rFonts w:ascii="Times New Roman" w:hAnsi="Times New Roman" w:cs="Times New Roman"/>
          <w:sz w:val="28"/>
          <w:szCs w:val="28"/>
        </w:rPr>
        <w:t>ях:</w:t>
      </w:r>
    </w:p>
    <w:p w14:paraId="0909793B" w14:textId="1C696C8D" w:rsidR="00FC3DEE" w:rsidRPr="006740AA" w:rsidRDefault="00FC3DEE" w:rsidP="00FC3DEE">
      <w:pPr>
        <w:pStyle w:val="a3"/>
        <w:widowControl w:val="0"/>
        <w:autoSpaceDE w:val="0"/>
        <w:autoSpaceDN w:val="0"/>
        <w:adjustRightInd w:val="0"/>
        <w:spacing w:after="0"/>
        <w:ind w:left="709"/>
        <w:jc w:val="both"/>
        <w:rPr>
          <w:rFonts w:ascii="Times New Roman" w:hAnsi="Times New Roman" w:cs="Times New Roman"/>
          <w:sz w:val="28"/>
          <w:szCs w:val="28"/>
        </w:rPr>
      </w:pPr>
      <w:r w:rsidRPr="006740AA">
        <w:rPr>
          <w:rFonts w:ascii="Times New Roman" w:hAnsi="Times New Roman" w:cs="Times New Roman"/>
          <w:sz w:val="28"/>
          <w:szCs w:val="28"/>
        </w:rPr>
        <w:t>-  если</w:t>
      </w:r>
      <w:r w:rsidR="00984E9B" w:rsidRPr="006740AA">
        <w:rPr>
          <w:rFonts w:ascii="Times New Roman" w:hAnsi="Times New Roman" w:cs="Times New Roman"/>
          <w:sz w:val="28"/>
          <w:szCs w:val="28"/>
        </w:rPr>
        <w:t xml:space="preserve"> Исполнитель предоставил ложные сведения об оказании услуги</w:t>
      </w:r>
      <w:r w:rsidR="002400E5">
        <w:rPr>
          <w:rFonts w:ascii="Times New Roman" w:hAnsi="Times New Roman" w:cs="Times New Roman"/>
          <w:sz w:val="28"/>
          <w:szCs w:val="28"/>
        </w:rPr>
        <w:t>;</w:t>
      </w:r>
    </w:p>
    <w:p w14:paraId="6AEF87D8" w14:textId="77777777" w:rsidR="00FC3DEE" w:rsidRPr="006740AA" w:rsidRDefault="00FC3DEE" w:rsidP="00FC3DEE">
      <w:pPr>
        <w:pStyle w:val="a3"/>
        <w:widowControl w:val="0"/>
        <w:autoSpaceDE w:val="0"/>
        <w:autoSpaceDN w:val="0"/>
        <w:adjustRightInd w:val="0"/>
        <w:spacing w:after="0"/>
        <w:ind w:left="709"/>
        <w:jc w:val="both"/>
        <w:rPr>
          <w:rFonts w:ascii="Times New Roman" w:hAnsi="Times New Roman" w:cs="Times New Roman"/>
          <w:sz w:val="28"/>
          <w:szCs w:val="28"/>
        </w:rPr>
      </w:pPr>
      <w:r w:rsidRPr="006740AA">
        <w:rPr>
          <w:rFonts w:ascii="Times New Roman" w:hAnsi="Times New Roman" w:cs="Times New Roman"/>
          <w:sz w:val="28"/>
          <w:szCs w:val="28"/>
        </w:rPr>
        <w:t>- доказан факт ненадлежащего исполнения Договора Исполнителем;</w:t>
      </w:r>
    </w:p>
    <w:p w14:paraId="3C9F59D1" w14:textId="77777777" w:rsidR="00FC3DEE" w:rsidRPr="006740AA" w:rsidRDefault="00FC3DEE" w:rsidP="00FC3DEE">
      <w:pPr>
        <w:pStyle w:val="a3"/>
        <w:widowControl w:val="0"/>
        <w:autoSpaceDE w:val="0"/>
        <w:autoSpaceDN w:val="0"/>
        <w:adjustRightInd w:val="0"/>
        <w:ind w:left="0" w:firstLine="709"/>
        <w:jc w:val="both"/>
        <w:rPr>
          <w:rFonts w:ascii="Times New Roman" w:hAnsi="Times New Roman" w:cs="Times New Roman"/>
          <w:sz w:val="28"/>
          <w:szCs w:val="28"/>
        </w:rPr>
      </w:pPr>
      <w:r w:rsidRPr="006740AA">
        <w:rPr>
          <w:rFonts w:ascii="Times New Roman" w:hAnsi="Times New Roman" w:cs="Times New Roman"/>
          <w:sz w:val="28"/>
          <w:szCs w:val="28"/>
        </w:rPr>
        <w:t>- Заявитель/Получатель поддержки не соответствует требованиям Положения о Центре поддержки предпринимательства;</w:t>
      </w:r>
    </w:p>
    <w:p w14:paraId="0922798E" w14:textId="698F4E35" w:rsidR="00984E9B" w:rsidRPr="005C6286" w:rsidRDefault="00FC3DEE" w:rsidP="00FC3DEE">
      <w:pPr>
        <w:pStyle w:val="a3"/>
        <w:widowControl w:val="0"/>
        <w:autoSpaceDE w:val="0"/>
        <w:autoSpaceDN w:val="0"/>
        <w:adjustRightInd w:val="0"/>
        <w:ind w:left="0" w:firstLine="709"/>
        <w:jc w:val="both"/>
        <w:rPr>
          <w:rFonts w:ascii="Times New Roman" w:hAnsi="Times New Roman" w:cs="Times New Roman"/>
          <w:sz w:val="28"/>
          <w:szCs w:val="28"/>
        </w:rPr>
      </w:pPr>
      <w:r w:rsidRPr="006740AA">
        <w:rPr>
          <w:rFonts w:ascii="Times New Roman" w:hAnsi="Times New Roman" w:cs="Times New Roman"/>
          <w:sz w:val="28"/>
          <w:szCs w:val="28"/>
        </w:rPr>
        <w:t>-</w:t>
      </w:r>
      <w:r w:rsidR="00AD19CA">
        <w:rPr>
          <w:rFonts w:ascii="Times New Roman" w:hAnsi="Times New Roman" w:cs="Times New Roman"/>
          <w:sz w:val="28"/>
          <w:szCs w:val="28"/>
        </w:rPr>
        <w:t xml:space="preserve"> </w:t>
      </w:r>
      <w:r w:rsidRPr="006740AA">
        <w:rPr>
          <w:rFonts w:ascii="Times New Roman" w:hAnsi="Times New Roman" w:cs="Times New Roman"/>
          <w:sz w:val="28"/>
          <w:szCs w:val="28"/>
        </w:rPr>
        <w:t xml:space="preserve">Получателю поддержки были оказаны аналогичные услуги ранее </w:t>
      </w:r>
      <w:r w:rsidRPr="005C6286">
        <w:rPr>
          <w:rFonts w:ascii="Times New Roman" w:hAnsi="Times New Roman" w:cs="Times New Roman"/>
          <w:sz w:val="28"/>
          <w:szCs w:val="28"/>
        </w:rPr>
        <w:t xml:space="preserve">Сторонним экспертом в пределах </w:t>
      </w:r>
      <w:r w:rsidR="00EC3572" w:rsidRPr="005C6286">
        <w:rPr>
          <w:rFonts w:ascii="Times New Roman" w:hAnsi="Times New Roman" w:cs="Times New Roman"/>
          <w:sz w:val="28"/>
          <w:szCs w:val="28"/>
        </w:rPr>
        <w:t xml:space="preserve">установленного </w:t>
      </w:r>
      <w:r w:rsidRPr="005C6286">
        <w:rPr>
          <w:rFonts w:ascii="Times New Roman" w:hAnsi="Times New Roman" w:cs="Times New Roman"/>
          <w:sz w:val="28"/>
          <w:szCs w:val="28"/>
        </w:rPr>
        <w:t>лимита.</w:t>
      </w:r>
    </w:p>
    <w:p w14:paraId="77FE9A0D" w14:textId="6BCEE71E" w:rsidR="00FF161D" w:rsidRPr="005C6286" w:rsidRDefault="00FF161D" w:rsidP="005C6286">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5C6286">
        <w:rPr>
          <w:rFonts w:ascii="Times New Roman" w:hAnsi="Times New Roman" w:cs="Times New Roman"/>
          <w:sz w:val="28"/>
          <w:szCs w:val="28"/>
        </w:rPr>
        <w:t xml:space="preserve">Фонд имеет право расторгнуть договор, если Исполнитель в течение 30 календарных дней </w:t>
      </w:r>
      <w:r w:rsidR="005C6286" w:rsidRPr="005C6286">
        <w:rPr>
          <w:rFonts w:ascii="Times New Roman" w:hAnsi="Times New Roman" w:cs="Times New Roman"/>
          <w:sz w:val="28"/>
          <w:szCs w:val="28"/>
        </w:rPr>
        <w:t xml:space="preserve">с даты его подписания </w:t>
      </w:r>
      <w:r w:rsidRPr="005C6286">
        <w:rPr>
          <w:rFonts w:ascii="Times New Roman" w:hAnsi="Times New Roman" w:cs="Times New Roman"/>
          <w:sz w:val="28"/>
          <w:szCs w:val="28"/>
        </w:rPr>
        <w:t>не приступил к исполнению своих обязательств по настоящему Договору.</w:t>
      </w:r>
    </w:p>
    <w:p w14:paraId="24BA4727" w14:textId="69CC99D0" w:rsidR="00984E9B" w:rsidRPr="005C6286" w:rsidRDefault="005C6286" w:rsidP="00964E15">
      <w:pPr>
        <w:pStyle w:val="ConsPlusNormal"/>
        <w:widowControl/>
        <w:numPr>
          <w:ilvl w:val="1"/>
          <w:numId w:val="18"/>
        </w:numPr>
        <w:tabs>
          <w:tab w:val="left" w:pos="142"/>
          <w:tab w:val="left" w:pos="709"/>
        </w:tabs>
        <w:ind w:left="0" w:firstLine="851"/>
        <w:jc w:val="both"/>
        <w:rPr>
          <w:rFonts w:ascii="Times New Roman" w:eastAsia="Calibri" w:hAnsi="Times New Roman"/>
          <w:color w:val="000000"/>
          <w:sz w:val="28"/>
          <w:szCs w:val="28"/>
        </w:rPr>
      </w:pPr>
      <w:r w:rsidRPr="005C6286">
        <w:rPr>
          <w:rFonts w:ascii="Times New Roman" w:eastAsia="Calibri" w:hAnsi="Times New Roman"/>
          <w:color w:val="000000"/>
          <w:sz w:val="28"/>
          <w:szCs w:val="28"/>
        </w:rPr>
        <w:t xml:space="preserve">При наличии более 2 (двух) письменных жалоб от Получателей поддержки либо более 2 (двух) фактов нарушения исполнения обязательств перед Фондом в текущем финансовом году Фонд вправе расторгнуть настоящий договор. </w:t>
      </w:r>
      <w:r>
        <w:rPr>
          <w:rFonts w:ascii="Times New Roman" w:eastAsia="Calibri" w:hAnsi="Times New Roman"/>
          <w:color w:val="000000"/>
          <w:sz w:val="28"/>
          <w:szCs w:val="28"/>
        </w:rPr>
        <w:t xml:space="preserve">При этом, </w:t>
      </w:r>
      <w:r w:rsidR="00984E9B" w:rsidRPr="005C6286">
        <w:rPr>
          <w:rFonts w:ascii="Times New Roman" w:hAnsi="Times New Roman" w:cs="Times New Roman"/>
          <w:sz w:val="28"/>
          <w:szCs w:val="28"/>
        </w:rPr>
        <w:t xml:space="preserve">Исполнитель возмещает </w:t>
      </w:r>
      <w:proofErr w:type="spellStart"/>
      <w:r w:rsidR="00984E9B" w:rsidRPr="005C6286">
        <w:rPr>
          <w:rFonts w:ascii="Times New Roman" w:hAnsi="Times New Roman" w:cs="Times New Roman"/>
          <w:sz w:val="28"/>
          <w:szCs w:val="28"/>
        </w:rPr>
        <w:t>понесенные</w:t>
      </w:r>
      <w:proofErr w:type="spellEnd"/>
      <w:r w:rsidR="00984E9B" w:rsidRPr="005C6286">
        <w:rPr>
          <w:rFonts w:ascii="Times New Roman" w:hAnsi="Times New Roman" w:cs="Times New Roman"/>
          <w:sz w:val="28"/>
          <w:szCs w:val="28"/>
        </w:rPr>
        <w:t xml:space="preserve"> убытки </w:t>
      </w:r>
      <w:r w:rsidR="00DE3D3C" w:rsidRPr="005C6286">
        <w:rPr>
          <w:rFonts w:ascii="Times New Roman" w:hAnsi="Times New Roman" w:cs="Times New Roman"/>
          <w:sz w:val="28"/>
          <w:szCs w:val="28"/>
        </w:rPr>
        <w:t>Фонду</w:t>
      </w:r>
      <w:r w:rsidR="00984E9B" w:rsidRPr="005C6286">
        <w:rPr>
          <w:rFonts w:ascii="Times New Roman" w:hAnsi="Times New Roman" w:cs="Times New Roman"/>
          <w:sz w:val="28"/>
          <w:szCs w:val="28"/>
        </w:rPr>
        <w:t xml:space="preserve">, а также уплачивает неустойку в </w:t>
      </w:r>
      <w:r w:rsidR="00984E9B" w:rsidRPr="005C6286">
        <w:rPr>
          <w:rFonts w:ascii="Times New Roman" w:hAnsi="Times New Roman" w:cs="Times New Roman"/>
          <w:color w:val="000000"/>
          <w:sz w:val="28"/>
          <w:szCs w:val="28"/>
        </w:rPr>
        <w:t>размере 1/300 ключевой ставки ЦБ РФ от цены договора за каждый день с момента заключения настоящего Договора до даты выявленного случая ненадлежащего предоставления услуг.</w:t>
      </w:r>
    </w:p>
    <w:p w14:paraId="28666A6A" w14:textId="45682988" w:rsidR="00984E9B" w:rsidRPr="006740AA" w:rsidRDefault="005C6286" w:rsidP="005C6286">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984E9B" w:rsidRPr="006740AA">
        <w:rPr>
          <w:rFonts w:ascii="Times New Roman" w:hAnsi="Times New Roman" w:cs="Times New Roman"/>
          <w:sz w:val="28"/>
          <w:szCs w:val="28"/>
        </w:rPr>
        <w:t xml:space="preserve">В случае если </w:t>
      </w:r>
      <w:r w:rsidR="00DE3D3C" w:rsidRPr="006740AA">
        <w:rPr>
          <w:rFonts w:ascii="Times New Roman" w:hAnsi="Times New Roman" w:cs="Times New Roman"/>
          <w:sz w:val="28"/>
          <w:szCs w:val="28"/>
        </w:rPr>
        <w:t xml:space="preserve">Фонд </w:t>
      </w:r>
      <w:r w:rsidR="00984E9B" w:rsidRPr="006740AA">
        <w:rPr>
          <w:rFonts w:ascii="Times New Roman" w:hAnsi="Times New Roman" w:cs="Times New Roman"/>
          <w:sz w:val="28"/>
          <w:szCs w:val="28"/>
        </w:rPr>
        <w:t xml:space="preserve">направляет предоставленные Исполнителем документы для проведения проверки на подлинность, качество, то срок оплаты по оказанным услугам переносится до вынесения решения по факту </w:t>
      </w:r>
      <w:proofErr w:type="spellStart"/>
      <w:r w:rsidR="00984E9B" w:rsidRPr="006740AA">
        <w:rPr>
          <w:rFonts w:ascii="Times New Roman" w:hAnsi="Times New Roman" w:cs="Times New Roman"/>
          <w:sz w:val="28"/>
          <w:szCs w:val="28"/>
        </w:rPr>
        <w:t>проведенной</w:t>
      </w:r>
      <w:proofErr w:type="spellEnd"/>
      <w:r w:rsidR="00984E9B" w:rsidRPr="006740AA">
        <w:rPr>
          <w:rFonts w:ascii="Times New Roman" w:hAnsi="Times New Roman" w:cs="Times New Roman"/>
          <w:sz w:val="28"/>
          <w:szCs w:val="28"/>
        </w:rPr>
        <w:t xml:space="preserve"> проверки.</w:t>
      </w:r>
    </w:p>
    <w:p w14:paraId="7443917B" w14:textId="77777777" w:rsidR="00FC3DEE" w:rsidRPr="006740AA" w:rsidRDefault="00826331" w:rsidP="00FC3DEE">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 Услуги считаются выполненными в полном </w:t>
      </w:r>
      <w:proofErr w:type="spellStart"/>
      <w:r w:rsidRPr="006740AA">
        <w:rPr>
          <w:rFonts w:ascii="Times New Roman" w:hAnsi="Times New Roman" w:cs="Times New Roman"/>
          <w:sz w:val="28"/>
          <w:szCs w:val="28"/>
        </w:rPr>
        <w:t>объеме</w:t>
      </w:r>
      <w:proofErr w:type="spellEnd"/>
      <w:r w:rsidR="00120CA2" w:rsidRPr="006740AA">
        <w:rPr>
          <w:rFonts w:ascii="Times New Roman" w:hAnsi="Times New Roman" w:cs="Times New Roman"/>
          <w:sz w:val="28"/>
          <w:szCs w:val="28"/>
        </w:rPr>
        <w:t xml:space="preserve"> по факту исполнения Сторонами принятых на себя обязательств.</w:t>
      </w:r>
    </w:p>
    <w:p w14:paraId="52BBB3B9" w14:textId="6A5CE9B8" w:rsidR="00FC3DEE" w:rsidRPr="006740AA" w:rsidRDefault="00FC3DEE" w:rsidP="00FC3DEE">
      <w:pPr>
        <w:pStyle w:val="a3"/>
        <w:widowControl w:val="0"/>
        <w:numPr>
          <w:ilvl w:val="1"/>
          <w:numId w:val="18"/>
        </w:numPr>
        <w:autoSpaceDE w:val="0"/>
        <w:autoSpaceDN w:val="0"/>
        <w:adjustRightInd w:val="0"/>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В случае отсутствия финансирования на реализацию мероприятия, </w:t>
      </w:r>
      <w:r w:rsidRPr="006740AA">
        <w:rPr>
          <w:rFonts w:ascii="Times New Roman" w:hAnsi="Times New Roman" w:cs="Times New Roman"/>
          <w:sz w:val="28"/>
          <w:szCs w:val="28"/>
        </w:rPr>
        <w:lastRenderedPageBreak/>
        <w:t>связанного с задержкой поступления денежных средств из федерального</w:t>
      </w:r>
      <w:r w:rsidR="004C4DB2">
        <w:rPr>
          <w:rFonts w:ascii="Times New Roman" w:hAnsi="Times New Roman" w:cs="Times New Roman"/>
          <w:sz w:val="28"/>
          <w:szCs w:val="28"/>
        </w:rPr>
        <w:t xml:space="preserve"> или областного</w:t>
      </w:r>
      <w:r w:rsidRPr="006740AA">
        <w:rPr>
          <w:rFonts w:ascii="Times New Roman" w:hAnsi="Times New Roman" w:cs="Times New Roman"/>
          <w:sz w:val="28"/>
          <w:szCs w:val="28"/>
        </w:rPr>
        <w:t xml:space="preserve"> бюджета, штрафы, пени и неустойки в отношении Фонда не подлежат начислению.</w:t>
      </w:r>
    </w:p>
    <w:p w14:paraId="58EFF63C" w14:textId="34D3976F" w:rsidR="002F1845" w:rsidRPr="006740AA" w:rsidRDefault="005964C9" w:rsidP="002F1845">
      <w:pPr>
        <w:pStyle w:val="a3"/>
        <w:numPr>
          <w:ilvl w:val="0"/>
          <w:numId w:val="18"/>
        </w:numPr>
        <w:tabs>
          <w:tab w:val="left" w:pos="1701"/>
        </w:tabs>
        <w:spacing w:after="0"/>
        <w:jc w:val="center"/>
        <w:rPr>
          <w:rFonts w:ascii="Times New Roman" w:hAnsi="Times New Roman" w:cs="Times New Roman"/>
          <w:b/>
          <w:bCs/>
          <w:sz w:val="28"/>
          <w:szCs w:val="28"/>
        </w:rPr>
      </w:pPr>
      <w:r w:rsidRPr="006740AA">
        <w:rPr>
          <w:rFonts w:ascii="Times New Roman" w:hAnsi="Times New Roman" w:cs="Times New Roman"/>
          <w:b/>
          <w:bCs/>
          <w:sz w:val="28"/>
          <w:szCs w:val="28"/>
        </w:rPr>
        <w:t>Ответственность</w:t>
      </w:r>
    </w:p>
    <w:p w14:paraId="4E06BC7F" w14:textId="77777777" w:rsidR="00DE3D3C" w:rsidRPr="006740AA" w:rsidRDefault="00120CA2" w:rsidP="00DE3D3C">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Стороны несут ответственность за неисполнение или ненадлежащее исполнение настоящего Договора в соответствии с законодательством РФ.</w:t>
      </w:r>
    </w:p>
    <w:p w14:paraId="55CA3891" w14:textId="520C4669" w:rsidR="00BC1701" w:rsidRPr="006740AA" w:rsidRDefault="00DE3D3C" w:rsidP="00BC1701">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В случае ненадлежащего или неполного оказания услуг Исполнителем по заявлению Получателя </w:t>
      </w:r>
      <w:r w:rsidR="00BC1701" w:rsidRPr="006740AA">
        <w:rPr>
          <w:rFonts w:ascii="Times New Roman" w:hAnsi="Times New Roman" w:cs="Times New Roman"/>
          <w:sz w:val="28"/>
          <w:szCs w:val="28"/>
        </w:rPr>
        <w:t>поддержки</w:t>
      </w:r>
      <w:r w:rsidRPr="006740AA">
        <w:rPr>
          <w:rFonts w:ascii="Times New Roman" w:hAnsi="Times New Roman" w:cs="Times New Roman"/>
          <w:sz w:val="28"/>
          <w:szCs w:val="28"/>
        </w:rPr>
        <w:t>, поступивше</w:t>
      </w:r>
      <w:r w:rsidR="00B60BE1">
        <w:rPr>
          <w:rFonts w:ascii="Times New Roman" w:hAnsi="Times New Roman" w:cs="Times New Roman"/>
          <w:sz w:val="28"/>
          <w:szCs w:val="28"/>
        </w:rPr>
        <w:t>му</w:t>
      </w:r>
      <w:r w:rsidRPr="006740AA">
        <w:rPr>
          <w:rFonts w:ascii="Times New Roman" w:hAnsi="Times New Roman" w:cs="Times New Roman"/>
          <w:sz w:val="28"/>
          <w:szCs w:val="28"/>
        </w:rPr>
        <w:t xml:space="preserve"> в адрес </w:t>
      </w:r>
      <w:r w:rsidR="00BC1701" w:rsidRPr="006740AA">
        <w:rPr>
          <w:rFonts w:ascii="Times New Roman" w:hAnsi="Times New Roman" w:cs="Times New Roman"/>
          <w:sz w:val="28"/>
          <w:szCs w:val="28"/>
        </w:rPr>
        <w:t>Фонда</w:t>
      </w:r>
      <w:r w:rsidR="000C6AF9">
        <w:rPr>
          <w:rFonts w:ascii="Times New Roman" w:hAnsi="Times New Roman" w:cs="Times New Roman"/>
          <w:sz w:val="28"/>
          <w:szCs w:val="28"/>
        </w:rPr>
        <w:t>,</w:t>
      </w:r>
      <w:r w:rsidRPr="006740AA">
        <w:rPr>
          <w:rFonts w:ascii="Times New Roman" w:hAnsi="Times New Roman" w:cs="Times New Roman"/>
          <w:sz w:val="28"/>
          <w:szCs w:val="28"/>
        </w:rPr>
        <w:t xml:space="preserve"> Исполнитель обязан принять все возможные меры по устранению недостатков, а при невозможности устранения таких недостатков, решение принимается Сторонами совместно с Получателем </w:t>
      </w:r>
      <w:r w:rsidR="00BC1701" w:rsidRPr="006740AA">
        <w:rPr>
          <w:rFonts w:ascii="Times New Roman" w:hAnsi="Times New Roman" w:cs="Times New Roman"/>
          <w:sz w:val="28"/>
          <w:szCs w:val="28"/>
        </w:rPr>
        <w:t>поддержки</w:t>
      </w:r>
      <w:r w:rsidRPr="006740AA">
        <w:rPr>
          <w:rFonts w:ascii="Times New Roman" w:hAnsi="Times New Roman" w:cs="Times New Roman"/>
          <w:sz w:val="28"/>
          <w:szCs w:val="28"/>
        </w:rPr>
        <w:t xml:space="preserve">. </w:t>
      </w:r>
    </w:p>
    <w:p w14:paraId="47E5E951" w14:textId="77777777" w:rsidR="00BC1701" w:rsidRPr="006740AA" w:rsidRDefault="00BC1701" w:rsidP="00BC1701">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Стороны освобождаются от ответственности за неисполнение или ненадлежащее исполнение своих обязательств по настоящему Договору, если докажут, что надлежащее исполнение оказалось невозможным вследствие непреодолимой силы, то есть чрезвычайных, непредвиденных и непредотвратимых при данных условиях обстоятельств. </w:t>
      </w:r>
    </w:p>
    <w:p w14:paraId="3465567D" w14:textId="55882390" w:rsidR="00120CA2" w:rsidRPr="006740AA" w:rsidRDefault="00BC1701" w:rsidP="00FC3DEE">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Наличие непреодолимой силы продлевает срок выполнения Сторонами обязательств по Договору пропорционально сроку </w:t>
      </w:r>
      <w:proofErr w:type="spellStart"/>
      <w:r w:rsidRPr="006740AA">
        <w:rPr>
          <w:rFonts w:ascii="Times New Roman" w:hAnsi="Times New Roman" w:cs="Times New Roman"/>
          <w:sz w:val="28"/>
          <w:szCs w:val="28"/>
        </w:rPr>
        <w:t>ее</w:t>
      </w:r>
      <w:proofErr w:type="spellEnd"/>
      <w:r w:rsidRPr="006740AA">
        <w:rPr>
          <w:rFonts w:ascii="Times New Roman" w:hAnsi="Times New Roman" w:cs="Times New Roman"/>
          <w:sz w:val="28"/>
          <w:szCs w:val="28"/>
        </w:rPr>
        <w:t xml:space="preserve"> действия. В случае если действие непреодолимой силы продлится более двух месяцев, Стороны обязаны, по предложению одной из Сторон, согласовать дальнейшие условия действия и/или возможность расторжения Договора.</w:t>
      </w:r>
    </w:p>
    <w:p w14:paraId="62C92E24" w14:textId="1F2DE37D" w:rsidR="00FC3DEE" w:rsidRPr="006740AA" w:rsidRDefault="00FC3DEE" w:rsidP="00FC3DEE">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В случае привлечения третьих лиц Исполнителем к исполнению настоящего Договора Исполнитель </w:t>
      </w:r>
      <w:proofErr w:type="spellStart"/>
      <w:r w:rsidRPr="006740AA">
        <w:rPr>
          <w:rFonts w:ascii="Times New Roman" w:hAnsi="Times New Roman" w:cs="Times New Roman"/>
          <w:sz w:val="28"/>
          <w:szCs w:val="28"/>
        </w:rPr>
        <w:t>несет</w:t>
      </w:r>
      <w:proofErr w:type="spellEnd"/>
      <w:r w:rsidRPr="006740AA">
        <w:rPr>
          <w:rFonts w:ascii="Times New Roman" w:hAnsi="Times New Roman" w:cs="Times New Roman"/>
          <w:sz w:val="28"/>
          <w:szCs w:val="28"/>
        </w:rPr>
        <w:t xml:space="preserve"> полную ответственность за их действия, как за свои собственные.</w:t>
      </w:r>
    </w:p>
    <w:p w14:paraId="10C54EB9" w14:textId="281F14C1" w:rsidR="00FC3DEE" w:rsidRPr="006740AA" w:rsidRDefault="00FC3DEE" w:rsidP="00FC3DEE">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Times New Roman" w:hAnsi="Times New Roman" w:cs="Times New Roman"/>
          <w:sz w:val="28"/>
          <w:szCs w:val="28"/>
        </w:rPr>
        <w:t>В случае просрочки исполнения Исполнителем обязательств, предусмотренн</w:t>
      </w:r>
      <w:r w:rsidR="00B60BE1">
        <w:rPr>
          <w:rFonts w:ascii="Times New Roman" w:eastAsia="Times New Roman" w:hAnsi="Times New Roman" w:cs="Times New Roman"/>
          <w:sz w:val="28"/>
          <w:szCs w:val="28"/>
        </w:rPr>
        <w:t>ых</w:t>
      </w:r>
      <w:r w:rsidRPr="006740AA">
        <w:rPr>
          <w:rFonts w:ascii="Times New Roman" w:eastAsia="Times New Roman" w:hAnsi="Times New Roman" w:cs="Times New Roman"/>
          <w:sz w:val="28"/>
          <w:szCs w:val="28"/>
        </w:rPr>
        <w:t xml:space="preserve">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предусмотренного настоящим Договором срока исполнения обязательства. Размер такой неустойки устанавливается в размере одной </w:t>
      </w:r>
      <w:proofErr w:type="spellStart"/>
      <w:r w:rsidRPr="006740AA">
        <w:rPr>
          <w:rFonts w:ascii="Times New Roman" w:eastAsia="Times New Roman" w:hAnsi="Times New Roman" w:cs="Times New Roman"/>
          <w:sz w:val="28"/>
          <w:szCs w:val="28"/>
        </w:rPr>
        <w:t>трехсотой</w:t>
      </w:r>
      <w:proofErr w:type="spellEnd"/>
      <w:r w:rsidRPr="006740AA">
        <w:rPr>
          <w:rFonts w:ascii="Times New Roman" w:eastAsia="Times New Roman" w:hAnsi="Times New Roman" w:cs="Times New Roman"/>
          <w:sz w:val="28"/>
          <w:szCs w:val="28"/>
        </w:rPr>
        <w:t xml:space="preserve"> действующей на день уплаты неустойки ставки рефинансирования Центрального банка Российской Федерации от общей суммы договора.</w:t>
      </w:r>
    </w:p>
    <w:p w14:paraId="1472BCE5" w14:textId="35FE5812" w:rsidR="00FC3DEE" w:rsidRPr="006740AA" w:rsidRDefault="00FC3DEE" w:rsidP="00FC3DEE">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Times New Roman" w:hAnsi="Times New Roman" w:cs="Times New Roman"/>
          <w:sz w:val="28"/>
          <w:szCs w:val="28"/>
        </w:rPr>
        <w:t>Уплата неустойки не освобождает Исполнителя от выполнения обязательств по Договору, в том числе от устранения нарушений условий настоящего Договора.</w:t>
      </w:r>
    </w:p>
    <w:p w14:paraId="2E7B88B5" w14:textId="1660231E" w:rsidR="005964C9" w:rsidRPr="006740AA" w:rsidRDefault="002F1845" w:rsidP="002F1845">
      <w:pPr>
        <w:pStyle w:val="a3"/>
        <w:numPr>
          <w:ilvl w:val="0"/>
          <w:numId w:val="18"/>
        </w:numPr>
        <w:tabs>
          <w:tab w:val="left" w:pos="1701"/>
        </w:tabs>
        <w:spacing w:after="0"/>
        <w:jc w:val="center"/>
        <w:rPr>
          <w:rFonts w:ascii="Times New Roman" w:hAnsi="Times New Roman" w:cs="Times New Roman"/>
          <w:b/>
          <w:bCs/>
          <w:sz w:val="28"/>
          <w:szCs w:val="28"/>
        </w:rPr>
      </w:pPr>
      <w:r w:rsidRPr="006740AA">
        <w:rPr>
          <w:rFonts w:ascii="Times New Roman" w:hAnsi="Times New Roman" w:cs="Times New Roman"/>
          <w:b/>
          <w:sz w:val="28"/>
          <w:szCs w:val="28"/>
        </w:rPr>
        <w:t>Срок действия Договора и порядок разрешения споров</w:t>
      </w:r>
    </w:p>
    <w:p w14:paraId="012FF3CB" w14:textId="4FBEEEEA" w:rsidR="00FF161D" w:rsidRPr="006740AA" w:rsidRDefault="00FF161D" w:rsidP="00FF161D">
      <w:pPr>
        <w:pStyle w:val="a3"/>
        <w:numPr>
          <w:ilvl w:val="1"/>
          <w:numId w:val="18"/>
        </w:numPr>
        <w:tabs>
          <w:tab w:val="left" w:pos="1701"/>
        </w:tabs>
        <w:spacing w:after="0"/>
        <w:ind w:left="0" w:firstLine="851"/>
        <w:jc w:val="both"/>
        <w:rPr>
          <w:rFonts w:ascii="Times New Roman" w:hAnsi="Times New Roman" w:cs="Times New Roman"/>
          <w:b/>
          <w:bCs/>
          <w:sz w:val="28"/>
          <w:szCs w:val="28"/>
        </w:rPr>
      </w:pPr>
      <w:r w:rsidRPr="006740AA">
        <w:rPr>
          <w:rFonts w:ascii="Times New Roman" w:hAnsi="Times New Roman" w:cs="Times New Roman"/>
          <w:sz w:val="28"/>
          <w:szCs w:val="28"/>
        </w:rPr>
        <w:t>Договор вступает в силу со дня его подписания Сторонами и действует до исполнения обязательств по настоящему Договору.</w:t>
      </w:r>
    </w:p>
    <w:p w14:paraId="3E13CAD1" w14:textId="77777777" w:rsidR="00FF161D" w:rsidRPr="006740AA" w:rsidRDefault="00FF161D" w:rsidP="00FF161D">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Times New Roman" w:hAnsi="Times New Roman" w:cs="Times New Roman"/>
          <w:sz w:val="28"/>
          <w:szCs w:val="28"/>
        </w:rPr>
        <w:t xml:space="preserve">Все споры или разногласия, возникающие между Сторонами по настоящему Договору или в связи с ним, разрешаются </w:t>
      </w:r>
      <w:proofErr w:type="spellStart"/>
      <w:r w:rsidRPr="006740AA">
        <w:rPr>
          <w:rFonts w:ascii="Times New Roman" w:eastAsia="Times New Roman" w:hAnsi="Times New Roman" w:cs="Times New Roman"/>
          <w:sz w:val="28"/>
          <w:szCs w:val="28"/>
        </w:rPr>
        <w:t>путем</w:t>
      </w:r>
      <w:proofErr w:type="spellEnd"/>
      <w:r w:rsidRPr="006740AA">
        <w:rPr>
          <w:rFonts w:ascii="Times New Roman" w:eastAsia="Times New Roman" w:hAnsi="Times New Roman" w:cs="Times New Roman"/>
          <w:sz w:val="28"/>
          <w:szCs w:val="28"/>
        </w:rPr>
        <w:t xml:space="preserve"> переговоров между ними. </w:t>
      </w:r>
    </w:p>
    <w:p w14:paraId="6AE06E2F" w14:textId="79B33524" w:rsidR="00FF161D" w:rsidRPr="006740AA" w:rsidRDefault="00FF161D" w:rsidP="00FF161D">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Yu Gothic UI Semilight" w:hAnsi="Times New Roman" w:cs="Times New Roman"/>
          <w:spacing w:val="-8"/>
          <w:sz w:val="28"/>
          <w:szCs w:val="28"/>
        </w:rPr>
        <w:lastRenderedPageBreak/>
        <w:t xml:space="preserve">В случае невозможности разрешения разногласий </w:t>
      </w:r>
      <w:proofErr w:type="spellStart"/>
      <w:r w:rsidRPr="006740AA">
        <w:rPr>
          <w:rFonts w:ascii="Times New Roman" w:eastAsia="Yu Gothic UI Semilight" w:hAnsi="Times New Roman" w:cs="Times New Roman"/>
          <w:spacing w:val="-8"/>
          <w:sz w:val="28"/>
          <w:szCs w:val="28"/>
        </w:rPr>
        <w:t>путем</w:t>
      </w:r>
      <w:proofErr w:type="spellEnd"/>
      <w:r w:rsidRPr="006740AA">
        <w:rPr>
          <w:rFonts w:ascii="Times New Roman" w:eastAsia="Yu Gothic UI Semilight" w:hAnsi="Times New Roman" w:cs="Times New Roman"/>
          <w:spacing w:val="-8"/>
          <w:sz w:val="28"/>
          <w:szCs w:val="28"/>
        </w:rPr>
        <w:t xml:space="preserve"> переговоров они подлежат разрешению в Арбитражном суде Магаданской области.</w:t>
      </w:r>
    </w:p>
    <w:p w14:paraId="523F78AF" w14:textId="7EEBD5A4" w:rsidR="002F1845" w:rsidRPr="006740AA" w:rsidRDefault="002F1845" w:rsidP="002F1845">
      <w:pPr>
        <w:pStyle w:val="a3"/>
        <w:widowControl w:val="0"/>
        <w:numPr>
          <w:ilvl w:val="0"/>
          <w:numId w:val="18"/>
        </w:numPr>
        <w:autoSpaceDE w:val="0"/>
        <w:autoSpaceDN w:val="0"/>
        <w:adjustRightInd w:val="0"/>
        <w:spacing w:after="0"/>
        <w:jc w:val="center"/>
        <w:rPr>
          <w:rFonts w:ascii="Times New Roman" w:eastAsia="Times New Roman" w:hAnsi="Times New Roman" w:cs="Times New Roman"/>
          <w:b/>
          <w:bCs/>
          <w:sz w:val="28"/>
          <w:szCs w:val="28"/>
        </w:rPr>
      </w:pPr>
      <w:r w:rsidRPr="006740AA">
        <w:rPr>
          <w:rFonts w:ascii="Times New Roman" w:eastAsia="Times New Roman" w:hAnsi="Times New Roman" w:cs="Times New Roman"/>
          <w:b/>
          <w:bCs/>
          <w:sz w:val="28"/>
          <w:szCs w:val="28"/>
        </w:rPr>
        <w:t xml:space="preserve"> Порядок изменения и расторжения Договора</w:t>
      </w:r>
    </w:p>
    <w:p w14:paraId="53100AD5" w14:textId="77777777" w:rsidR="00FF161D" w:rsidRPr="006740AA" w:rsidRDefault="00FF161D" w:rsidP="00FF161D">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eastAsia="Times New Roman" w:hAnsi="Times New Roman" w:cs="Times New Roman"/>
          <w:sz w:val="28"/>
          <w:szCs w:val="28"/>
        </w:rPr>
        <w:t>Любые изменения и дополнения к настоящему Договору имеют силу только в том случае, если они оформлены в письменном виде, подписаны обеими Сторонами и заверены печатью.</w:t>
      </w:r>
    </w:p>
    <w:p w14:paraId="386FF77B" w14:textId="59E9163B" w:rsidR="00FF161D" w:rsidRPr="006740AA" w:rsidRDefault="00FF161D" w:rsidP="00FF161D">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eastAsia="Times New Roman" w:hAnsi="Times New Roman" w:cs="Times New Roman"/>
          <w:sz w:val="28"/>
          <w:szCs w:val="28"/>
        </w:rPr>
        <w:t>Договор может быть расторгнут либо по соглашению Сторон либо в одностороннем порядке по основаниям, предусмотренным законодательством Российской Федерации.</w:t>
      </w:r>
    </w:p>
    <w:p w14:paraId="72CE1BA1" w14:textId="183EB859" w:rsidR="002F1845" w:rsidRPr="006740AA" w:rsidRDefault="002F1845" w:rsidP="002F1845">
      <w:pPr>
        <w:pStyle w:val="a3"/>
        <w:widowControl w:val="0"/>
        <w:numPr>
          <w:ilvl w:val="0"/>
          <w:numId w:val="18"/>
        </w:numPr>
        <w:autoSpaceDE w:val="0"/>
        <w:autoSpaceDN w:val="0"/>
        <w:adjustRightInd w:val="0"/>
        <w:spacing w:after="0"/>
        <w:jc w:val="center"/>
        <w:rPr>
          <w:rFonts w:ascii="Times New Roman" w:eastAsia="Times New Roman" w:hAnsi="Times New Roman" w:cs="Times New Roman"/>
          <w:b/>
          <w:sz w:val="28"/>
          <w:szCs w:val="28"/>
        </w:rPr>
      </w:pPr>
      <w:r w:rsidRPr="006740AA">
        <w:rPr>
          <w:rFonts w:ascii="Times New Roman" w:eastAsia="Times New Roman" w:hAnsi="Times New Roman" w:cs="Times New Roman"/>
          <w:b/>
          <w:sz w:val="28"/>
          <w:szCs w:val="28"/>
        </w:rPr>
        <w:t xml:space="preserve"> Конфиденциальность</w:t>
      </w:r>
    </w:p>
    <w:p w14:paraId="243E3BB5" w14:textId="35488856" w:rsidR="00BC1701" w:rsidRPr="006740AA" w:rsidRDefault="00BC1701" w:rsidP="00BC1701">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eastAsia="Times New Roman" w:hAnsi="Times New Roman" w:cs="Times New Roman"/>
          <w:sz w:val="28"/>
          <w:szCs w:val="28"/>
        </w:rPr>
        <w:t xml:space="preserve">Стороны обязуются не распространять третьим лицам всю информацию, полученную (ставшую известной) от другой Стороны и </w:t>
      </w:r>
      <w:r w:rsidR="00FC3DEE" w:rsidRPr="006740AA">
        <w:rPr>
          <w:rFonts w:ascii="Times New Roman" w:eastAsia="Times New Roman" w:hAnsi="Times New Roman" w:cs="Times New Roman"/>
          <w:sz w:val="28"/>
          <w:szCs w:val="28"/>
        </w:rPr>
        <w:t>заявителей/Получателей поддержки</w:t>
      </w:r>
      <w:r w:rsidRPr="006740AA">
        <w:rPr>
          <w:rFonts w:ascii="Times New Roman" w:eastAsia="Times New Roman" w:hAnsi="Times New Roman" w:cs="Times New Roman"/>
          <w:sz w:val="28"/>
          <w:szCs w:val="28"/>
        </w:rPr>
        <w:t>, в связи с исполнением настоящего Договора, и/или использовать такую информацию для целей, не связанных с исполнением настоящего Договора.</w:t>
      </w:r>
    </w:p>
    <w:p w14:paraId="3942F45E" w14:textId="120F0509" w:rsidR="00BC1701" w:rsidRPr="006740AA" w:rsidRDefault="00BC1701" w:rsidP="00BC1701">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hAnsi="Times New Roman" w:cs="Times New Roman"/>
          <w:sz w:val="28"/>
          <w:szCs w:val="28"/>
        </w:rPr>
        <w:t xml:space="preserve">Исполнитель принимает на себя обязательство никакими способами не разглашать конфиденциальную информацию, к которой он получил доступ при исполнении настоящего договора, третьим лицам, за исключением </w:t>
      </w:r>
      <w:r w:rsidR="00035A0E" w:rsidRPr="006740AA">
        <w:rPr>
          <w:rFonts w:ascii="Times New Roman" w:hAnsi="Times New Roman" w:cs="Times New Roman"/>
          <w:sz w:val="28"/>
          <w:szCs w:val="28"/>
        </w:rPr>
        <w:t>Фонд</w:t>
      </w:r>
      <w:r w:rsidRPr="006740AA">
        <w:rPr>
          <w:rFonts w:ascii="Times New Roman" w:hAnsi="Times New Roman" w:cs="Times New Roman"/>
          <w:sz w:val="28"/>
          <w:szCs w:val="28"/>
        </w:rPr>
        <w:t xml:space="preserve">а. Настоящее обязательство исполняется Исполнителем в пределах действия настоящего Договора и в течение 5 (пяти) лет после прекращения действия настоящего Договора. </w:t>
      </w:r>
    </w:p>
    <w:p w14:paraId="563DE82B" w14:textId="77777777" w:rsidR="00BC1701" w:rsidRPr="006740AA" w:rsidRDefault="00BC1701" w:rsidP="00BC1701">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eastAsia="Times New Roman" w:hAnsi="Times New Roman" w:cs="Times New Roman"/>
          <w:sz w:val="28"/>
          <w:szCs w:val="28"/>
        </w:rPr>
        <w:t>Каждая Сторона рассматривает и охраняет как конфиденциальную всю информацию, полученную от другой Стороны в ходе исполнения настоящего Договора.</w:t>
      </w:r>
    </w:p>
    <w:p w14:paraId="264242B6" w14:textId="5BF50C42" w:rsidR="00BC1701" w:rsidRPr="004E79DD" w:rsidRDefault="00BC1701" w:rsidP="00BC1701">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6740AA">
        <w:rPr>
          <w:rFonts w:ascii="Times New Roman" w:hAnsi="Times New Roman" w:cs="Times New Roman"/>
          <w:sz w:val="28"/>
          <w:szCs w:val="28"/>
        </w:rPr>
        <w:t>Обязательство по конфиденциальности информации, принятое Исполнителем, не распространяется на общедоступную информацию.</w:t>
      </w:r>
    </w:p>
    <w:p w14:paraId="4256C155" w14:textId="5B42BEB2" w:rsidR="004E79DD" w:rsidRPr="00105176" w:rsidRDefault="004E79DD" w:rsidP="004E79DD">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105176">
        <w:rPr>
          <w:rFonts w:ascii="Times New Roman" w:hAnsi="Times New Roman" w:cs="Times New Roman"/>
          <w:bCs/>
          <w:color w:val="000000"/>
          <w:spacing w:val="5"/>
          <w:sz w:val="28"/>
          <w:szCs w:val="28"/>
        </w:rPr>
        <w:t>Стороны обязуются обеспечивать выполнение требований к защите персональных данных, предусмотренных Федеральным законом от 27.07.2006</w:t>
      </w:r>
      <w:r w:rsidR="00C41C44">
        <w:rPr>
          <w:rFonts w:ascii="Times New Roman" w:hAnsi="Times New Roman" w:cs="Times New Roman"/>
          <w:bCs/>
          <w:color w:val="000000"/>
          <w:spacing w:val="5"/>
          <w:sz w:val="28"/>
          <w:szCs w:val="28"/>
        </w:rPr>
        <w:t>г.</w:t>
      </w:r>
      <w:r w:rsidRPr="00105176">
        <w:rPr>
          <w:rFonts w:ascii="Times New Roman" w:hAnsi="Times New Roman" w:cs="Times New Roman"/>
          <w:bCs/>
          <w:color w:val="000000"/>
          <w:spacing w:val="5"/>
          <w:sz w:val="28"/>
          <w:szCs w:val="28"/>
        </w:rPr>
        <w:t xml:space="preserve"> № 152-ФЗ «О персональных данных». Каждая Сторона является самостоятельным оператором персональных данных в соответствии с положениями Федерального закона от 27.07.2006 № 152-ФЗ «О персональных данных».</w:t>
      </w:r>
    </w:p>
    <w:p w14:paraId="01B71CCB" w14:textId="46181C46" w:rsidR="004E79DD" w:rsidRPr="00105176" w:rsidRDefault="004E79DD" w:rsidP="004E79DD">
      <w:pPr>
        <w:pStyle w:val="a3"/>
        <w:widowControl w:val="0"/>
        <w:numPr>
          <w:ilvl w:val="1"/>
          <w:numId w:val="18"/>
        </w:numPr>
        <w:autoSpaceDE w:val="0"/>
        <w:autoSpaceDN w:val="0"/>
        <w:adjustRightInd w:val="0"/>
        <w:spacing w:after="0"/>
        <w:ind w:left="0" w:firstLine="851"/>
        <w:jc w:val="both"/>
        <w:rPr>
          <w:rFonts w:ascii="Times New Roman" w:eastAsia="Times New Roman" w:hAnsi="Times New Roman" w:cs="Times New Roman"/>
          <w:sz w:val="28"/>
          <w:szCs w:val="28"/>
        </w:rPr>
      </w:pPr>
      <w:r w:rsidRPr="00105176">
        <w:rPr>
          <w:rFonts w:ascii="Times New Roman" w:hAnsi="Times New Roman" w:cs="Times New Roman"/>
          <w:bCs/>
          <w:color w:val="000000"/>
          <w:spacing w:val="5"/>
          <w:sz w:val="28"/>
          <w:szCs w:val="28"/>
        </w:rPr>
        <w:t xml:space="preserve">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w:t>
      </w:r>
      <w:proofErr w:type="spellStart"/>
      <w:r w:rsidRPr="00105176">
        <w:rPr>
          <w:rFonts w:ascii="Times New Roman" w:hAnsi="Times New Roman" w:cs="Times New Roman"/>
          <w:bCs/>
          <w:color w:val="000000"/>
          <w:spacing w:val="5"/>
          <w:sz w:val="28"/>
          <w:szCs w:val="28"/>
        </w:rPr>
        <w:t>несет</w:t>
      </w:r>
      <w:proofErr w:type="spellEnd"/>
      <w:r w:rsidRPr="00105176">
        <w:rPr>
          <w:rFonts w:ascii="Times New Roman" w:hAnsi="Times New Roman" w:cs="Times New Roman"/>
          <w:bCs/>
          <w:color w:val="000000"/>
          <w:spacing w:val="5"/>
          <w:sz w:val="28"/>
          <w:szCs w:val="28"/>
        </w:rPr>
        <w:t xml:space="preserve"> передавшая персональные данные Сторона (в соответствии с пунктом 1 части 4 статьи 18 Федерального закона №152-ФЗ «О персональных данных» от 27.07.2006</w:t>
      </w:r>
      <w:r w:rsidR="00813758">
        <w:rPr>
          <w:rFonts w:ascii="Times New Roman" w:hAnsi="Times New Roman" w:cs="Times New Roman"/>
          <w:bCs/>
          <w:color w:val="000000"/>
          <w:spacing w:val="5"/>
          <w:sz w:val="28"/>
          <w:szCs w:val="28"/>
        </w:rPr>
        <w:t xml:space="preserve"> г.</w:t>
      </w:r>
      <w:r w:rsidRPr="00105176">
        <w:rPr>
          <w:rFonts w:ascii="Times New Roman" w:hAnsi="Times New Roman" w:cs="Times New Roman"/>
          <w:bCs/>
          <w:color w:val="000000"/>
          <w:spacing w:val="5"/>
          <w:sz w:val="28"/>
          <w:szCs w:val="28"/>
        </w:rPr>
        <w:t>).</w:t>
      </w:r>
    </w:p>
    <w:p w14:paraId="3932DCF0" w14:textId="3145D843" w:rsidR="00BC1701" w:rsidRDefault="00BC1701" w:rsidP="00BC1701">
      <w:pPr>
        <w:pStyle w:val="a3"/>
        <w:widowControl w:val="0"/>
        <w:autoSpaceDE w:val="0"/>
        <w:autoSpaceDN w:val="0"/>
        <w:adjustRightInd w:val="0"/>
        <w:spacing w:after="0"/>
        <w:ind w:left="1788"/>
        <w:rPr>
          <w:rFonts w:ascii="Times New Roman" w:eastAsia="Times New Roman" w:hAnsi="Times New Roman" w:cs="Times New Roman"/>
          <w:b/>
          <w:sz w:val="28"/>
          <w:szCs w:val="28"/>
        </w:rPr>
      </w:pPr>
    </w:p>
    <w:p w14:paraId="5F8644CD" w14:textId="77777777" w:rsidR="004E79DD" w:rsidRPr="006740AA" w:rsidRDefault="004E79DD" w:rsidP="00BC1701">
      <w:pPr>
        <w:pStyle w:val="a3"/>
        <w:widowControl w:val="0"/>
        <w:autoSpaceDE w:val="0"/>
        <w:autoSpaceDN w:val="0"/>
        <w:adjustRightInd w:val="0"/>
        <w:spacing w:after="0"/>
        <w:ind w:left="1788"/>
        <w:rPr>
          <w:rFonts w:ascii="Times New Roman" w:eastAsia="Times New Roman" w:hAnsi="Times New Roman" w:cs="Times New Roman"/>
          <w:b/>
          <w:sz w:val="28"/>
          <w:szCs w:val="28"/>
        </w:rPr>
      </w:pPr>
    </w:p>
    <w:p w14:paraId="3885DAF0" w14:textId="570E1387" w:rsidR="002F1845" w:rsidRPr="006740AA" w:rsidRDefault="002F1845" w:rsidP="002F1845">
      <w:pPr>
        <w:pStyle w:val="a3"/>
        <w:widowControl w:val="0"/>
        <w:numPr>
          <w:ilvl w:val="0"/>
          <w:numId w:val="18"/>
        </w:numPr>
        <w:autoSpaceDE w:val="0"/>
        <w:autoSpaceDN w:val="0"/>
        <w:adjustRightInd w:val="0"/>
        <w:spacing w:after="0"/>
        <w:jc w:val="center"/>
        <w:rPr>
          <w:rFonts w:ascii="Times New Roman" w:eastAsia="Times New Roman" w:hAnsi="Times New Roman" w:cs="Times New Roman"/>
          <w:b/>
          <w:bCs/>
          <w:sz w:val="28"/>
          <w:szCs w:val="28"/>
        </w:rPr>
      </w:pPr>
      <w:r w:rsidRPr="006740AA">
        <w:rPr>
          <w:rFonts w:ascii="Times New Roman" w:eastAsia="Times New Roman" w:hAnsi="Times New Roman" w:cs="Times New Roman"/>
          <w:b/>
          <w:bCs/>
          <w:sz w:val="28"/>
          <w:szCs w:val="28"/>
        </w:rPr>
        <w:lastRenderedPageBreak/>
        <w:t xml:space="preserve"> Прочие условия</w:t>
      </w:r>
    </w:p>
    <w:p w14:paraId="6651CD19" w14:textId="43804B8D" w:rsidR="00727A1C" w:rsidRPr="006740AA" w:rsidRDefault="00BC1701" w:rsidP="00727A1C">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hAnsi="Times New Roman" w:cs="Times New Roman"/>
          <w:sz w:val="28"/>
          <w:szCs w:val="28"/>
        </w:rPr>
        <w:t xml:space="preserve">Стороны договорились,  что все подтверждения, уведомления, счета и иные документы, включая сообщения, претензии, акты и другие документы, оформленные во исполнение условий договора, могут быть направлены, получены, заключены </w:t>
      </w:r>
      <w:r w:rsidR="00BE5737">
        <w:rPr>
          <w:rFonts w:ascii="Times New Roman" w:hAnsi="Times New Roman" w:cs="Times New Roman"/>
          <w:sz w:val="28"/>
          <w:szCs w:val="28"/>
        </w:rPr>
        <w:t>С</w:t>
      </w:r>
      <w:r w:rsidRPr="006740AA">
        <w:rPr>
          <w:rFonts w:ascii="Times New Roman" w:hAnsi="Times New Roman" w:cs="Times New Roman"/>
          <w:sz w:val="28"/>
          <w:szCs w:val="28"/>
        </w:rPr>
        <w:t xml:space="preserve">торонами с использованием средств электронной, факсимильной и иной связи при условии, что такая отправка осуществлена ответственными лицами </w:t>
      </w:r>
      <w:r w:rsidR="00BE5737">
        <w:rPr>
          <w:rFonts w:ascii="Times New Roman" w:hAnsi="Times New Roman" w:cs="Times New Roman"/>
          <w:sz w:val="28"/>
          <w:szCs w:val="28"/>
        </w:rPr>
        <w:t>С</w:t>
      </w:r>
      <w:r w:rsidRPr="006740AA">
        <w:rPr>
          <w:rFonts w:ascii="Times New Roman" w:hAnsi="Times New Roman" w:cs="Times New Roman"/>
          <w:sz w:val="28"/>
          <w:szCs w:val="28"/>
        </w:rPr>
        <w:t xml:space="preserve">торон по электронной почте или с использованием иных средств связи, по адресам электронной почты или с использованием средств идентификации, </w:t>
      </w:r>
      <w:proofErr w:type="spellStart"/>
      <w:r w:rsidRPr="006740AA">
        <w:rPr>
          <w:rFonts w:ascii="Times New Roman" w:hAnsi="Times New Roman" w:cs="Times New Roman"/>
          <w:sz w:val="28"/>
          <w:szCs w:val="28"/>
        </w:rPr>
        <w:t>сообщенных</w:t>
      </w:r>
      <w:proofErr w:type="spellEnd"/>
      <w:r w:rsidRPr="006740AA">
        <w:rPr>
          <w:rFonts w:ascii="Times New Roman" w:hAnsi="Times New Roman" w:cs="Times New Roman"/>
          <w:sz w:val="28"/>
          <w:szCs w:val="28"/>
        </w:rPr>
        <w:t>, соответственно, Фондом и Исполнителем в письменном виде за подписью уполномоченного лица либо указанных в настоящем Договоре. Указанные документы признаются сторонами юридически эквивалентными без каких-либо ограничений документам, составленным в письменной форме, при возможности установления стороны, от которой они исходят, и могут использоваться в качестве формальных доказательств. При этом Фонд и Исполнитель обязаны в последующем направить подлинники указанных документов в кратчайший возможный срок. До обмена сторонами оригиналами документов, факсимильная копия/или скан документа имеет юридическую силу.</w:t>
      </w:r>
    </w:p>
    <w:p w14:paraId="7DFFBA80" w14:textId="77777777" w:rsidR="00727A1C" w:rsidRPr="006740AA" w:rsidRDefault="00727A1C" w:rsidP="00727A1C">
      <w:pPr>
        <w:pStyle w:val="a3"/>
        <w:numPr>
          <w:ilvl w:val="1"/>
          <w:numId w:val="18"/>
        </w:numPr>
        <w:spacing w:after="0"/>
        <w:ind w:left="0" w:firstLine="851"/>
        <w:jc w:val="both"/>
        <w:rPr>
          <w:rFonts w:ascii="Times New Roman" w:hAnsi="Times New Roman" w:cs="Times New Roman"/>
          <w:sz w:val="28"/>
          <w:szCs w:val="28"/>
        </w:rPr>
      </w:pPr>
      <w:r w:rsidRPr="006740AA">
        <w:rPr>
          <w:rFonts w:ascii="Times New Roman" w:eastAsia="Times New Roman" w:hAnsi="Times New Roman" w:cs="Times New Roman"/>
          <w:spacing w:val="-8"/>
          <w:sz w:val="28"/>
          <w:szCs w:val="28"/>
        </w:rPr>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других Сторон настоящего Договора.</w:t>
      </w:r>
    </w:p>
    <w:p w14:paraId="3FDE2E2A" w14:textId="6DD57DD7" w:rsidR="00D35D80" w:rsidRPr="006740AA" w:rsidRDefault="00727A1C" w:rsidP="00D35D80">
      <w:pPr>
        <w:pStyle w:val="a3"/>
        <w:numPr>
          <w:ilvl w:val="1"/>
          <w:numId w:val="18"/>
        </w:numPr>
        <w:spacing w:after="0"/>
        <w:ind w:left="0" w:firstLine="851"/>
        <w:jc w:val="both"/>
        <w:rPr>
          <w:rFonts w:ascii="Times New Roman" w:hAnsi="Times New Roman" w:cs="Times New Roman"/>
          <w:spacing w:val="-8"/>
          <w:sz w:val="28"/>
          <w:szCs w:val="28"/>
        </w:rPr>
      </w:pPr>
      <w:r w:rsidRPr="006740AA">
        <w:rPr>
          <w:rFonts w:ascii="Times New Roman" w:hAnsi="Times New Roman" w:cs="Times New Roman"/>
          <w:spacing w:val="-8"/>
          <w:sz w:val="28"/>
          <w:szCs w:val="28"/>
        </w:rPr>
        <w:t>Настоящим Исполнитель подтверждает, что ознакомлен и согласен с условиями Положения о Центре поддержки предпринимательства</w:t>
      </w:r>
      <w:r w:rsidR="00FC3DEE" w:rsidRPr="006740AA">
        <w:rPr>
          <w:rFonts w:ascii="Times New Roman" w:hAnsi="Times New Roman" w:cs="Times New Roman"/>
          <w:spacing w:val="-8"/>
          <w:sz w:val="28"/>
          <w:szCs w:val="28"/>
        </w:rPr>
        <w:t xml:space="preserve">, размещаемого на сайте </w:t>
      </w:r>
      <w:hyperlink r:id="rId16" w:history="1">
        <w:r w:rsidR="00FC3DEE" w:rsidRPr="006740AA">
          <w:rPr>
            <w:rFonts w:ascii="Times New Roman" w:hAnsi="Times New Roman" w:cs="Times New Roman"/>
            <w:spacing w:val="-8"/>
            <w:sz w:val="28"/>
            <w:szCs w:val="28"/>
          </w:rPr>
          <w:t>https://фондмагадан.рф/documents/dokumenty-fonda/</w:t>
        </w:r>
      </w:hyperlink>
      <w:r w:rsidR="001B0521">
        <w:rPr>
          <w:rFonts w:ascii="Times New Roman" w:hAnsi="Times New Roman" w:cs="Times New Roman"/>
          <w:spacing w:val="-8"/>
          <w:sz w:val="28"/>
          <w:szCs w:val="28"/>
        </w:rPr>
        <w:t>.</w:t>
      </w:r>
    </w:p>
    <w:p w14:paraId="479D0F91" w14:textId="189FA734" w:rsidR="00D35D80" w:rsidRPr="00C37231" w:rsidRDefault="00D35D80" w:rsidP="00D35D80">
      <w:pPr>
        <w:pStyle w:val="a3"/>
        <w:numPr>
          <w:ilvl w:val="1"/>
          <w:numId w:val="18"/>
        </w:numPr>
        <w:spacing w:after="0"/>
        <w:ind w:left="0" w:firstLine="851"/>
        <w:jc w:val="both"/>
        <w:rPr>
          <w:rFonts w:ascii="Times New Roman" w:hAnsi="Times New Roman" w:cs="Times New Roman"/>
          <w:sz w:val="28"/>
          <w:szCs w:val="28"/>
        </w:rPr>
      </w:pPr>
      <w:r w:rsidRPr="00C37231">
        <w:rPr>
          <w:rFonts w:ascii="Times New Roman" w:hAnsi="Times New Roman" w:cs="Times New Roman"/>
          <w:sz w:val="28"/>
          <w:szCs w:val="28"/>
        </w:rPr>
        <w:t>Все приложения к настоящему Договору являются неотъемлемой частью Договора:</w:t>
      </w:r>
    </w:p>
    <w:p w14:paraId="152218F6" w14:textId="1E7005A7" w:rsidR="00D35D80" w:rsidRPr="00C37231" w:rsidRDefault="00D35D80" w:rsidP="00D35D80">
      <w:pPr>
        <w:widowControl w:val="0"/>
        <w:autoSpaceDE w:val="0"/>
        <w:autoSpaceDN w:val="0"/>
        <w:adjustRightInd w:val="0"/>
        <w:spacing w:after="0"/>
        <w:ind w:firstLine="709"/>
        <w:jc w:val="both"/>
        <w:rPr>
          <w:rFonts w:ascii="Times New Roman" w:hAnsi="Times New Roman"/>
          <w:sz w:val="28"/>
          <w:szCs w:val="28"/>
        </w:rPr>
      </w:pPr>
      <w:r w:rsidRPr="00C37231">
        <w:rPr>
          <w:rFonts w:ascii="Times New Roman" w:hAnsi="Times New Roman"/>
          <w:sz w:val="28"/>
          <w:szCs w:val="28"/>
        </w:rPr>
        <w:t xml:space="preserve">- Приложение №1 - Техническое задание – на </w:t>
      </w:r>
      <w:r w:rsidR="00135DEC" w:rsidRPr="00C37231">
        <w:rPr>
          <w:rFonts w:ascii="Times New Roman" w:hAnsi="Times New Roman"/>
          <w:sz w:val="28"/>
          <w:szCs w:val="28"/>
        </w:rPr>
        <w:t>__</w:t>
      </w:r>
      <w:r w:rsidRPr="00C37231">
        <w:rPr>
          <w:rFonts w:ascii="Times New Roman" w:hAnsi="Times New Roman"/>
          <w:sz w:val="28"/>
          <w:szCs w:val="28"/>
        </w:rPr>
        <w:t xml:space="preserve"> л</w:t>
      </w:r>
      <w:r w:rsidR="007F2827">
        <w:rPr>
          <w:rFonts w:ascii="Times New Roman" w:hAnsi="Times New Roman"/>
          <w:sz w:val="28"/>
          <w:szCs w:val="28"/>
        </w:rPr>
        <w:t>.</w:t>
      </w:r>
      <w:r w:rsidRPr="00C37231">
        <w:rPr>
          <w:rFonts w:ascii="Times New Roman" w:hAnsi="Times New Roman"/>
          <w:sz w:val="28"/>
          <w:szCs w:val="28"/>
        </w:rPr>
        <w:t>;</w:t>
      </w:r>
    </w:p>
    <w:p w14:paraId="582445B2" w14:textId="4CF4D773" w:rsidR="00D35D80" w:rsidRPr="00C37231" w:rsidRDefault="00D35D80" w:rsidP="00D35D80">
      <w:pPr>
        <w:widowControl w:val="0"/>
        <w:autoSpaceDE w:val="0"/>
        <w:autoSpaceDN w:val="0"/>
        <w:adjustRightInd w:val="0"/>
        <w:spacing w:after="0"/>
        <w:ind w:firstLine="709"/>
        <w:jc w:val="both"/>
        <w:rPr>
          <w:rFonts w:ascii="Times New Roman" w:hAnsi="Times New Roman"/>
          <w:sz w:val="28"/>
          <w:szCs w:val="28"/>
        </w:rPr>
      </w:pPr>
      <w:r w:rsidRPr="00C37231">
        <w:rPr>
          <w:rFonts w:ascii="Times New Roman" w:hAnsi="Times New Roman"/>
          <w:sz w:val="28"/>
          <w:szCs w:val="28"/>
        </w:rPr>
        <w:t>- Приложение №2- Акт сдачи-</w:t>
      </w:r>
      <w:proofErr w:type="spellStart"/>
      <w:r w:rsidRPr="00C37231">
        <w:rPr>
          <w:rFonts w:ascii="Times New Roman" w:hAnsi="Times New Roman"/>
          <w:sz w:val="28"/>
          <w:szCs w:val="28"/>
        </w:rPr>
        <w:t>приемки</w:t>
      </w:r>
      <w:proofErr w:type="spellEnd"/>
      <w:r w:rsidRPr="00C37231">
        <w:rPr>
          <w:rFonts w:ascii="Times New Roman" w:hAnsi="Times New Roman"/>
          <w:sz w:val="28"/>
          <w:szCs w:val="28"/>
        </w:rPr>
        <w:t xml:space="preserve"> оказанных услуг – на</w:t>
      </w:r>
      <w:r w:rsidR="007F2827">
        <w:rPr>
          <w:rFonts w:ascii="Times New Roman" w:hAnsi="Times New Roman"/>
          <w:sz w:val="28"/>
          <w:szCs w:val="28"/>
        </w:rPr>
        <w:t>__</w:t>
      </w:r>
      <w:r w:rsidRPr="00C37231">
        <w:rPr>
          <w:rFonts w:ascii="Times New Roman" w:hAnsi="Times New Roman"/>
          <w:sz w:val="28"/>
          <w:szCs w:val="28"/>
        </w:rPr>
        <w:t xml:space="preserve"> л</w:t>
      </w:r>
      <w:r w:rsidR="007F2827">
        <w:rPr>
          <w:rFonts w:ascii="Times New Roman" w:hAnsi="Times New Roman"/>
          <w:sz w:val="28"/>
          <w:szCs w:val="28"/>
        </w:rPr>
        <w:t>.</w:t>
      </w:r>
      <w:r w:rsidR="00135DEC" w:rsidRPr="00C37231">
        <w:rPr>
          <w:rFonts w:ascii="Times New Roman" w:hAnsi="Times New Roman"/>
          <w:sz w:val="28"/>
          <w:szCs w:val="28"/>
        </w:rPr>
        <w:t>;</w:t>
      </w:r>
    </w:p>
    <w:p w14:paraId="4CADEE55" w14:textId="5D22B0F9" w:rsidR="00D35D80" w:rsidRPr="00C37231" w:rsidRDefault="00D35D80" w:rsidP="00D2231C">
      <w:pPr>
        <w:widowControl w:val="0"/>
        <w:autoSpaceDE w:val="0"/>
        <w:autoSpaceDN w:val="0"/>
        <w:adjustRightInd w:val="0"/>
        <w:spacing w:after="0"/>
        <w:ind w:firstLine="709"/>
        <w:jc w:val="both"/>
        <w:rPr>
          <w:rFonts w:ascii="Times New Roman" w:hAnsi="Times New Roman"/>
          <w:sz w:val="28"/>
          <w:szCs w:val="28"/>
        </w:rPr>
      </w:pPr>
      <w:r w:rsidRPr="00C37231">
        <w:rPr>
          <w:rFonts w:ascii="Times New Roman" w:hAnsi="Times New Roman"/>
          <w:sz w:val="28"/>
          <w:szCs w:val="28"/>
        </w:rPr>
        <w:t xml:space="preserve">- Приложение №3 – формы </w:t>
      </w:r>
      <w:proofErr w:type="spellStart"/>
      <w:r w:rsidRPr="00C37231">
        <w:rPr>
          <w:rFonts w:ascii="Times New Roman" w:hAnsi="Times New Roman"/>
          <w:sz w:val="28"/>
          <w:szCs w:val="28"/>
        </w:rPr>
        <w:t>отчетных</w:t>
      </w:r>
      <w:proofErr w:type="spellEnd"/>
      <w:r w:rsidRPr="00C37231">
        <w:rPr>
          <w:rFonts w:ascii="Times New Roman" w:hAnsi="Times New Roman"/>
          <w:sz w:val="28"/>
          <w:szCs w:val="28"/>
        </w:rPr>
        <w:t xml:space="preserve"> документов для оказания услуг на</w:t>
      </w:r>
      <w:r w:rsidR="00135DEC" w:rsidRPr="00C37231">
        <w:rPr>
          <w:rFonts w:ascii="Times New Roman" w:hAnsi="Times New Roman"/>
          <w:sz w:val="28"/>
          <w:szCs w:val="28"/>
        </w:rPr>
        <w:t xml:space="preserve"> __</w:t>
      </w:r>
      <w:r w:rsidRPr="00C37231">
        <w:rPr>
          <w:rFonts w:ascii="Times New Roman" w:hAnsi="Times New Roman"/>
          <w:sz w:val="28"/>
          <w:szCs w:val="28"/>
        </w:rPr>
        <w:t>л.</w:t>
      </w:r>
      <w:r w:rsidR="00135DEC" w:rsidRPr="00C37231">
        <w:rPr>
          <w:rFonts w:ascii="Times New Roman" w:hAnsi="Times New Roman"/>
          <w:sz w:val="28"/>
          <w:szCs w:val="28"/>
        </w:rPr>
        <w:t>;</w:t>
      </w:r>
    </w:p>
    <w:p w14:paraId="6E29B7E1" w14:textId="3D0A4ABC" w:rsidR="00D2231C" w:rsidRDefault="00D2231C" w:rsidP="00D2231C">
      <w:pPr>
        <w:widowControl w:val="0"/>
        <w:autoSpaceDE w:val="0"/>
        <w:autoSpaceDN w:val="0"/>
        <w:adjustRightInd w:val="0"/>
        <w:spacing w:after="0"/>
        <w:ind w:firstLine="709"/>
        <w:jc w:val="both"/>
        <w:rPr>
          <w:rFonts w:ascii="Times New Roman" w:hAnsi="Times New Roman"/>
          <w:sz w:val="28"/>
          <w:szCs w:val="28"/>
        </w:rPr>
      </w:pPr>
      <w:r w:rsidRPr="00C37231">
        <w:rPr>
          <w:rFonts w:ascii="Times New Roman" w:hAnsi="Times New Roman"/>
          <w:sz w:val="28"/>
          <w:szCs w:val="28"/>
        </w:rPr>
        <w:t>- Приложение №4 – Прайс-лист Исполнителя.</w:t>
      </w:r>
    </w:p>
    <w:p w14:paraId="4EE1D51B" w14:textId="77777777" w:rsidR="004E79DD" w:rsidRPr="00C37231" w:rsidRDefault="004E79DD" w:rsidP="00D2231C">
      <w:pPr>
        <w:widowControl w:val="0"/>
        <w:autoSpaceDE w:val="0"/>
        <w:autoSpaceDN w:val="0"/>
        <w:adjustRightInd w:val="0"/>
        <w:spacing w:after="0"/>
        <w:ind w:firstLine="709"/>
        <w:jc w:val="both"/>
        <w:rPr>
          <w:rFonts w:ascii="Times New Roman" w:hAnsi="Times New Roman"/>
          <w:sz w:val="28"/>
          <w:szCs w:val="28"/>
        </w:rPr>
      </w:pPr>
    </w:p>
    <w:p w14:paraId="1B7A6AA2" w14:textId="3D03531F" w:rsidR="000C6AF9" w:rsidRPr="000C6AF9" w:rsidRDefault="002F1845" w:rsidP="007F329D">
      <w:pPr>
        <w:pStyle w:val="a3"/>
        <w:widowControl w:val="0"/>
        <w:numPr>
          <w:ilvl w:val="0"/>
          <w:numId w:val="18"/>
        </w:numPr>
        <w:autoSpaceDE w:val="0"/>
        <w:autoSpaceDN w:val="0"/>
        <w:adjustRightInd w:val="0"/>
        <w:spacing w:after="0"/>
        <w:jc w:val="center"/>
        <w:rPr>
          <w:rFonts w:ascii="Times New Roman" w:eastAsia="Times New Roman" w:hAnsi="Times New Roman"/>
          <w:b/>
          <w:bCs/>
          <w:sz w:val="28"/>
          <w:szCs w:val="28"/>
        </w:rPr>
      </w:pPr>
      <w:r w:rsidRPr="000C6AF9">
        <w:rPr>
          <w:rFonts w:ascii="Times New Roman" w:hAnsi="Times New Roman"/>
          <w:b/>
          <w:sz w:val="28"/>
          <w:szCs w:val="28"/>
        </w:rPr>
        <w:t xml:space="preserve"> Реквизиты</w:t>
      </w:r>
    </w:p>
    <w:tbl>
      <w:tblPr>
        <w:tblpPr w:leftFromText="180" w:rightFromText="180" w:bottomFromText="200" w:vertAnchor="text" w:tblpX="78"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BC1701" w:rsidRPr="00FF161D" w14:paraId="64E6E80F" w14:textId="439D65A6" w:rsidTr="00D55D77">
        <w:tc>
          <w:tcPr>
            <w:tcW w:w="4957" w:type="dxa"/>
            <w:hideMark/>
          </w:tcPr>
          <w:p w14:paraId="0764071F" w14:textId="4FB0C5E6" w:rsidR="00BC1701" w:rsidRPr="00FF161D" w:rsidRDefault="00BC1701">
            <w:pPr>
              <w:keepNext/>
              <w:spacing w:after="0"/>
              <w:ind w:firstLine="16"/>
              <w:jc w:val="center"/>
              <w:rPr>
                <w:rFonts w:ascii="Times New Roman" w:hAnsi="Times New Roman" w:cs="Times New Roman"/>
                <w:b/>
                <w:bCs/>
                <w:spacing w:val="-6"/>
                <w:sz w:val="28"/>
                <w:szCs w:val="28"/>
              </w:rPr>
            </w:pPr>
            <w:r w:rsidRPr="00FF161D">
              <w:rPr>
                <w:rFonts w:ascii="Times New Roman" w:hAnsi="Times New Roman" w:cs="Times New Roman"/>
                <w:b/>
                <w:spacing w:val="-6"/>
                <w:sz w:val="28"/>
                <w:szCs w:val="28"/>
              </w:rPr>
              <w:t>Фонд</w:t>
            </w:r>
          </w:p>
          <w:p w14:paraId="2371EEE7" w14:textId="77777777" w:rsidR="00BC1701" w:rsidRPr="00FF161D" w:rsidRDefault="00BC1701">
            <w:pPr>
              <w:keepNext/>
              <w:spacing w:after="0"/>
              <w:ind w:firstLine="16"/>
              <w:jc w:val="center"/>
              <w:rPr>
                <w:rFonts w:ascii="Times New Roman" w:hAnsi="Times New Roman" w:cs="Times New Roman"/>
                <w:b/>
                <w:spacing w:val="-6"/>
                <w:sz w:val="28"/>
                <w:szCs w:val="28"/>
              </w:rPr>
            </w:pPr>
            <w:r w:rsidRPr="00FF161D">
              <w:rPr>
                <w:rFonts w:ascii="Times New Roman" w:hAnsi="Times New Roman" w:cs="Times New Roman"/>
                <w:b/>
                <w:bCs/>
                <w:spacing w:val="-6"/>
                <w:sz w:val="28"/>
                <w:szCs w:val="28"/>
              </w:rPr>
              <w:t>Некоммерческая организация «Магаданский региональный фонд содействия развитию предпринимательства»</w:t>
            </w:r>
          </w:p>
        </w:tc>
        <w:tc>
          <w:tcPr>
            <w:tcW w:w="4819" w:type="dxa"/>
          </w:tcPr>
          <w:p w14:paraId="0851721E" w14:textId="4B781BA2" w:rsidR="00BC1701" w:rsidRPr="00FF161D" w:rsidRDefault="00D55D77">
            <w:pPr>
              <w:keepNext/>
              <w:spacing w:after="0"/>
              <w:ind w:firstLine="16"/>
              <w:jc w:val="center"/>
              <w:rPr>
                <w:rFonts w:ascii="Times New Roman" w:hAnsi="Times New Roman" w:cs="Times New Roman"/>
                <w:b/>
                <w:spacing w:val="-6"/>
                <w:sz w:val="28"/>
                <w:szCs w:val="28"/>
              </w:rPr>
            </w:pPr>
            <w:r w:rsidRPr="00FF161D">
              <w:rPr>
                <w:rFonts w:ascii="Times New Roman" w:hAnsi="Times New Roman" w:cs="Times New Roman"/>
                <w:b/>
                <w:spacing w:val="-6"/>
                <w:sz w:val="28"/>
                <w:szCs w:val="28"/>
              </w:rPr>
              <w:t>Исполнитель</w:t>
            </w:r>
          </w:p>
        </w:tc>
      </w:tr>
      <w:tr w:rsidR="00BC1701" w:rsidRPr="00FF161D" w14:paraId="25A0E846" w14:textId="37939016" w:rsidTr="00D55D77">
        <w:trPr>
          <w:trHeight w:val="841"/>
        </w:trPr>
        <w:tc>
          <w:tcPr>
            <w:tcW w:w="4957" w:type="dxa"/>
            <w:hideMark/>
          </w:tcPr>
          <w:p w14:paraId="096186FB" w14:textId="77777777" w:rsidR="00BC1701" w:rsidRPr="00FF161D" w:rsidRDefault="00BC1701" w:rsidP="00913482">
            <w:pPr>
              <w:spacing w:after="0" w:line="240" w:lineRule="auto"/>
              <w:jc w:val="both"/>
              <w:rPr>
                <w:rFonts w:ascii="Times New Roman" w:hAnsi="Times New Roman" w:cs="Times New Roman"/>
                <w:b/>
                <w:bCs/>
                <w:spacing w:val="-12"/>
                <w:sz w:val="28"/>
                <w:szCs w:val="28"/>
              </w:rPr>
            </w:pPr>
            <w:r w:rsidRPr="00FF161D">
              <w:rPr>
                <w:rFonts w:ascii="Times New Roman" w:hAnsi="Times New Roman" w:cs="Times New Roman"/>
                <w:spacing w:val="-12"/>
                <w:sz w:val="28"/>
                <w:szCs w:val="28"/>
              </w:rPr>
              <w:t xml:space="preserve">Юридический/фактический адрес: </w:t>
            </w:r>
            <w:r w:rsidRPr="00FF161D">
              <w:rPr>
                <w:rFonts w:ascii="Times New Roman" w:hAnsi="Times New Roman" w:cs="Times New Roman"/>
                <w:bCs/>
                <w:spacing w:val="-12"/>
                <w:sz w:val="28"/>
                <w:szCs w:val="28"/>
              </w:rPr>
              <w:t>685000,</w:t>
            </w:r>
            <w:r w:rsidRPr="00FF161D">
              <w:rPr>
                <w:rFonts w:ascii="Times New Roman" w:hAnsi="Times New Roman" w:cs="Times New Roman"/>
                <w:spacing w:val="-12"/>
                <w:sz w:val="28"/>
                <w:szCs w:val="28"/>
              </w:rPr>
              <w:t xml:space="preserve"> г. Магадан, пр. Карла Маркса 60-а</w:t>
            </w:r>
          </w:p>
          <w:p w14:paraId="7D840480" w14:textId="77777777" w:rsidR="00BC1701" w:rsidRPr="00FF161D" w:rsidRDefault="00BC1701" w:rsidP="00913482">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ИНН/КПП 4909103145/490901001</w:t>
            </w:r>
          </w:p>
          <w:p w14:paraId="4CADA0FA" w14:textId="77777777" w:rsidR="00BC1701" w:rsidRPr="00FF161D" w:rsidRDefault="00BC1701" w:rsidP="00913482">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ОГРН 1094900000414</w:t>
            </w:r>
          </w:p>
          <w:p w14:paraId="3C05880A" w14:textId="77777777" w:rsidR="00BC1701" w:rsidRPr="00FF161D" w:rsidRDefault="00BC1701" w:rsidP="00913482">
            <w:pPr>
              <w:pStyle w:val="23"/>
              <w:tabs>
                <w:tab w:val="left" w:pos="4960"/>
              </w:tabs>
              <w:spacing w:line="240" w:lineRule="auto"/>
              <w:ind w:firstLine="0"/>
              <w:rPr>
                <w:rFonts w:eastAsia="SimSun"/>
                <w:spacing w:val="-12"/>
                <w:sz w:val="28"/>
                <w:szCs w:val="28"/>
                <w:lang w:eastAsia="en-US"/>
              </w:rPr>
            </w:pPr>
            <w:r w:rsidRPr="00FF161D">
              <w:rPr>
                <w:rFonts w:eastAsia="SimSun"/>
                <w:spacing w:val="-12"/>
                <w:sz w:val="28"/>
                <w:szCs w:val="28"/>
                <w:lang w:eastAsia="en-US"/>
              </w:rPr>
              <w:t>ОКПО: 89271909</w:t>
            </w:r>
          </w:p>
          <w:p w14:paraId="0FF63AA5" w14:textId="1E33F018" w:rsidR="00D55D77" w:rsidRPr="00FF161D" w:rsidRDefault="00BC1701" w:rsidP="00913482">
            <w:pPr>
              <w:spacing w:after="0"/>
              <w:jc w:val="both"/>
              <w:rPr>
                <w:rFonts w:ascii="Times New Roman" w:hAnsi="Times New Roman" w:cs="Times New Roman"/>
                <w:sz w:val="28"/>
                <w:szCs w:val="28"/>
              </w:rPr>
            </w:pPr>
            <w:r w:rsidRPr="00FF161D">
              <w:rPr>
                <w:rFonts w:ascii="Times New Roman" w:hAnsi="Times New Roman" w:cs="Times New Roman"/>
                <w:spacing w:val="-12"/>
                <w:sz w:val="28"/>
                <w:szCs w:val="28"/>
              </w:rPr>
              <w:lastRenderedPageBreak/>
              <w:t>Р/</w:t>
            </w:r>
            <w:proofErr w:type="spellStart"/>
            <w:r w:rsidRPr="00FF161D">
              <w:rPr>
                <w:rFonts w:ascii="Times New Roman" w:hAnsi="Times New Roman" w:cs="Times New Roman"/>
                <w:spacing w:val="-12"/>
                <w:sz w:val="28"/>
                <w:szCs w:val="28"/>
              </w:rPr>
              <w:t>сч</w:t>
            </w:r>
            <w:proofErr w:type="spellEnd"/>
            <w:r w:rsidRPr="00FF161D">
              <w:rPr>
                <w:rFonts w:ascii="Times New Roman" w:hAnsi="Times New Roman" w:cs="Times New Roman"/>
                <w:spacing w:val="-12"/>
                <w:sz w:val="28"/>
                <w:szCs w:val="28"/>
              </w:rPr>
              <w:t xml:space="preserve">. № </w:t>
            </w:r>
            <w:r w:rsidRPr="00FF161D">
              <w:rPr>
                <w:rFonts w:ascii="Times New Roman" w:eastAsia="SimSun" w:hAnsi="Times New Roman" w:cs="Times New Roman"/>
                <w:spacing w:val="-12"/>
                <w:sz w:val="28"/>
                <w:szCs w:val="28"/>
              </w:rPr>
              <w:t>40701810075110000004</w:t>
            </w:r>
            <w:r w:rsidRPr="00FF161D">
              <w:rPr>
                <w:rFonts w:ascii="Times New Roman" w:hAnsi="Times New Roman" w:cs="Times New Roman"/>
                <w:spacing w:val="-12"/>
                <w:sz w:val="28"/>
                <w:szCs w:val="28"/>
              </w:rPr>
              <w:t xml:space="preserve"> </w:t>
            </w:r>
            <w:r w:rsidR="00D55D77" w:rsidRPr="00FF161D">
              <w:rPr>
                <w:rFonts w:ascii="Times New Roman" w:hAnsi="Times New Roman" w:cs="Times New Roman"/>
                <w:sz w:val="28"/>
                <w:szCs w:val="28"/>
              </w:rPr>
              <w:t xml:space="preserve"> в </w:t>
            </w:r>
          </w:p>
          <w:p w14:paraId="3B40ACB8" w14:textId="74348735" w:rsidR="00BC1701" w:rsidRPr="00FF161D" w:rsidRDefault="00D55D77" w:rsidP="00B60BE1">
            <w:pPr>
              <w:spacing w:after="0" w:line="240" w:lineRule="auto"/>
              <w:rPr>
                <w:rFonts w:ascii="Times New Roman" w:eastAsiaTheme="minorEastAsia" w:hAnsi="Times New Roman" w:cs="Times New Roman"/>
                <w:bCs/>
                <w:spacing w:val="-12"/>
                <w:sz w:val="28"/>
                <w:szCs w:val="28"/>
                <w:lang w:eastAsia="ru-RU"/>
              </w:rPr>
            </w:pPr>
            <w:r w:rsidRPr="00FF161D">
              <w:rPr>
                <w:rFonts w:ascii="Times New Roman" w:hAnsi="Times New Roman" w:cs="Times New Roman"/>
                <w:bCs/>
                <w:sz w:val="28"/>
                <w:szCs w:val="28"/>
              </w:rPr>
              <w:t>Хабаровском РФ АО «Россельхозбанк», г. Хабаровск</w:t>
            </w:r>
          </w:p>
          <w:p w14:paraId="3B2ED474" w14:textId="77777777" w:rsidR="00BC1701" w:rsidRPr="00FF161D" w:rsidRDefault="00BC1701" w:rsidP="00913482">
            <w:pPr>
              <w:spacing w:after="0" w:line="240" w:lineRule="auto"/>
              <w:jc w:val="both"/>
              <w:rPr>
                <w:rFonts w:ascii="Times New Roman" w:eastAsia="Arial Unicode MS" w:hAnsi="Times New Roman" w:cs="Times New Roman"/>
                <w:spacing w:val="-12"/>
                <w:sz w:val="28"/>
                <w:szCs w:val="28"/>
              </w:rPr>
            </w:pPr>
            <w:r w:rsidRPr="00FF161D">
              <w:rPr>
                <w:rFonts w:ascii="Times New Roman" w:eastAsia="Arial Unicode MS" w:hAnsi="Times New Roman" w:cs="Times New Roman"/>
                <w:spacing w:val="-12"/>
                <w:sz w:val="28"/>
                <w:szCs w:val="28"/>
              </w:rPr>
              <w:t>БИК 040813733</w:t>
            </w:r>
          </w:p>
          <w:p w14:paraId="0E99362B" w14:textId="77777777" w:rsidR="00BC1701" w:rsidRPr="00FF161D" w:rsidRDefault="00BC1701" w:rsidP="00913482">
            <w:pPr>
              <w:keepNext/>
              <w:spacing w:after="0" w:line="240" w:lineRule="auto"/>
              <w:rPr>
                <w:rFonts w:ascii="Times New Roman" w:eastAsia="Arial Unicode MS" w:hAnsi="Times New Roman" w:cs="Times New Roman"/>
                <w:spacing w:val="-8"/>
                <w:sz w:val="28"/>
                <w:szCs w:val="28"/>
              </w:rPr>
            </w:pPr>
            <w:r w:rsidRPr="00FF161D">
              <w:rPr>
                <w:rFonts w:ascii="Times New Roman" w:eastAsia="Arial Unicode MS" w:hAnsi="Times New Roman" w:cs="Times New Roman"/>
                <w:spacing w:val="-12"/>
                <w:sz w:val="28"/>
                <w:szCs w:val="28"/>
              </w:rPr>
              <w:t>Кор/</w:t>
            </w:r>
            <w:proofErr w:type="spellStart"/>
            <w:r w:rsidRPr="00FF161D">
              <w:rPr>
                <w:rFonts w:ascii="Times New Roman" w:eastAsia="Arial Unicode MS" w:hAnsi="Times New Roman" w:cs="Times New Roman"/>
                <w:spacing w:val="-12"/>
                <w:sz w:val="28"/>
                <w:szCs w:val="28"/>
              </w:rPr>
              <w:t>счет</w:t>
            </w:r>
            <w:proofErr w:type="spellEnd"/>
            <w:r w:rsidRPr="00FF161D">
              <w:rPr>
                <w:rFonts w:ascii="Times New Roman" w:eastAsia="Arial Unicode MS" w:hAnsi="Times New Roman" w:cs="Times New Roman"/>
                <w:spacing w:val="-12"/>
                <w:sz w:val="28"/>
                <w:szCs w:val="28"/>
              </w:rPr>
              <w:t xml:space="preserve"> №30101810300000000733</w:t>
            </w:r>
          </w:p>
          <w:p w14:paraId="6CF4F4C4" w14:textId="77777777" w:rsidR="00BC1701" w:rsidRPr="00FF161D" w:rsidRDefault="00BC1701" w:rsidP="00913482">
            <w:pPr>
              <w:keepNext/>
              <w:spacing w:after="0" w:line="240" w:lineRule="auto"/>
              <w:rPr>
                <w:rFonts w:ascii="Times New Roman" w:eastAsia="Arial Unicode MS" w:hAnsi="Times New Roman" w:cs="Times New Roman"/>
                <w:spacing w:val="-8"/>
                <w:sz w:val="28"/>
                <w:szCs w:val="28"/>
              </w:rPr>
            </w:pPr>
            <w:r w:rsidRPr="00FF161D">
              <w:rPr>
                <w:rFonts w:ascii="Times New Roman" w:eastAsia="Arial Unicode MS" w:hAnsi="Times New Roman" w:cs="Times New Roman"/>
                <w:spacing w:val="-8"/>
                <w:sz w:val="28"/>
                <w:szCs w:val="28"/>
              </w:rPr>
              <w:t>Кон. Тел. 8 (4132) 60-98-28</w:t>
            </w:r>
          </w:p>
          <w:p w14:paraId="26BFC2CD" w14:textId="0D727215" w:rsidR="00D55D77" w:rsidRPr="00FF161D" w:rsidRDefault="00FF161D" w:rsidP="00913482">
            <w:pPr>
              <w:keepNext/>
              <w:spacing w:after="0" w:line="240" w:lineRule="auto"/>
              <w:rPr>
                <w:rFonts w:ascii="Times New Roman" w:eastAsiaTheme="minorEastAsia" w:hAnsi="Times New Roman" w:cs="Times New Roman"/>
                <w:spacing w:val="-6"/>
                <w:sz w:val="28"/>
                <w:szCs w:val="28"/>
                <w:lang w:val="en-US"/>
              </w:rPr>
            </w:pPr>
            <w:r>
              <w:rPr>
                <w:rFonts w:ascii="Times New Roman" w:eastAsiaTheme="minorEastAsia" w:hAnsi="Times New Roman" w:cs="Times New Roman"/>
                <w:spacing w:val="-6"/>
                <w:sz w:val="28"/>
                <w:szCs w:val="28"/>
                <w:lang w:val="en-US"/>
              </w:rPr>
              <w:t>E</w:t>
            </w:r>
            <w:r w:rsidRPr="00FF161D">
              <w:rPr>
                <w:rFonts w:ascii="Times New Roman" w:eastAsiaTheme="minorEastAsia" w:hAnsi="Times New Roman" w:cs="Times New Roman"/>
                <w:spacing w:val="-6"/>
                <w:sz w:val="28"/>
                <w:szCs w:val="28"/>
                <w:lang w:val="en-US"/>
              </w:rPr>
              <w:t>-</w:t>
            </w:r>
            <w:r>
              <w:rPr>
                <w:rFonts w:ascii="Times New Roman" w:eastAsiaTheme="minorEastAsia" w:hAnsi="Times New Roman" w:cs="Times New Roman"/>
                <w:spacing w:val="-6"/>
                <w:sz w:val="28"/>
                <w:szCs w:val="28"/>
                <w:lang w:val="en-US"/>
              </w:rPr>
              <w:t>mail</w:t>
            </w:r>
            <w:r w:rsidRPr="00FF161D">
              <w:rPr>
                <w:rFonts w:ascii="Times New Roman" w:eastAsiaTheme="minorEastAsia" w:hAnsi="Times New Roman" w:cs="Times New Roman"/>
                <w:spacing w:val="-6"/>
                <w:sz w:val="28"/>
                <w:szCs w:val="28"/>
                <w:lang w:val="en-US"/>
              </w:rPr>
              <w:t xml:space="preserve">: </w:t>
            </w:r>
            <w:r>
              <w:rPr>
                <w:rFonts w:ascii="Times New Roman" w:eastAsiaTheme="minorEastAsia" w:hAnsi="Times New Roman" w:cs="Times New Roman"/>
                <w:spacing w:val="-6"/>
                <w:sz w:val="28"/>
                <w:szCs w:val="28"/>
                <w:lang w:val="en-US"/>
              </w:rPr>
              <w:t>mrfsrp</w:t>
            </w:r>
            <w:r w:rsidRPr="00FF161D">
              <w:rPr>
                <w:rFonts w:ascii="Times New Roman" w:eastAsiaTheme="minorEastAsia" w:hAnsi="Times New Roman" w:cs="Times New Roman"/>
                <w:spacing w:val="-6"/>
                <w:sz w:val="28"/>
                <w:szCs w:val="28"/>
                <w:lang w:val="en-US"/>
              </w:rPr>
              <w:t>@</w:t>
            </w:r>
            <w:r>
              <w:rPr>
                <w:rFonts w:ascii="Times New Roman" w:eastAsiaTheme="minorEastAsia" w:hAnsi="Times New Roman" w:cs="Times New Roman"/>
                <w:spacing w:val="-6"/>
                <w:sz w:val="28"/>
                <w:szCs w:val="28"/>
                <w:lang w:val="en-US"/>
              </w:rPr>
              <w:t>yandex</w:t>
            </w:r>
            <w:r w:rsidRPr="00FF161D">
              <w:rPr>
                <w:rFonts w:ascii="Times New Roman" w:eastAsiaTheme="minorEastAsia" w:hAnsi="Times New Roman" w:cs="Times New Roman"/>
                <w:spacing w:val="-6"/>
                <w:sz w:val="28"/>
                <w:szCs w:val="28"/>
                <w:lang w:val="en-US"/>
              </w:rPr>
              <w:t>.</w:t>
            </w:r>
            <w:r>
              <w:rPr>
                <w:rFonts w:ascii="Times New Roman" w:eastAsiaTheme="minorEastAsia" w:hAnsi="Times New Roman" w:cs="Times New Roman"/>
                <w:spacing w:val="-6"/>
                <w:sz w:val="28"/>
                <w:szCs w:val="28"/>
                <w:lang w:val="en-US"/>
              </w:rPr>
              <w:t>ru</w:t>
            </w:r>
          </w:p>
        </w:tc>
        <w:tc>
          <w:tcPr>
            <w:tcW w:w="4819" w:type="dxa"/>
          </w:tcPr>
          <w:p w14:paraId="14A43608" w14:textId="77777777" w:rsidR="00BC1701" w:rsidRPr="00FF161D" w:rsidRDefault="00D55D77">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lastRenderedPageBreak/>
              <w:t>Юридический/фактический адрес:</w:t>
            </w:r>
          </w:p>
          <w:p w14:paraId="46D25B40" w14:textId="77777777" w:rsidR="00D55D77" w:rsidRPr="00FF161D" w:rsidRDefault="00D55D77">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ИНН/КПП</w:t>
            </w:r>
          </w:p>
          <w:p w14:paraId="6C829AA4" w14:textId="77777777" w:rsidR="00D55D77" w:rsidRPr="00FF161D" w:rsidRDefault="00D55D77">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ОГРН(ОГРНИП)</w:t>
            </w:r>
          </w:p>
          <w:p w14:paraId="1EB39BB8" w14:textId="77777777" w:rsidR="00D55D77" w:rsidRPr="00FF161D" w:rsidRDefault="00D55D77">
            <w:pPr>
              <w:spacing w:after="0" w:line="240" w:lineRule="auto"/>
              <w:jc w:val="both"/>
              <w:rPr>
                <w:rFonts w:ascii="Times New Roman" w:hAnsi="Times New Roman" w:cs="Times New Roman"/>
                <w:spacing w:val="-12"/>
                <w:sz w:val="28"/>
                <w:szCs w:val="28"/>
              </w:rPr>
            </w:pPr>
            <w:r w:rsidRPr="00FF161D">
              <w:rPr>
                <w:rFonts w:ascii="Times New Roman" w:hAnsi="Times New Roman" w:cs="Times New Roman"/>
                <w:spacing w:val="-12"/>
                <w:sz w:val="28"/>
                <w:szCs w:val="28"/>
              </w:rPr>
              <w:t>Р/</w:t>
            </w:r>
            <w:proofErr w:type="spellStart"/>
            <w:r w:rsidRPr="00FF161D">
              <w:rPr>
                <w:rFonts w:ascii="Times New Roman" w:hAnsi="Times New Roman" w:cs="Times New Roman"/>
                <w:spacing w:val="-12"/>
                <w:sz w:val="28"/>
                <w:szCs w:val="28"/>
              </w:rPr>
              <w:t>сч</w:t>
            </w:r>
            <w:proofErr w:type="spellEnd"/>
            <w:r w:rsidRPr="00FF161D">
              <w:rPr>
                <w:rFonts w:ascii="Times New Roman" w:hAnsi="Times New Roman" w:cs="Times New Roman"/>
                <w:spacing w:val="-12"/>
                <w:sz w:val="28"/>
                <w:szCs w:val="28"/>
              </w:rPr>
              <w:t>.</w:t>
            </w:r>
          </w:p>
          <w:p w14:paraId="52A2376E" w14:textId="77777777" w:rsidR="00D55D77" w:rsidRPr="00FF161D" w:rsidRDefault="00D55D77">
            <w:pPr>
              <w:spacing w:after="0" w:line="240" w:lineRule="auto"/>
              <w:jc w:val="both"/>
              <w:rPr>
                <w:rFonts w:ascii="Times New Roman" w:eastAsia="Arial Unicode MS" w:hAnsi="Times New Roman" w:cs="Times New Roman"/>
                <w:spacing w:val="-12"/>
                <w:sz w:val="28"/>
                <w:szCs w:val="28"/>
              </w:rPr>
            </w:pPr>
            <w:r w:rsidRPr="00FF161D">
              <w:rPr>
                <w:rFonts w:ascii="Times New Roman" w:eastAsia="Arial Unicode MS" w:hAnsi="Times New Roman" w:cs="Times New Roman"/>
                <w:spacing w:val="-12"/>
                <w:sz w:val="28"/>
                <w:szCs w:val="28"/>
              </w:rPr>
              <w:t>БИК</w:t>
            </w:r>
          </w:p>
          <w:p w14:paraId="5AE42CF4" w14:textId="77777777" w:rsidR="00D55D77" w:rsidRPr="00FF161D" w:rsidRDefault="00D55D77">
            <w:pPr>
              <w:spacing w:after="0" w:line="240" w:lineRule="auto"/>
              <w:jc w:val="both"/>
              <w:rPr>
                <w:rFonts w:ascii="Times New Roman" w:eastAsia="Arial Unicode MS" w:hAnsi="Times New Roman" w:cs="Times New Roman"/>
                <w:spacing w:val="-12"/>
                <w:sz w:val="28"/>
                <w:szCs w:val="28"/>
              </w:rPr>
            </w:pPr>
            <w:r w:rsidRPr="00FF161D">
              <w:rPr>
                <w:rFonts w:ascii="Times New Roman" w:eastAsia="Arial Unicode MS" w:hAnsi="Times New Roman" w:cs="Times New Roman"/>
                <w:spacing w:val="-12"/>
                <w:sz w:val="28"/>
                <w:szCs w:val="28"/>
              </w:rPr>
              <w:lastRenderedPageBreak/>
              <w:t>Кор/</w:t>
            </w:r>
            <w:proofErr w:type="spellStart"/>
            <w:r w:rsidRPr="00FF161D">
              <w:rPr>
                <w:rFonts w:ascii="Times New Roman" w:eastAsia="Arial Unicode MS" w:hAnsi="Times New Roman" w:cs="Times New Roman"/>
                <w:spacing w:val="-12"/>
                <w:sz w:val="28"/>
                <w:szCs w:val="28"/>
              </w:rPr>
              <w:t>счет</w:t>
            </w:r>
            <w:proofErr w:type="spellEnd"/>
            <w:r w:rsidRPr="00FF161D">
              <w:rPr>
                <w:rFonts w:ascii="Times New Roman" w:eastAsia="Arial Unicode MS" w:hAnsi="Times New Roman" w:cs="Times New Roman"/>
                <w:spacing w:val="-12"/>
                <w:sz w:val="28"/>
                <w:szCs w:val="28"/>
              </w:rPr>
              <w:t xml:space="preserve"> №</w:t>
            </w:r>
          </w:p>
          <w:p w14:paraId="65D1ABAF" w14:textId="77777777" w:rsidR="00D55D77" w:rsidRDefault="00D55D77">
            <w:pPr>
              <w:spacing w:after="0" w:line="240" w:lineRule="auto"/>
              <w:jc w:val="both"/>
              <w:rPr>
                <w:rFonts w:ascii="Times New Roman" w:eastAsia="Arial Unicode MS" w:hAnsi="Times New Roman" w:cs="Times New Roman"/>
                <w:spacing w:val="-8"/>
                <w:sz w:val="28"/>
                <w:szCs w:val="28"/>
              </w:rPr>
            </w:pPr>
            <w:r w:rsidRPr="00FF161D">
              <w:rPr>
                <w:rFonts w:ascii="Times New Roman" w:eastAsia="Arial Unicode MS" w:hAnsi="Times New Roman" w:cs="Times New Roman"/>
                <w:spacing w:val="-8"/>
                <w:sz w:val="28"/>
                <w:szCs w:val="28"/>
              </w:rPr>
              <w:t>Кон. Тел.</w:t>
            </w:r>
          </w:p>
          <w:p w14:paraId="330B75C2" w14:textId="6B6FFD9D" w:rsidR="00FF161D" w:rsidRPr="00FF161D" w:rsidRDefault="00FF161D">
            <w:pPr>
              <w:spacing w:after="0" w:line="240" w:lineRule="auto"/>
              <w:jc w:val="both"/>
              <w:rPr>
                <w:rFonts w:ascii="Times New Roman" w:hAnsi="Times New Roman"/>
                <w:spacing w:val="-12"/>
                <w:sz w:val="28"/>
                <w:szCs w:val="28"/>
              </w:rPr>
            </w:pPr>
            <w:r>
              <w:rPr>
                <w:rFonts w:ascii="Times New Roman" w:eastAsiaTheme="minorEastAsia" w:hAnsi="Times New Roman" w:cs="Times New Roman"/>
                <w:spacing w:val="-6"/>
                <w:sz w:val="28"/>
                <w:szCs w:val="28"/>
                <w:lang w:val="en-US"/>
              </w:rPr>
              <w:t>E</w:t>
            </w:r>
            <w:r w:rsidRPr="00EF091D">
              <w:rPr>
                <w:rFonts w:ascii="Times New Roman" w:eastAsiaTheme="minorEastAsia" w:hAnsi="Times New Roman" w:cs="Times New Roman"/>
                <w:spacing w:val="-6"/>
                <w:sz w:val="28"/>
                <w:szCs w:val="28"/>
              </w:rPr>
              <w:t>-</w:t>
            </w:r>
            <w:r>
              <w:rPr>
                <w:rFonts w:ascii="Times New Roman" w:eastAsiaTheme="minorEastAsia" w:hAnsi="Times New Roman" w:cs="Times New Roman"/>
                <w:spacing w:val="-6"/>
                <w:sz w:val="28"/>
                <w:szCs w:val="28"/>
                <w:lang w:val="en-US"/>
              </w:rPr>
              <w:t>mail</w:t>
            </w:r>
            <w:r w:rsidRPr="00EF091D">
              <w:rPr>
                <w:rFonts w:ascii="Times New Roman" w:eastAsiaTheme="minorEastAsia" w:hAnsi="Times New Roman" w:cs="Times New Roman"/>
                <w:spacing w:val="-6"/>
                <w:sz w:val="28"/>
                <w:szCs w:val="28"/>
              </w:rPr>
              <w:t>:</w:t>
            </w:r>
          </w:p>
        </w:tc>
      </w:tr>
      <w:tr w:rsidR="00BC1701" w:rsidRPr="00FF161D" w14:paraId="162131C4" w14:textId="59B15E2E" w:rsidTr="00D55D77">
        <w:trPr>
          <w:trHeight w:val="41"/>
        </w:trPr>
        <w:tc>
          <w:tcPr>
            <w:tcW w:w="4957" w:type="dxa"/>
          </w:tcPr>
          <w:p w14:paraId="28FB88F1" w14:textId="77777777" w:rsidR="00BC1701" w:rsidRPr="00FF161D" w:rsidRDefault="00BC1701">
            <w:pPr>
              <w:keepNext/>
              <w:spacing w:after="0" w:line="240" w:lineRule="auto"/>
              <w:ind w:firstLine="16"/>
              <w:jc w:val="both"/>
              <w:rPr>
                <w:rFonts w:ascii="Times New Roman" w:hAnsi="Times New Roman" w:cs="Times New Roman"/>
                <w:spacing w:val="-6"/>
                <w:sz w:val="28"/>
                <w:szCs w:val="28"/>
              </w:rPr>
            </w:pPr>
            <w:r w:rsidRPr="00FF161D">
              <w:rPr>
                <w:rFonts w:ascii="Times New Roman" w:hAnsi="Times New Roman" w:cs="Times New Roman"/>
                <w:bCs/>
                <w:spacing w:val="-6"/>
                <w:sz w:val="28"/>
                <w:szCs w:val="28"/>
              </w:rPr>
              <w:lastRenderedPageBreak/>
              <w:t>Исполнительный директо</w:t>
            </w:r>
            <w:r w:rsidRPr="00FF161D">
              <w:rPr>
                <w:rFonts w:ascii="Times New Roman" w:hAnsi="Times New Roman" w:cs="Times New Roman"/>
                <w:spacing w:val="-6"/>
                <w:sz w:val="28"/>
                <w:szCs w:val="28"/>
              </w:rPr>
              <w:t xml:space="preserve">р </w:t>
            </w:r>
          </w:p>
          <w:p w14:paraId="54C15247" w14:textId="77777777" w:rsidR="00BC1701" w:rsidRPr="00FF161D" w:rsidRDefault="00BC1701">
            <w:pPr>
              <w:keepNext/>
              <w:spacing w:after="0" w:line="240" w:lineRule="auto"/>
              <w:ind w:firstLine="16"/>
              <w:jc w:val="both"/>
              <w:rPr>
                <w:rFonts w:ascii="Times New Roman" w:hAnsi="Times New Roman" w:cs="Times New Roman"/>
                <w:spacing w:val="-6"/>
                <w:sz w:val="28"/>
                <w:szCs w:val="28"/>
              </w:rPr>
            </w:pPr>
          </w:p>
          <w:p w14:paraId="177E47A3" w14:textId="77777777" w:rsidR="00BC1701" w:rsidRPr="00FF161D" w:rsidRDefault="00BC1701">
            <w:pPr>
              <w:keepNext/>
              <w:spacing w:after="0" w:line="240" w:lineRule="auto"/>
              <w:ind w:firstLine="16"/>
              <w:jc w:val="both"/>
              <w:rPr>
                <w:rFonts w:ascii="Times New Roman" w:hAnsi="Times New Roman" w:cs="Times New Roman"/>
                <w:spacing w:val="-6"/>
                <w:sz w:val="28"/>
                <w:szCs w:val="28"/>
              </w:rPr>
            </w:pPr>
          </w:p>
          <w:p w14:paraId="628EE386" w14:textId="61A884DD" w:rsidR="00BC1701" w:rsidRPr="00FF161D" w:rsidRDefault="00BC1701">
            <w:pPr>
              <w:keepNext/>
              <w:spacing w:after="0" w:line="240" w:lineRule="auto"/>
              <w:jc w:val="both"/>
              <w:rPr>
                <w:rFonts w:ascii="Times New Roman" w:hAnsi="Times New Roman" w:cs="Times New Roman"/>
                <w:spacing w:val="-6"/>
                <w:sz w:val="28"/>
                <w:szCs w:val="28"/>
              </w:rPr>
            </w:pPr>
            <w:r w:rsidRPr="00FF161D">
              <w:rPr>
                <w:rFonts w:ascii="Times New Roman" w:hAnsi="Times New Roman" w:cs="Times New Roman"/>
                <w:spacing w:val="-6"/>
                <w:sz w:val="28"/>
                <w:szCs w:val="28"/>
              </w:rPr>
              <w:t xml:space="preserve">__________________ </w:t>
            </w:r>
          </w:p>
          <w:p w14:paraId="1EBB6512" w14:textId="77777777" w:rsidR="00BC1701" w:rsidRPr="00FF161D" w:rsidRDefault="00BC1701">
            <w:pPr>
              <w:keepNext/>
              <w:spacing w:after="0" w:line="240" w:lineRule="auto"/>
              <w:ind w:firstLine="16"/>
              <w:rPr>
                <w:rFonts w:ascii="Times New Roman" w:hAnsi="Times New Roman" w:cs="Times New Roman"/>
                <w:spacing w:val="-6"/>
                <w:sz w:val="28"/>
                <w:szCs w:val="28"/>
              </w:rPr>
            </w:pPr>
            <w:proofErr w:type="spellStart"/>
            <w:r w:rsidRPr="00FF161D">
              <w:rPr>
                <w:rFonts w:ascii="Times New Roman" w:hAnsi="Times New Roman" w:cs="Times New Roman"/>
                <w:spacing w:val="-6"/>
                <w:sz w:val="28"/>
                <w:szCs w:val="28"/>
              </w:rPr>
              <w:t>м.п</w:t>
            </w:r>
            <w:proofErr w:type="spellEnd"/>
            <w:r w:rsidRPr="00FF161D">
              <w:rPr>
                <w:rFonts w:ascii="Times New Roman" w:hAnsi="Times New Roman" w:cs="Times New Roman"/>
                <w:spacing w:val="-6"/>
                <w:sz w:val="28"/>
                <w:szCs w:val="28"/>
              </w:rPr>
              <w:t>.</w:t>
            </w:r>
          </w:p>
        </w:tc>
        <w:tc>
          <w:tcPr>
            <w:tcW w:w="4819" w:type="dxa"/>
          </w:tcPr>
          <w:p w14:paraId="0EEF04AE" w14:textId="77777777" w:rsidR="00BC1701" w:rsidRPr="00FF161D" w:rsidRDefault="00D55D77">
            <w:pPr>
              <w:keepNext/>
              <w:spacing w:after="0" w:line="240" w:lineRule="auto"/>
              <w:ind w:firstLine="16"/>
              <w:jc w:val="both"/>
              <w:rPr>
                <w:rFonts w:ascii="Times New Roman" w:hAnsi="Times New Roman" w:cs="Times New Roman"/>
                <w:bCs/>
                <w:spacing w:val="-6"/>
                <w:sz w:val="28"/>
                <w:szCs w:val="28"/>
              </w:rPr>
            </w:pPr>
            <w:r w:rsidRPr="00FF161D">
              <w:rPr>
                <w:rFonts w:ascii="Times New Roman" w:hAnsi="Times New Roman" w:cs="Times New Roman"/>
                <w:bCs/>
                <w:spacing w:val="-6"/>
                <w:sz w:val="28"/>
                <w:szCs w:val="28"/>
              </w:rPr>
              <w:t>Руководитель</w:t>
            </w:r>
          </w:p>
          <w:p w14:paraId="66CBF1C3" w14:textId="77777777" w:rsidR="00D55D77" w:rsidRPr="00FF161D" w:rsidRDefault="00D55D77">
            <w:pPr>
              <w:keepNext/>
              <w:spacing w:after="0" w:line="240" w:lineRule="auto"/>
              <w:ind w:firstLine="16"/>
              <w:jc w:val="both"/>
              <w:rPr>
                <w:rFonts w:ascii="Times New Roman" w:hAnsi="Times New Roman" w:cs="Times New Roman"/>
                <w:bCs/>
                <w:spacing w:val="-6"/>
                <w:sz w:val="28"/>
                <w:szCs w:val="28"/>
              </w:rPr>
            </w:pPr>
          </w:p>
          <w:p w14:paraId="4F1A3406" w14:textId="77777777" w:rsidR="00D55D77" w:rsidRPr="00FF161D" w:rsidRDefault="00D55D77">
            <w:pPr>
              <w:keepNext/>
              <w:spacing w:after="0" w:line="240" w:lineRule="auto"/>
              <w:ind w:firstLine="16"/>
              <w:jc w:val="both"/>
              <w:rPr>
                <w:rFonts w:ascii="Times New Roman" w:hAnsi="Times New Roman" w:cs="Times New Roman"/>
                <w:bCs/>
                <w:spacing w:val="-6"/>
                <w:sz w:val="28"/>
                <w:szCs w:val="28"/>
              </w:rPr>
            </w:pPr>
          </w:p>
          <w:p w14:paraId="6AAA2656" w14:textId="04DC8198" w:rsidR="00D55D77" w:rsidRPr="00FF161D" w:rsidRDefault="00D55D77">
            <w:pPr>
              <w:keepNext/>
              <w:spacing w:after="0" w:line="240" w:lineRule="auto"/>
              <w:ind w:firstLine="16"/>
              <w:jc w:val="both"/>
              <w:rPr>
                <w:rFonts w:ascii="Times New Roman" w:hAnsi="Times New Roman" w:cs="Times New Roman"/>
                <w:bCs/>
                <w:spacing w:val="-6"/>
                <w:sz w:val="28"/>
                <w:szCs w:val="28"/>
              </w:rPr>
            </w:pPr>
            <w:r w:rsidRPr="00FF161D">
              <w:rPr>
                <w:rFonts w:ascii="Times New Roman" w:hAnsi="Times New Roman" w:cs="Times New Roman"/>
                <w:bCs/>
                <w:spacing w:val="-6"/>
                <w:sz w:val="28"/>
                <w:szCs w:val="28"/>
              </w:rPr>
              <w:t>_____________ /расшифровка Ф.И.О.</w:t>
            </w:r>
          </w:p>
          <w:p w14:paraId="0476E83A" w14:textId="1C8DAEAD" w:rsidR="00D55D77" w:rsidRPr="00FF161D" w:rsidRDefault="00D55D77">
            <w:pPr>
              <w:keepNext/>
              <w:spacing w:after="0" w:line="240" w:lineRule="auto"/>
              <w:ind w:firstLine="16"/>
              <w:jc w:val="both"/>
              <w:rPr>
                <w:rFonts w:ascii="Times New Roman" w:hAnsi="Times New Roman" w:cs="Times New Roman"/>
                <w:bCs/>
                <w:spacing w:val="-6"/>
                <w:sz w:val="28"/>
                <w:szCs w:val="28"/>
              </w:rPr>
            </w:pPr>
            <w:proofErr w:type="spellStart"/>
            <w:r w:rsidRPr="00FF161D">
              <w:rPr>
                <w:rFonts w:ascii="Times New Roman" w:hAnsi="Times New Roman" w:cs="Times New Roman"/>
                <w:spacing w:val="-6"/>
                <w:sz w:val="28"/>
                <w:szCs w:val="28"/>
              </w:rPr>
              <w:t>м.п</w:t>
            </w:r>
            <w:proofErr w:type="spellEnd"/>
            <w:r w:rsidRPr="00FF161D">
              <w:rPr>
                <w:rFonts w:ascii="Times New Roman" w:hAnsi="Times New Roman" w:cs="Times New Roman"/>
                <w:spacing w:val="-6"/>
                <w:sz w:val="28"/>
                <w:szCs w:val="28"/>
              </w:rPr>
              <w:t>.</w:t>
            </w:r>
          </w:p>
        </w:tc>
      </w:tr>
    </w:tbl>
    <w:p w14:paraId="0323090C" w14:textId="56C4EE37" w:rsidR="0026346D" w:rsidRPr="00FF161D" w:rsidRDefault="0026346D" w:rsidP="00517EDA">
      <w:pPr>
        <w:tabs>
          <w:tab w:val="left" w:pos="1134"/>
        </w:tabs>
        <w:spacing w:after="0" w:line="240" w:lineRule="auto"/>
        <w:ind w:right="-1" w:firstLine="851"/>
        <w:jc w:val="both"/>
        <w:rPr>
          <w:rFonts w:ascii="Times New Roman" w:eastAsia="Times New Roman" w:hAnsi="Times New Roman"/>
          <w:sz w:val="28"/>
          <w:szCs w:val="28"/>
        </w:rPr>
      </w:pPr>
    </w:p>
    <w:p w14:paraId="220E4F19" w14:textId="3AE39727" w:rsidR="0026346D" w:rsidRDefault="0026346D" w:rsidP="0026346D">
      <w:pPr>
        <w:tabs>
          <w:tab w:val="left" w:pos="1701"/>
        </w:tabs>
        <w:spacing w:after="0"/>
        <w:jc w:val="center"/>
        <w:rPr>
          <w:rFonts w:ascii="Times New Roman" w:hAnsi="Times New Roman" w:cs="Times New Roman"/>
          <w:b/>
          <w:bCs/>
          <w:sz w:val="28"/>
          <w:szCs w:val="28"/>
        </w:rPr>
      </w:pPr>
    </w:p>
    <w:bookmarkEnd w:id="7"/>
    <w:p w14:paraId="482A84B1" w14:textId="223145C1" w:rsidR="00C3608C" w:rsidRDefault="00C3608C" w:rsidP="0026346D">
      <w:pPr>
        <w:tabs>
          <w:tab w:val="left" w:pos="1701"/>
        </w:tabs>
        <w:spacing w:after="0"/>
        <w:jc w:val="center"/>
        <w:rPr>
          <w:rFonts w:ascii="Times New Roman" w:hAnsi="Times New Roman" w:cs="Times New Roman"/>
          <w:b/>
          <w:bCs/>
          <w:sz w:val="28"/>
          <w:szCs w:val="28"/>
        </w:rPr>
      </w:pPr>
    </w:p>
    <w:p w14:paraId="574DD394" w14:textId="5FBAC621" w:rsidR="00C3608C" w:rsidRDefault="00C3608C" w:rsidP="0026346D">
      <w:pPr>
        <w:tabs>
          <w:tab w:val="left" w:pos="1701"/>
        </w:tabs>
        <w:spacing w:after="0"/>
        <w:jc w:val="center"/>
        <w:rPr>
          <w:rFonts w:ascii="Times New Roman" w:hAnsi="Times New Roman" w:cs="Times New Roman"/>
          <w:b/>
          <w:bCs/>
          <w:sz w:val="28"/>
          <w:szCs w:val="28"/>
        </w:rPr>
      </w:pPr>
    </w:p>
    <w:p w14:paraId="3A297C20" w14:textId="77777777" w:rsidR="00C3608C" w:rsidRDefault="00C3608C" w:rsidP="0026346D">
      <w:pPr>
        <w:tabs>
          <w:tab w:val="left" w:pos="1701"/>
        </w:tabs>
        <w:spacing w:after="0"/>
        <w:jc w:val="center"/>
        <w:rPr>
          <w:rFonts w:ascii="Times New Roman" w:hAnsi="Times New Roman" w:cs="Times New Roman"/>
          <w:b/>
          <w:bCs/>
          <w:sz w:val="28"/>
          <w:szCs w:val="28"/>
        </w:rPr>
        <w:sectPr w:rsidR="00C3608C" w:rsidSect="00BF697A">
          <w:footerReference w:type="default" r:id="rId17"/>
          <w:pgSz w:w="11906" w:h="16838"/>
          <w:pgMar w:top="1134" w:right="850" w:bottom="1134" w:left="1276" w:header="708" w:footer="708" w:gutter="0"/>
          <w:cols w:space="708"/>
          <w:docGrid w:linePitch="360"/>
        </w:sectPr>
      </w:pPr>
    </w:p>
    <w:tbl>
      <w:tblPr>
        <w:tblpPr w:leftFromText="180" w:rightFromText="180" w:vertAnchor="text" w:tblpY="1"/>
        <w:tblOverlap w:val="never"/>
        <w:tblW w:w="13802" w:type="dxa"/>
        <w:tblLayout w:type="fixed"/>
        <w:tblLook w:val="04A0" w:firstRow="1" w:lastRow="0" w:firstColumn="1" w:lastColumn="0" w:noHBand="0" w:noVBand="1"/>
      </w:tblPr>
      <w:tblGrid>
        <w:gridCol w:w="638"/>
        <w:gridCol w:w="354"/>
        <w:gridCol w:w="762"/>
        <w:gridCol w:w="1276"/>
        <w:gridCol w:w="1117"/>
        <w:gridCol w:w="1116"/>
        <w:gridCol w:w="1116"/>
        <w:gridCol w:w="798"/>
        <w:gridCol w:w="265"/>
        <w:gridCol w:w="54"/>
        <w:gridCol w:w="762"/>
        <w:gridCol w:w="354"/>
        <w:gridCol w:w="284"/>
        <w:gridCol w:w="672"/>
        <w:gridCol w:w="1205"/>
        <w:gridCol w:w="957"/>
        <w:gridCol w:w="957"/>
        <w:gridCol w:w="265"/>
        <w:gridCol w:w="850"/>
      </w:tblGrid>
      <w:tr w:rsidR="00B52080" w:rsidRPr="004F0A4F" w14:paraId="6AE45EF1" w14:textId="77777777" w:rsidTr="00F95EFC">
        <w:trPr>
          <w:gridAfter w:val="6"/>
          <w:wAfter w:w="4906" w:type="dxa"/>
          <w:trHeight w:val="338"/>
        </w:trPr>
        <w:tc>
          <w:tcPr>
            <w:tcW w:w="992" w:type="dxa"/>
            <w:gridSpan w:val="2"/>
            <w:tcBorders>
              <w:top w:val="nil"/>
              <w:left w:val="nil"/>
              <w:bottom w:val="nil"/>
              <w:right w:val="nil"/>
            </w:tcBorders>
          </w:tcPr>
          <w:p w14:paraId="3E591162" w14:textId="77777777" w:rsidR="00B52080" w:rsidRPr="004F0A4F" w:rsidRDefault="00B52080" w:rsidP="00B52080">
            <w:pPr>
              <w:jc w:val="center"/>
              <w:rPr>
                <w:rFonts w:ascii="Times New Roman" w:eastAsia="Times New Roman" w:hAnsi="Times New Roman" w:cs="Times New Roman"/>
                <w:b/>
                <w:bCs/>
                <w:color w:val="000000"/>
                <w:sz w:val="16"/>
                <w:szCs w:val="16"/>
              </w:rPr>
            </w:pPr>
            <w:bookmarkStart w:id="11" w:name="_Hlk101196703"/>
          </w:p>
        </w:tc>
        <w:tc>
          <w:tcPr>
            <w:tcW w:w="6185" w:type="dxa"/>
            <w:gridSpan w:val="6"/>
            <w:shd w:val="clear" w:color="auto" w:fill="auto"/>
          </w:tcPr>
          <w:p w14:paraId="7ED9971A" w14:textId="48B1B6AD" w:rsidR="00B52080" w:rsidRPr="00BF697A" w:rsidRDefault="00B52080" w:rsidP="00301107">
            <w:pPr>
              <w:pStyle w:val="ConsPlusNormal"/>
              <w:widowControl/>
              <w:tabs>
                <w:tab w:val="left" w:pos="142"/>
              </w:tabs>
              <w:ind w:left="450"/>
              <w:jc w:val="center"/>
              <w:rPr>
                <w:rFonts w:ascii="Times New Roman" w:eastAsia="Calibri" w:hAnsi="Times New Roman" w:cs="Times New Roman"/>
                <w:color w:val="000000"/>
              </w:rPr>
            </w:pPr>
            <w:r w:rsidRPr="004F0A4F">
              <w:rPr>
                <w:rFonts w:ascii="Times New Roman" w:hAnsi="Times New Roman" w:cs="Times New Roman"/>
                <w:b/>
                <w:sz w:val="16"/>
                <w:szCs w:val="16"/>
                <w:u w:val="single"/>
              </w:rPr>
              <w:t>Форма №</w:t>
            </w:r>
            <w:r w:rsidR="00905C61">
              <w:rPr>
                <w:rFonts w:ascii="Times New Roman" w:hAnsi="Times New Roman" w:cs="Times New Roman"/>
                <w:b/>
                <w:sz w:val="16"/>
                <w:szCs w:val="16"/>
                <w:u w:val="single"/>
              </w:rPr>
              <w:t xml:space="preserve"> </w:t>
            </w:r>
            <w:r>
              <w:rPr>
                <w:rFonts w:ascii="Times New Roman" w:hAnsi="Times New Roman" w:cs="Times New Roman"/>
                <w:b/>
                <w:sz w:val="16"/>
                <w:szCs w:val="16"/>
                <w:u w:val="single"/>
              </w:rPr>
              <w:t>6</w:t>
            </w:r>
            <w:r w:rsidRPr="00BF697A">
              <w:rPr>
                <w:rFonts w:ascii="Times New Roman" w:eastAsia="Calibri" w:hAnsi="Times New Roman" w:cs="Times New Roman"/>
                <w:color w:val="000000"/>
              </w:rPr>
              <w:t xml:space="preserve"> к приложению№</w:t>
            </w:r>
            <w:r w:rsidR="00FB0043">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C86B927" w14:textId="016355DB" w:rsidR="00B52080" w:rsidRPr="00B52080" w:rsidRDefault="00B52080" w:rsidP="00301107">
            <w:pPr>
              <w:pStyle w:val="ConsPlusNormal"/>
              <w:tabs>
                <w:tab w:val="left" w:pos="142"/>
              </w:tabs>
              <w:ind w:left="450"/>
              <w:jc w:val="center"/>
              <w:rPr>
                <w:rFonts w:ascii="Times New Roman" w:eastAsia="Calibri" w:hAnsi="Times New Roman" w:cs="Times New Roman"/>
                <w:color w:val="000000"/>
              </w:rPr>
            </w:pPr>
            <w:bookmarkStart w:id="12" w:name="_Hlk129615498"/>
            <w:r w:rsidRPr="00B52080">
              <w:rPr>
                <w:rFonts w:ascii="Times New Roman" w:eastAsia="Calibri" w:hAnsi="Times New Roman" w:cs="Times New Roman"/>
                <w:color w:val="000000"/>
              </w:rPr>
              <w:t>«Положение о Сторонних экспертах</w:t>
            </w:r>
          </w:p>
          <w:p w14:paraId="5779FEFC" w14:textId="77777777" w:rsidR="00B52080" w:rsidRPr="00B52080" w:rsidRDefault="00B52080" w:rsidP="00301107">
            <w:pPr>
              <w:pStyle w:val="ConsPlusNormal"/>
              <w:tabs>
                <w:tab w:val="left" w:pos="142"/>
              </w:tabs>
              <w:ind w:left="450"/>
              <w:jc w:val="center"/>
              <w:rPr>
                <w:rFonts w:ascii="Times New Roman" w:eastAsia="Calibri" w:hAnsi="Times New Roman" w:cs="Times New Roman"/>
                <w:color w:val="000000"/>
              </w:rPr>
            </w:pPr>
            <w:r w:rsidRPr="00B52080">
              <w:rPr>
                <w:rFonts w:ascii="Times New Roman" w:eastAsia="Calibri" w:hAnsi="Times New Roman" w:cs="Times New Roman"/>
                <w:color w:val="000000"/>
              </w:rPr>
              <w:t>для предоставления услуг по деятельности</w:t>
            </w:r>
          </w:p>
          <w:p w14:paraId="79FCB204" w14:textId="3C3E61AA" w:rsidR="00B52080" w:rsidRPr="004F0A4F" w:rsidRDefault="00B52080" w:rsidP="00301107">
            <w:pPr>
              <w:jc w:val="center"/>
              <w:rPr>
                <w:rFonts w:ascii="Times New Roman" w:hAnsi="Times New Roman" w:cs="Times New Roman"/>
                <w:sz w:val="16"/>
                <w:szCs w:val="16"/>
              </w:rPr>
            </w:pPr>
            <w:r w:rsidRPr="00B52080">
              <w:rPr>
                <w:rFonts w:ascii="Times New Roman" w:eastAsia="Calibri" w:hAnsi="Times New Roman" w:cs="Times New Roman"/>
                <w:color w:val="000000"/>
              </w:rPr>
              <w:t>Центра поддержки предпринимательства»</w:t>
            </w:r>
            <w:bookmarkEnd w:id="12"/>
          </w:p>
        </w:tc>
        <w:tc>
          <w:tcPr>
            <w:tcW w:w="265" w:type="dxa"/>
          </w:tcPr>
          <w:p w14:paraId="6E46465A" w14:textId="77777777" w:rsidR="00B52080" w:rsidRPr="004F0A4F" w:rsidRDefault="00B52080" w:rsidP="00301107">
            <w:pPr>
              <w:jc w:val="center"/>
              <w:rPr>
                <w:rFonts w:ascii="Times New Roman" w:hAnsi="Times New Roman" w:cs="Times New Roman"/>
                <w:b/>
                <w:sz w:val="16"/>
                <w:szCs w:val="16"/>
                <w:u w:val="single"/>
              </w:rPr>
            </w:pPr>
          </w:p>
        </w:tc>
        <w:tc>
          <w:tcPr>
            <w:tcW w:w="816" w:type="dxa"/>
            <w:gridSpan w:val="2"/>
          </w:tcPr>
          <w:p w14:paraId="1905D120" w14:textId="77777777" w:rsidR="00B52080" w:rsidRPr="004F0A4F" w:rsidRDefault="00B52080" w:rsidP="00254F1B">
            <w:pPr>
              <w:jc w:val="center"/>
              <w:rPr>
                <w:rFonts w:ascii="Times New Roman" w:hAnsi="Times New Roman" w:cs="Times New Roman"/>
                <w:b/>
                <w:sz w:val="16"/>
                <w:szCs w:val="16"/>
                <w:u w:val="single"/>
              </w:rPr>
            </w:pPr>
          </w:p>
        </w:tc>
        <w:tc>
          <w:tcPr>
            <w:tcW w:w="638" w:type="dxa"/>
            <w:gridSpan w:val="2"/>
          </w:tcPr>
          <w:p w14:paraId="0F3477CB" w14:textId="77777777" w:rsidR="00B52080" w:rsidRPr="004F0A4F" w:rsidRDefault="00B52080" w:rsidP="00B52080">
            <w:pPr>
              <w:jc w:val="right"/>
              <w:rPr>
                <w:rFonts w:ascii="Times New Roman" w:hAnsi="Times New Roman" w:cs="Times New Roman"/>
                <w:b/>
                <w:sz w:val="16"/>
                <w:szCs w:val="16"/>
                <w:u w:val="single"/>
              </w:rPr>
            </w:pPr>
          </w:p>
        </w:tc>
      </w:tr>
      <w:tr w:rsidR="00B52080" w:rsidRPr="004F0A4F" w14:paraId="615267F5" w14:textId="77777777" w:rsidTr="00F95EFC">
        <w:trPr>
          <w:trHeight w:val="2288"/>
        </w:trPr>
        <w:tc>
          <w:tcPr>
            <w:tcW w:w="638" w:type="dxa"/>
            <w:tcBorders>
              <w:left w:val="single" w:sz="4" w:space="0" w:color="auto"/>
              <w:bottom w:val="single" w:sz="4" w:space="0" w:color="auto"/>
              <w:right w:val="single" w:sz="4" w:space="0" w:color="auto"/>
            </w:tcBorders>
            <w:shd w:val="clear" w:color="000000" w:fill="CCC0DA"/>
            <w:vAlign w:val="center"/>
            <w:hideMark/>
          </w:tcPr>
          <w:p w14:paraId="561B263B"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Номер реестровой записи</w:t>
            </w:r>
          </w:p>
        </w:tc>
        <w:tc>
          <w:tcPr>
            <w:tcW w:w="1116" w:type="dxa"/>
            <w:gridSpan w:val="2"/>
            <w:tcBorders>
              <w:left w:val="nil"/>
              <w:bottom w:val="single" w:sz="4" w:space="0" w:color="auto"/>
              <w:right w:val="single" w:sz="4" w:space="0" w:color="auto"/>
            </w:tcBorders>
            <w:shd w:val="clear" w:color="000000" w:fill="DA9694"/>
            <w:vAlign w:val="center"/>
            <w:hideMark/>
          </w:tcPr>
          <w:p w14:paraId="253A1F16" w14:textId="5772DC67" w:rsidR="00B52080" w:rsidRPr="004F0A4F" w:rsidRDefault="00B52080" w:rsidP="00B52080">
            <w:pPr>
              <w:jc w:val="center"/>
              <w:rPr>
                <w:rFonts w:ascii="Times New Roman" w:hAnsi="Times New Roman" w:cs="Times New Roman"/>
                <w:b/>
                <w:bCs/>
                <w:sz w:val="16"/>
                <w:szCs w:val="16"/>
              </w:rPr>
            </w:pPr>
            <w:bookmarkStart w:id="13" w:name="_Hlk100676764"/>
            <w:r w:rsidRPr="004F0A4F">
              <w:rPr>
                <w:rFonts w:ascii="Times New Roman" w:hAnsi="Times New Roman" w:cs="Times New Roman"/>
                <w:b/>
                <w:bCs/>
                <w:sz w:val="16"/>
                <w:szCs w:val="16"/>
              </w:rPr>
              <w:t>Наименование Стороннего эксперта (АО "</w:t>
            </w:r>
            <w:r>
              <w:rPr>
                <w:rFonts w:ascii="Times New Roman" w:hAnsi="Times New Roman" w:cs="Times New Roman"/>
                <w:b/>
                <w:bCs/>
                <w:sz w:val="16"/>
                <w:szCs w:val="16"/>
              </w:rPr>
              <w:t>Королевские силы</w:t>
            </w:r>
            <w:r w:rsidRPr="004F0A4F">
              <w:rPr>
                <w:rFonts w:ascii="Times New Roman" w:hAnsi="Times New Roman" w:cs="Times New Roman"/>
                <w:b/>
                <w:bCs/>
                <w:sz w:val="16"/>
                <w:szCs w:val="16"/>
              </w:rPr>
              <w:t>", СПК "</w:t>
            </w:r>
            <w:r>
              <w:rPr>
                <w:rFonts w:ascii="Times New Roman" w:hAnsi="Times New Roman" w:cs="Times New Roman"/>
                <w:b/>
                <w:bCs/>
                <w:sz w:val="16"/>
                <w:szCs w:val="16"/>
              </w:rPr>
              <w:t>Сей и вей</w:t>
            </w:r>
            <w:r w:rsidRPr="004F0A4F">
              <w:rPr>
                <w:rFonts w:ascii="Times New Roman" w:hAnsi="Times New Roman" w:cs="Times New Roman"/>
                <w:b/>
                <w:bCs/>
                <w:sz w:val="16"/>
                <w:szCs w:val="16"/>
              </w:rPr>
              <w:t xml:space="preserve">", ИП </w:t>
            </w:r>
            <w:r>
              <w:rPr>
                <w:rFonts w:ascii="Times New Roman" w:hAnsi="Times New Roman" w:cs="Times New Roman"/>
                <w:b/>
                <w:bCs/>
                <w:sz w:val="16"/>
                <w:szCs w:val="16"/>
              </w:rPr>
              <w:t>Иванова</w:t>
            </w:r>
            <w:r w:rsidRPr="004F0A4F">
              <w:rPr>
                <w:rFonts w:ascii="Times New Roman" w:hAnsi="Times New Roman" w:cs="Times New Roman"/>
                <w:b/>
                <w:bCs/>
                <w:sz w:val="16"/>
                <w:szCs w:val="16"/>
              </w:rPr>
              <w:t xml:space="preserve"> Н.В. И т.п.)</w:t>
            </w:r>
            <w:bookmarkEnd w:id="13"/>
          </w:p>
        </w:tc>
        <w:tc>
          <w:tcPr>
            <w:tcW w:w="1276" w:type="dxa"/>
            <w:tcBorders>
              <w:left w:val="nil"/>
              <w:bottom w:val="single" w:sz="4" w:space="0" w:color="auto"/>
              <w:right w:val="single" w:sz="4" w:space="0" w:color="auto"/>
            </w:tcBorders>
            <w:shd w:val="clear" w:color="000000" w:fill="92D050"/>
            <w:vAlign w:val="center"/>
            <w:hideMark/>
          </w:tcPr>
          <w:p w14:paraId="41C748E9"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Полное наименование получателя поддержки</w:t>
            </w:r>
          </w:p>
        </w:tc>
        <w:tc>
          <w:tcPr>
            <w:tcW w:w="1117" w:type="dxa"/>
            <w:tcBorders>
              <w:left w:val="nil"/>
              <w:bottom w:val="single" w:sz="4" w:space="0" w:color="auto"/>
              <w:right w:val="single" w:sz="4" w:space="0" w:color="auto"/>
            </w:tcBorders>
            <w:shd w:val="clear" w:color="000000" w:fill="92D050"/>
            <w:vAlign w:val="center"/>
            <w:hideMark/>
          </w:tcPr>
          <w:p w14:paraId="1544FC26"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Категория получателя поддержки (услуги) (микро-, малое или среднее предприятие/МКП/МП/СП/ФЛ)</w:t>
            </w:r>
          </w:p>
        </w:tc>
        <w:tc>
          <w:tcPr>
            <w:tcW w:w="1116" w:type="dxa"/>
            <w:tcBorders>
              <w:left w:val="nil"/>
              <w:bottom w:val="single" w:sz="4" w:space="0" w:color="auto"/>
              <w:right w:val="single" w:sz="4" w:space="0" w:color="auto"/>
            </w:tcBorders>
            <w:shd w:val="clear" w:color="000000" w:fill="92D050"/>
            <w:vAlign w:val="center"/>
            <w:hideMark/>
          </w:tcPr>
          <w:p w14:paraId="1289E7B1"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ИНН субъекта - получателя поддержки</w:t>
            </w:r>
          </w:p>
        </w:tc>
        <w:tc>
          <w:tcPr>
            <w:tcW w:w="1116" w:type="dxa"/>
            <w:tcBorders>
              <w:top w:val="single" w:sz="4" w:space="0" w:color="auto"/>
              <w:left w:val="nil"/>
              <w:bottom w:val="single" w:sz="4" w:space="0" w:color="auto"/>
              <w:right w:val="single" w:sz="4" w:space="0" w:color="auto"/>
            </w:tcBorders>
            <w:shd w:val="clear" w:color="000000" w:fill="B8CCE4"/>
            <w:vAlign w:val="center"/>
            <w:hideMark/>
          </w:tcPr>
          <w:p w14:paraId="4F8A3962"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Дата принятия решения об оказании поддержки</w:t>
            </w:r>
          </w:p>
        </w:tc>
        <w:tc>
          <w:tcPr>
            <w:tcW w:w="1117" w:type="dxa"/>
            <w:gridSpan w:val="3"/>
            <w:tcBorders>
              <w:top w:val="single" w:sz="4" w:space="0" w:color="auto"/>
              <w:left w:val="nil"/>
              <w:bottom w:val="single" w:sz="4" w:space="0" w:color="auto"/>
              <w:right w:val="single" w:sz="4" w:space="0" w:color="auto"/>
            </w:tcBorders>
            <w:shd w:val="clear" w:color="000000" w:fill="B8CCE4"/>
            <w:vAlign w:val="center"/>
            <w:hideMark/>
          </w:tcPr>
          <w:p w14:paraId="04C83467"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Вид поддержки</w:t>
            </w:r>
          </w:p>
        </w:tc>
        <w:tc>
          <w:tcPr>
            <w:tcW w:w="1116" w:type="dxa"/>
            <w:gridSpan w:val="2"/>
            <w:tcBorders>
              <w:top w:val="single" w:sz="4" w:space="0" w:color="auto"/>
              <w:left w:val="nil"/>
              <w:bottom w:val="single" w:sz="4" w:space="0" w:color="auto"/>
              <w:right w:val="single" w:sz="4" w:space="0" w:color="auto"/>
            </w:tcBorders>
            <w:shd w:val="clear" w:color="000000" w:fill="B8CCE4"/>
            <w:vAlign w:val="center"/>
            <w:hideMark/>
          </w:tcPr>
          <w:p w14:paraId="0F8F180E"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Форма поддержки</w:t>
            </w:r>
          </w:p>
        </w:tc>
        <w:tc>
          <w:tcPr>
            <w:tcW w:w="956" w:type="dxa"/>
            <w:gridSpan w:val="2"/>
            <w:tcBorders>
              <w:top w:val="single" w:sz="4" w:space="0" w:color="auto"/>
              <w:left w:val="nil"/>
              <w:bottom w:val="single" w:sz="4" w:space="0" w:color="auto"/>
              <w:right w:val="single" w:sz="4" w:space="0" w:color="auto"/>
            </w:tcBorders>
            <w:shd w:val="clear" w:color="000000" w:fill="B8CCE4"/>
            <w:vAlign w:val="center"/>
          </w:tcPr>
          <w:p w14:paraId="7F9A933E"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Размер поддержки в часах</w:t>
            </w:r>
          </w:p>
        </w:tc>
        <w:tc>
          <w:tcPr>
            <w:tcW w:w="1205" w:type="dxa"/>
            <w:tcBorders>
              <w:top w:val="single" w:sz="4" w:space="0" w:color="auto"/>
              <w:bottom w:val="single" w:sz="4" w:space="0" w:color="auto"/>
              <w:right w:val="single" w:sz="4" w:space="0" w:color="auto"/>
            </w:tcBorders>
            <w:shd w:val="clear" w:color="auto" w:fill="B4C6E7" w:themeFill="accent1" w:themeFillTint="66"/>
            <w:vAlign w:val="center"/>
          </w:tcPr>
          <w:p w14:paraId="680FC0A2" w14:textId="02B7C7DC" w:rsidR="00B52080" w:rsidRPr="004F0A4F" w:rsidRDefault="00B52080" w:rsidP="00B52080">
            <w:pPr>
              <w:jc w:val="center"/>
              <w:rPr>
                <w:rFonts w:ascii="Times New Roman" w:hAnsi="Times New Roman" w:cs="Times New Roman"/>
                <w:b/>
                <w:bCs/>
                <w:sz w:val="16"/>
                <w:szCs w:val="16"/>
              </w:rPr>
            </w:pPr>
            <w:r w:rsidRPr="00F95EFC">
              <w:rPr>
                <w:rFonts w:ascii="Times New Roman" w:hAnsi="Times New Roman" w:cs="Times New Roman"/>
                <w:b/>
                <w:bCs/>
                <w:sz w:val="16"/>
                <w:szCs w:val="16"/>
              </w:rPr>
              <w:t>Размер поддержки</w:t>
            </w:r>
            <w:r w:rsidRPr="00F95EFC">
              <w:rPr>
                <w:rFonts w:ascii="Times New Roman" w:hAnsi="Times New Roman" w:cs="Times New Roman"/>
                <w:b/>
                <w:bCs/>
                <w:sz w:val="16"/>
                <w:szCs w:val="16"/>
              </w:rPr>
              <w:br/>
              <w:t>в  единицах</w:t>
            </w:r>
          </w:p>
          <w:p w14:paraId="3F5E04A8" w14:textId="77777777" w:rsidR="00B52080" w:rsidRPr="004F0A4F" w:rsidRDefault="00B52080" w:rsidP="00B52080">
            <w:pPr>
              <w:jc w:val="center"/>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E579E6"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b/>
                <w:bCs/>
                <w:sz w:val="16"/>
                <w:szCs w:val="16"/>
              </w:rPr>
              <w:t>Срок оказания поддержки</w:t>
            </w:r>
          </w:p>
        </w:tc>
        <w:tc>
          <w:tcPr>
            <w:tcW w:w="957" w:type="dxa"/>
            <w:tcBorders>
              <w:top w:val="single" w:sz="4" w:space="0" w:color="auto"/>
              <w:bottom w:val="single" w:sz="4" w:space="0" w:color="auto"/>
              <w:right w:val="single" w:sz="4" w:space="0" w:color="auto"/>
            </w:tcBorders>
            <w:shd w:val="clear" w:color="auto" w:fill="C5E0B3" w:themeFill="accent6" w:themeFillTint="66"/>
            <w:vAlign w:val="center"/>
          </w:tcPr>
          <w:p w14:paraId="4282305D"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b/>
                <w:bCs/>
                <w:sz w:val="16"/>
                <w:szCs w:val="16"/>
              </w:rPr>
              <w:t>Период оказания поддержки</w:t>
            </w:r>
          </w:p>
        </w:tc>
        <w:tc>
          <w:tcPr>
            <w:tcW w:w="265" w:type="dxa"/>
            <w:tcBorders>
              <w:top w:val="single" w:sz="4" w:space="0" w:color="auto"/>
              <w:bottom w:val="single" w:sz="4" w:space="0" w:color="auto"/>
            </w:tcBorders>
            <w:shd w:val="clear" w:color="auto" w:fill="C5E0B3" w:themeFill="accent6" w:themeFillTint="66"/>
          </w:tcPr>
          <w:p w14:paraId="17864863" w14:textId="77777777" w:rsidR="00B52080" w:rsidRPr="004F0A4F" w:rsidRDefault="00B52080" w:rsidP="00B52080">
            <w:pPr>
              <w:jc w:val="center"/>
              <w:rPr>
                <w:rFonts w:ascii="Times New Roman" w:hAnsi="Times New Roman" w:cs="Times New Roman"/>
                <w:b/>
                <w:bCs/>
                <w:sz w:val="16"/>
                <w:szCs w:val="16"/>
              </w:rPr>
            </w:pPr>
          </w:p>
        </w:tc>
        <w:tc>
          <w:tcPr>
            <w:tcW w:w="850" w:type="dxa"/>
            <w:tcBorders>
              <w:top w:val="single" w:sz="4" w:space="0" w:color="auto"/>
              <w:bottom w:val="single" w:sz="4" w:space="0" w:color="auto"/>
              <w:right w:val="single" w:sz="4" w:space="0" w:color="auto"/>
            </w:tcBorders>
            <w:shd w:val="clear" w:color="auto" w:fill="C5E0B3" w:themeFill="accent6" w:themeFillTint="66"/>
            <w:vAlign w:val="center"/>
          </w:tcPr>
          <w:p w14:paraId="1593C753" w14:textId="77777777" w:rsidR="00B52080" w:rsidRPr="004F0A4F" w:rsidRDefault="00B52080" w:rsidP="00B52080">
            <w:pPr>
              <w:jc w:val="center"/>
              <w:rPr>
                <w:rFonts w:ascii="Times New Roman" w:hAnsi="Times New Roman" w:cs="Times New Roman"/>
                <w:b/>
                <w:bCs/>
                <w:sz w:val="16"/>
                <w:szCs w:val="16"/>
              </w:rPr>
            </w:pPr>
            <w:r w:rsidRPr="004F0A4F">
              <w:rPr>
                <w:rFonts w:ascii="Times New Roman" w:hAnsi="Times New Roman" w:cs="Times New Roman"/>
                <w:b/>
                <w:bCs/>
                <w:sz w:val="16"/>
                <w:szCs w:val="16"/>
              </w:rPr>
              <w:t>Название программы - расшифровка</w:t>
            </w:r>
          </w:p>
        </w:tc>
      </w:tr>
      <w:tr w:rsidR="00B52080" w:rsidRPr="004F0A4F" w14:paraId="7D492390" w14:textId="77777777" w:rsidTr="007F7354">
        <w:trPr>
          <w:trHeight w:val="2288"/>
        </w:trPr>
        <w:tc>
          <w:tcPr>
            <w:tcW w:w="638" w:type="dxa"/>
            <w:tcBorders>
              <w:top w:val="single" w:sz="4" w:space="0" w:color="auto"/>
              <w:left w:val="single" w:sz="4" w:space="0" w:color="auto"/>
              <w:bottom w:val="single" w:sz="4" w:space="0" w:color="auto"/>
              <w:right w:val="single" w:sz="4" w:space="0" w:color="auto"/>
            </w:tcBorders>
            <w:shd w:val="clear" w:color="000000" w:fill="CCC0DA"/>
            <w:vAlign w:val="center"/>
          </w:tcPr>
          <w:p w14:paraId="316B13AC" w14:textId="77777777" w:rsidR="00B52080" w:rsidRPr="004F0A4F" w:rsidRDefault="00B52080" w:rsidP="00B52080">
            <w:pPr>
              <w:rPr>
                <w:rFonts w:ascii="Times New Roman" w:hAnsi="Times New Roman" w:cs="Times New Roman"/>
                <w:b/>
                <w:bCs/>
                <w:sz w:val="16"/>
                <w:szCs w:val="16"/>
              </w:rPr>
            </w:pPr>
            <w:r w:rsidRPr="004F0A4F">
              <w:rPr>
                <w:rFonts w:ascii="Times New Roman" w:hAnsi="Times New Roman" w:cs="Times New Roman"/>
                <w:b/>
                <w:bCs/>
                <w:sz w:val="16"/>
                <w:szCs w:val="16"/>
              </w:rPr>
              <w:t>1</w:t>
            </w:r>
          </w:p>
        </w:tc>
        <w:tc>
          <w:tcPr>
            <w:tcW w:w="1116" w:type="dxa"/>
            <w:gridSpan w:val="2"/>
            <w:tcBorders>
              <w:top w:val="single" w:sz="4" w:space="0" w:color="auto"/>
              <w:left w:val="nil"/>
              <w:bottom w:val="single" w:sz="4" w:space="0" w:color="auto"/>
              <w:right w:val="single" w:sz="4" w:space="0" w:color="auto"/>
            </w:tcBorders>
            <w:shd w:val="clear" w:color="000000" w:fill="DA9694"/>
            <w:vAlign w:val="center"/>
          </w:tcPr>
          <w:p w14:paraId="66CE3940" w14:textId="5ABE63A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АО "</w:t>
            </w:r>
            <w:r>
              <w:rPr>
                <w:rFonts w:ascii="Times New Roman" w:hAnsi="Times New Roman" w:cs="Times New Roman"/>
                <w:color w:val="000000"/>
                <w:sz w:val="16"/>
                <w:szCs w:val="16"/>
              </w:rPr>
              <w:t>Королевские силы</w:t>
            </w:r>
            <w:r w:rsidRPr="004F0A4F">
              <w:rPr>
                <w:rFonts w:ascii="Times New Roman" w:hAnsi="Times New Roman" w:cs="Times New Roman"/>
                <w:color w:val="000000"/>
                <w:sz w:val="16"/>
                <w:szCs w:val="16"/>
              </w:rPr>
              <w:t>"</w:t>
            </w:r>
          </w:p>
        </w:tc>
        <w:tc>
          <w:tcPr>
            <w:tcW w:w="1276" w:type="dxa"/>
            <w:tcBorders>
              <w:top w:val="single" w:sz="4" w:space="0" w:color="auto"/>
              <w:left w:val="nil"/>
              <w:bottom w:val="single" w:sz="4" w:space="0" w:color="auto"/>
              <w:right w:val="single" w:sz="4" w:space="0" w:color="auto"/>
            </w:tcBorders>
            <w:shd w:val="clear" w:color="000000" w:fill="92D050"/>
            <w:vAlign w:val="center"/>
          </w:tcPr>
          <w:p w14:paraId="1077421E"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ИП Иванов Иван Иванович</w:t>
            </w:r>
          </w:p>
        </w:tc>
        <w:tc>
          <w:tcPr>
            <w:tcW w:w="1117" w:type="dxa"/>
            <w:tcBorders>
              <w:top w:val="single" w:sz="4" w:space="0" w:color="auto"/>
              <w:left w:val="nil"/>
              <w:bottom w:val="single" w:sz="4" w:space="0" w:color="auto"/>
              <w:right w:val="single" w:sz="4" w:space="0" w:color="auto"/>
            </w:tcBorders>
            <w:shd w:val="clear" w:color="000000" w:fill="92D050"/>
            <w:vAlign w:val="center"/>
          </w:tcPr>
          <w:p w14:paraId="4A3021A9"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МКП</w:t>
            </w:r>
          </w:p>
        </w:tc>
        <w:tc>
          <w:tcPr>
            <w:tcW w:w="1116" w:type="dxa"/>
            <w:tcBorders>
              <w:top w:val="single" w:sz="4" w:space="0" w:color="auto"/>
              <w:left w:val="nil"/>
              <w:bottom w:val="single" w:sz="4" w:space="0" w:color="auto"/>
              <w:right w:val="single" w:sz="4" w:space="0" w:color="auto"/>
            </w:tcBorders>
            <w:shd w:val="clear" w:color="000000" w:fill="92D050"/>
            <w:vAlign w:val="center"/>
          </w:tcPr>
          <w:p w14:paraId="3388230B"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490910101010</w:t>
            </w:r>
          </w:p>
        </w:tc>
        <w:tc>
          <w:tcPr>
            <w:tcW w:w="1116" w:type="dxa"/>
            <w:tcBorders>
              <w:top w:val="single" w:sz="4" w:space="0" w:color="auto"/>
              <w:left w:val="nil"/>
              <w:bottom w:val="single" w:sz="4" w:space="0" w:color="auto"/>
              <w:right w:val="single" w:sz="4" w:space="0" w:color="auto"/>
            </w:tcBorders>
            <w:shd w:val="clear" w:color="000000" w:fill="B8CCE4"/>
            <w:vAlign w:val="center"/>
          </w:tcPr>
          <w:p w14:paraId="08B51DE3"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03.02.2022</w:t>
            </w:r>
          </w:p>
        </w:tc>
        <w:tc>
          <w:tcPr>
            <w:tcW w:w="1117" w:type="dxa"/>
            <w:gridSpan w:val="3"/>
            <w:tcBorders>
              <w:top w:val="single" w:sz="4" w:space="0" w:color="auto"/>
              <w:left w:val="nil"/>
              <w:bottom w:val="single" w:sz="4" w:space="0" w:color="auto"/>
              <w:right w:val="single" w:sz="4" w:space="0" w:color="auto"/>
            </w:tcBorders>
            <w:shd w:val="clear" w:color="000000" w:fill="B8CCE4"/>
            <w:vAlign w:val="center"/>
          </w:tcPr>
          <w:p w14:paraId="27484C7B"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Образовательные программы и модули</w:t>
            </w:r>
          </w:p>
        </w:tc>
        <w:tc>
          <w:tcPr>
            <w:tcW w:w="1116" w:type="dxa"/>
            <w:gridSpan w:val="2"/>
            <w:tcBorders>
              <w:top w:val="single" w:sz="4" w:space="0" w:color="auto"/>
              <w:left w:val="nil"/>
              <w:bottom w:val="single" w:sz="4" w:space="0" w:color="auto"/>
              <w:right w:val="single" w:sz="4" w:space="0" w:color="auto"/>
            </w:tcBorders>
            <w:shd w:val="clear" w:color="000000" w:fill="B8CCE4"/>
            <w:vAlign w:val="center"/>
          </w:tcPr>
          <w:p w14:paraId="1BAADB4F" w14:textId="77777777" w:rsidR="00B52080" w:rsidRPr="004F0A4F" w:rsidRDefault="00B52080" w:rsidP="00B52080">
            <w:pPr>
              <w:rPr>
                <w:rFonts w:ascii="Times New Roman" w:hAnsi="Times New Roman" w:cs="Times New Roman"/>
                <w:sz w:val="16"/>
                <w:szCs w:val="16"/>
              </w:rPr>
            </w:pPr>
            <w:r w:rsidRPr="004F0A4F">
              <w:rPr>
                <w:rFonts w:ascii="Times New Roman" w:hAnsi="Times New Roman" w:cs="Times New Roman"/>
                <w:color w:val="000000"/>
                <w:sz w:val="16"/>
                <w:szCs w:val="16"/>
              </w:rPr>
              <w:t>Образовательная поддержка</w:t>
            </w:r>
          </w:p>
        </w:tc>
        <w:tc>
          <w:tcPr>
            <w:tcW w:w="956" w:type="dxa"/>
            <w:gridSpan w:val="2"/>
            <w:tcBorders>
              <w:top w:val="single" w:sz="4" w:space="0" w:color="auto"/>
              <w:left w:val="nil"/>
              <w:bottom w:val="single" w:sz="4" w:space="0" w:color="auto"/>
              <w:right w:val="single" w:sz="4" w:space="0" w:color="auto"/>
            </w:tcBorders>
            <w:shd w:val="clear" w:color="000000" w:fill="B8CCE4"/>
            <w:vAlign w:val="center"/>
          </w:tcPr>
          <w:p w14:paraId="04AC2A43"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sz w:val="16"/>
                <w:szCs w:val="16"/>
              </w:rPr>
              <w:t>12</w:t>
            </w:r>
          </w:p>
          <w:p w14:paraId="5BDE0788" w14:textId="77777777" w:rsidR="00B52080" w:rsidRPr="004F0A4F" w:rsidRDefault="00B52080" w:rsidP="00B52080">
            <w:pPr>
              <w:jc w:val="center"/>
              <w:rPr>
                <w:rFonts w:ascii="Times New Roman" w:hAnsi="Times New Roman" w:cs="Times New Roman"/>
                <w:sz w:val="16"/>
                <w:szCs w:val="16"/>
              </w:rPr>
            </w:pPr>
          </w:p>
        </w:tc>
        <w:tc>
          <w:tcPr>
            <w:tcW w:w="1205" w:type="dxa"/>
            <w:tcBorders>
              <w:top w:val="single" w:sz="4" w:space="0" w:color="auto"/>
              <w:bottom w:val="single" w:sz="4" w:space="0" w:color="auto"/>
              <w:right w:val="single" w:sz="4" w:space="0" w:color="auto"/>
            </w:tcBorders>
            <w:shd w:val="clear" w:color="auto" w:fill="B4C6E7" w:themeFill="accent1" w:themeFillTint="66"/>
            <w:vAlign w:val="center"/>
          </w:tcPr>
          <w:p w14:paraId="6FD3D946" w14:textId="77777777" w:rsidR="00B52080" w:rsidRPr="004F0A4F" w:rsidRDefault="00B52080" w:rsidP="00B52080">
            <w:pPr>
              <w:rPr>
                <w:rFonts w:ascii="Times New Roman" w:hAnsi="Times New Roman" w:cs="Times New Roman"/>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434FB6" w14:textId="35409F31"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sz w:val="16"/>
                <w:szCs w:val="16"/>
              </w:rPr>
              <w:t>10.</w:t>
            </w:r>
            <w:r>
              <w:rPr>
                <w:rFonts w:ascii="Times New Roman" w:hAnsi="Times New Roman" w:cs="Times New Roman"/>
                <w:sz w:val="16"/>
                <w:szCs w:val="16"/>
              </w:rPr>
              <w:t>0</w:t>
            </w:r>
            <w:r w:rsidRPr="004F0A4F">
              <w:rPr>
                <w:rFonts w:ascii="Times New Roman" w:hAnsi="Times New Roman" w:cs="Times New Roman"/>
                <w:sz w:val="16"/>
                <w:szCs w:val="16"/>
              </w:rPr>
              <w:t>2.2022</w:t>
            </w:r>
          </w:p>
        </w:tc>
        <w:tc>
          <w:tcPr>
            <w:tcW w:w="957" w:type="dxa"/>
            <w:tcBorders>
              <w:top w:val="single" w:sz="4" w:space="0" w:color="auto"/>
              <w:bottom w:val="single" w:sz="4" w:space="0" w:color="auto"/>
              <w:right w:val="single" w:sz="4" w:space="0" w:color="auto"/>
            </w:tcBorders>
            <w:shd w:val="clear" w:color="auto" w:fill="C5E0B3" w:themeFill="accent6" w:themeFillTint="66"/>
            <w:vAlign w:val="center"/>
          </w:tcPr>
          <w:p w14:paraId="0A55C792"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sz w:val="16"/>
                <w:szCs w:val="16"/>
              </w:rPr>
              <w:t>8 дней</w:t>
            </w:r>
          </w:p>
        </w:tc>
        <w:tc>
          <w:tcPr>
            <w:tcW w:w="265" w:type="dxa"/>
            <w:tcBorders>
              <w:top w:val="single" w:sz="4" w:space="0" w:color="auto"/>
              <w:bottom w:val="single" w:sz="4" w:space="0" w:color="auto"/>
            </w:tcBorders>
            <w:shd w:val="clear" w:color="auto" w:fill="C5E0B3" w:themeFill="accent6" w:themeFillTint="66"/>
          </w:tcPr>
          <w:p w14:paraId="17D5E656" w14:textId="77777777" w:rsidR="00B52080" w:rsidRPr="004F0A4F" w:rsidRDefault="00B52080" w:rsidP="00B52080">
            <w:pPr>
              <w:jc w:val="center"/>
              <w:rPr>
                <w:rFonts w:ascii="Times New Roman" w:hAnsi="Times New Roman" w:cs="Times New Roman"/>
                <w:sz w:val="16"/>
                <w:szCs w:val="16"/>
              </w:rPr>
            </w:pPr>
          </w:p>
        </w:tc>
        <w:tc>
          <w:tcPr>
            <w:tcW w:w="850" w:type="dxa"/>
            <w:tcBorders>
              <w:top w:val="single" w:sz="4" w:space="0" w:color="auto"/>
              <w:bottom w:val="single" w:sz="4" w:space="0" w:color="auto"/>
              <w:right w:val="single" w:sz="4" w:space="0" w:color="auto"/>
            </w:tcBorders>
            <w:shd w:val="clear" w:color="auto" w:fill="C5E0B3" w:themeFill="accent6" w:themeFillTint="66"/>
          </w:tcPr>
          <w:p w14:paraId="03F230DC" w14:textId="77777777" w:rsidR="00B52080" w:rsidRPr="004F0A4F" w:rsidRDefault="00B52080" w:rsidP="00B52080">
            <w:pPr>
              <w:jc w:val="center"/>
              <w:rPr>
                <w:rFonts w:ascii="Times New Roman" w:hAnsi="Times New Roman" w:cs="Times New Roman"/>
                <w:sz w:val="16"/>
                <w:szCs w:val="16"/>
              </w:rPr>
            </w:pPr>
            <w:r w:rsidRPr="004F0A4F">
              <w:rPr>
                <w:rFonts w:ascii="Times New Roman" w:hAnsi="Times New Roman" w:cs="Times New Roman"/>
                <w:sz w:val="16"/>
                <w:szCs w:val="16"/>
              </w:rPr>
              <w:t>Образовательная программа «Бизнес как спорт»</w:t>
            </w:r>
          </w:p>
        </w:tc>
      </w:tr>
      <w:tr w:rsidR="00B52080" w:rsidRPr="004F0A4F" w14:paraId="4B3BB790" w14:textId="77777777" w:rsidTr="00F95EFC">
        <w:trPr>
          <w:trHeight w:val="2288"/>
        </w:trPr>
        <w:tc>
          <w:tcPr>
            <w:tcW w:w="638" w:type="dxa"/>
            <w:tcBorders>
              <w:top w:val="single" w:sz="4" w:space="0" w:color="auto"/>
              <w:left w:val="single" w:sz="4" w:space="0" w:color="auto"/>
              <w:bottom w:val="nil"/>
              <w:right w:val="single" w:sz="4" w:space="0" w:color="auto"/>
            </w:tcBorders>
            <w:shd w:val="clear" w:color="000000" w:fill="CCC0DA"/>
            <w:vAlign w:val="center"/>
          </w:tcPr>
          <w:p w14:paraId="4990FDEA" w14:textId="77777777" w:rsidR="00B52080" w:rsidRPr="004F0A4F" w:rsidRDefault="00B52080" w:rsidP="00B52080">
            <w:pPr>
              <w:rPr>
                <w:rFonts w:ascii="Times New Roman" w:hAnsi="Times New Roman" w:cs="Times New Roman"/>
                <w:b/>
                <w:bCs/>
                <w:sz w:val="16"/>
                <w:szCs w:val="16"/>
              </w:rPr>
            </w:pPr>
          </w:p>
        </w:tc>
        <w:tc>
          <w:tcPr>
            <w:tcW w:w="1116" w:type="dxa"/>
            <w:gridSpan w:val="2"/>
            <w:tcBorders>
              <w:top w:val="single" w:sz="4" w:space="0" w:color="auto"/>
              <w:left w:val="nil"/>
              <w:bottom w:val="nil"/>
              <w:right w:val="single" w:sz="4" w:space="0" w:color="auto"/>
            </w:tcBorders>
            <w:shd w:val="clear" w:color="000000" w:fill="DA9694"/>
            <w:vAlign w:val="center"/>
          </w:tcPr>
          <w:p w14:paraId="5A69C5D5" w14:textId="52A0124D"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АО "</w:t>
            </w:r>
            <w:r>
              <w:rPr>
                <w:rFonts w:ascii="Times New Roman" w:hAnsi="Times New Roman" w:cs="Times New Roman"/>
                <w:color w:val="000000"/>
                <w:sz w:val="16"/>
                <w:szCs w:val="16"/>
              </w:rPr>
              <w:t>Королевские силы</w:t>
            </w:r>
            <w:r w:rsidRPr="004F0A4F">
              <w:rPr>
                <w:rFonts w:ascii="Times New Roman" w:hAnsi="Times New Roman" w:cs="Times New Roman"/>
                <w:color w:val="000000"/>
                <w:sz w:val="16"/>
                <w:szCs w:val="16"/>
              </w:rPr>
              <w:t>"</w:t>
            </w:r>
          </w:p>
        </w:tc>
        <w:tc>
          <w:tcPr>
            <w:tcW w:w="1276" w:type="dxa"/>
            <w:tcBorders>
              <w:top w:val="single" w:sz="4" w:space="0" w:color="auto"/>
              <w:left w:val="nil"/>
              <w:bottom w:val="nil"/>
              <w:right w:val="single" w:sz="4" w:space="0" w:color="auto"/>
            </w:tcBorders>
            <w:shd w:val="clear" w:color="000000" w:fill="92D050"/>
            <w:vAlign w:val="center"/>
          </w:tcPr>
          <w:p w14:paraId="26D775B1" w14:textId="0C58FA3F"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ИП Иванов Иван Иванович</w:t>
            </w:r>
          </w:p>
        </w:tc>
        <w:tc>
          <w:tcPr>
            <w:tcW w:w="1117" w:type="dxa"/>
            <w:tcBorders>
              <w:top w:val="single" w:sz="4" w:space="0" w:color="auto"/>
              <w:left w:val="nil"/>
              <w:bottom w:val="nil"/>
              <w:right w:val="single" w:sz="4" w:space="0" w:color="auto"/>
            </w:tcBorders>
            <w:shd w:val="clear" w:color="000000" w:fill="92D050"/>
            <w:vAlign w:val="center"/>
          </w:tcPr>
          <w:p w14:paraId="32CABDB3" w14:textId="62F7104A"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МКП</w:t>
            </w:r>
          </w:p>
        </w:tc>
        <w:tc>
          <w:tcPr>
            <w:tcW w:w="1116" w:type="dxa"/>
            <w:tcBorders>
              <w:top w:val="single" w:sz="4" w:space="0" w:color="auto"/>
              <w:left w:val="nil"/>
              <w:bottom w:val="nil"/>
              <w:right w:val="single" w:sz="4" w:space="0" w:color="auto"/>
            </w:tcBorders>
            <w:shd w:val="clear" w:color="000000" w:fill="92D050"/>
            <w:vAlign w:val="center"/>
          </w:tcPr>
          <w:p w14:paraId="26DC50EC" w14:textId="3B38D9F9"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490910101010</w:t>
            </w:r>
          </w:p>
        </w:tc>
        <w:tc>
          <w:tcPr>
            <w:tcW w:w="1116" w:type="dxa"/>
            <w:tcBorders>
              <w:top w:val="single" w:sz="4" w:space="0" w:color="auto"/>
              <w:left w:val="nil"/>
              <w:bottom w:val="nil"/>
              <w:right w:val="single" w:sz="4" w:space="0" w:color="auto"/>
            </w:tcBorders>
            <w:shd w:val="clear" w:color="000000" w:fill="B8CCE4"/>
            <w:vAlign w:val="center"/>
          </w:tcPr>
          <w:p w14:paraId="6D193FDA" w14:textId="4D64D848" w:rsidR="00B52080" w:rsidRPr="004F0A4F" w:rsidRDefault="00B52080" w:rsidP="00B52080">
            <w:pPr>
              <w:rPr>
                <w:rFonts w:ascii="Times New Roman" w:hAnsi="Times New Roman" w:cs="Times New Roman"/>
                <w:color w:val="000000"/>
                <w:sz w:val="16"/>
                <w:szCs w:val="16"/>
              </w:rPr>
            </w:pPr>
            <w:r w:rsidRPr="004F0A4F">
              <w:rPr>
                <w:rFonts w:ascii="Times New Roman" w:hAnsi="Times New Roman" w:cs="Times New Roman"/>
                <w:color w:val="000000"/>
                <w:sz w:val="16"/>
                <w:szCs w:val="16"/>
              </w:rPr>
              <w:t>03.02.2022</w:t>
            </w:r>
          </w:p>
        </w:tc>
        <w:tc>
          <w:tcPr>
            <w:tcW w:w="1117" w:type="dxa"/>
            <w:gridSpan w:val="3"/>
            <w:tcBorders>
              <w:top w:val="single" w:sz="4" w:space="0" w:color="auto"/>
              <w:left w:val="nil"/>
              <w:bottom w:val="nil"/>
              <w:right w:val="single" w:sz="4" w:space="0" w:color="auto"/>
            </w:tcBorders>
            <w:shd w:val="clear" w:color="000000" w:fill="B8CCE4"/>
            <w:vAlign w:val="center"/>
          </w:tcPr>
          <w:p w14:paraId="7CB39164" w14:textId="1D421D60" w:rsidR="00B52080" w:rsidRPr="004F0A4F" w:rsidRDefault="00B52080" w:rsidP="00B52080">
            <w:pPr>
              <w:rPr>
                <w:rFonts w:ascii="Times New Roman" w:hAnsi="Times New Roman" w:cs="Times New Roman"/>
                <w:color w:val="000000"/>
                <w:sz w:val="16"/>
                <w:szCs w:val="16"/>
              </w:rPr>
            </w:pPr>
            <w:r>
              <w:rPr>
                <w:rFonts w:ascii="Times New Roman" w:hAnsi="Times New Roman" w:cs="Times New Roman"/>
                <w:color w:val="000000"/>
                <w:sz w:val="16"/>
                <w:szCs w:val="16"/>
              </w:rPr>
              <w:t>Мероприятия направленные на популяризацию предпринимательства и начало собственного дела</w:t>
            </w:r>
          </w:p>
        </w:tc>
        <w:tc>
          <w:tcPr>
            <w:tcW w:w="1116" w:type="dxa"/>
            <w:gridSpan w:val="2"/>
            <w:tcBorders>
              <w:top w:val="single" w:sz="4" w:space="0" w:color="auto"/>
              <w:left w:val="nil"/>
              <w:bottom w:val="nil"/>
              <w:right w:val="single" w:sz="4" w:space="0" w:color="auto"/>
            </w:tcBorders>
            <w:shd w:val="clear" w:color="000000" w:fill="B8CCE4"/>
            <w:vAlign w:val="center"/>
          </w:tcPr>
          <w:p w14:paraId="0FDDABA2" w14:textId="25FC2460" w:rsidR="00B52080" w:rsidRPr="004F0A4F" w:rsidRDefault="00B52080" w:rsidP="00B52080">
            <w:pPr>
              <w:rPr>
                <w:rFonts w:ascii="Times New Roman" w:hAnsi="Times New Roman" w:cs="Times New Roman"/>
                <w:color w:val="000000"/>
                <w:sz w:val="16"/>
                <w:szCs w:val="16"/>
              </w:rPr>
            </w:pPr>
            <w:r>
              <w:rPr>
                <w:rFonts w:ascii="Times New Roman" w:hAnsi="Times New Roman" w:cs="Times New Roman"/>
                <w:color w:val="000000"/>
                <w:sz w:val="16"/>
                <w:szCs w:val="16"/>
              </w:rPr>
              <w:t>Информационная поддержка</w:t>
            </w:r>
          </w:p>
        </w:tc>
        <w:tc>
          <w:tcPr>
            <w:tcW w:w="956" w:type="dxa"/>
            <w:gridSpan w:val="2"/>
            <w:tcBorders>
              <w:top w:val="single" w:sz="4" w:space="0" w:color="auto"/>
              <w:left w:val="nil"/>
              <w:bottom w:val="nil"/>
              <w:right w:val="single" w:sz="4" w:space="0" w:color="auto"/>
            </w:tcBorders>
            <w:shd w:val="clear" w:color="000000" w:fill="B8CCE4"/>
            <w:vAlign w:val="center"/>
          </w:tcPr>
          <w:p w14:paraId="460E1488" w14:textId="77777777" w:rsidR="00B52080" w:rsidRPr="004F0A4F" w:rsidRDefault="00B52080" w:rsidP="00B52080">
            <w:pPr>
              <w:jc w:val="center"/>
              <w:rPr>
                <w:rFonts w:ascii="Times New Roman" w:hAnsi="Times New Roman" w:cs="Times New Roman"/>
                <w:sz w:val="16"/>
                <w:szCs w:val="16"/>
              </w:rPr>
            </w:pPr>
          </w:p>
        </w:tc>
        <w:tc>
          <w:tcPr>
            <w:tcW w:w="1205" w:type="dxa"/>
            <w:tcBorders>
              <w:top w:val="single" w:sz="4" w:space="0" w:color="auto"/>
              <w:bottom w:val="single" w:sz="4" w:space="0" w:color="auto"/>
              <w:right w:val="single" w:sz="4" w:space="0" w:color="auto"/>
            </w:tcBorders>
            <w:shd w:val="clear" w:color="auto" w:fill="B4C6E7" w:themeFill="accent1" w:themeFillTint="66"/>
            <w:vAlign w:val="center"/>
          </w:tcPr>
          <w:p w14:paraId="25368577" w14:textId="4DD1DC71" w:rsidR="00B52080" w:rsidRPr="004F0A4F" w:rsidRDefault="00B52080" w:rsidP="00B52080">
            <w:pPr>
              <w:rPr>
                <w:rFonts w:ascii="Times New Roman" w:hAnsi="Times New Roman" w:cs="Times New Roman"/>
                <w:sz w:val="16"/>
                <w:szCs w:val="16"/>
              </w:rPr>
            </w:pPr>
            <w:r>
              <w:rPr>
                <w:rFonts w:ascii="Times New Roman" w:hAnsi="Times New Roman" w:cs="Times New Roman"/>
                <w:sz w:val="16"/>
                <w:szCs w:val="16"/>
              </w:rPr>
              <w:t>201</w:t>
            </w:r>
          </w:p>
        </w:tc>
        <w:tc>
          <w:tcPr>
            <w:tcW w:w="95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7AAFAD3" w14:textId="7590DFFA" w:rsidR="00B52080" w:rsidRPr="004F0A4F" w:rsidRDefault="00B52080" w:rsidP="00B52080">
            <w:pPr>
              <w:jc w:val="center"/>
              <w:rPr>
                <w:rFonts w:ascii="Times New Roman" w:hAnsi="Times New Roman" w:cs="Times New Roman"/>
                <w:sz w:val="16"/>
                <w:szCs w:val="16"/>
              </w:rPr>
            </w:pPr>
            <w:r>
              <w:rPr>
                <w:rFonts w:ascii="Times New Roman" w:hAnsi="Times New Roman" w:cs="Times New Roman"/>
                <w:sz w:val="16"/>
                <w:szCs w:val="16"/>
              </w:rPr>
              <w:t>03.03.2022</w:t>
            </w:r>
          </w:p>
        </w:tc>
        <w:tc>
          <w:tcPr>
            <w:tcW w:w="957" w:type="dxa"/>
            <w:tcBorders>
              <w:top w:val="single" w:sz="4" w:space="0" w:color="auto"/>
              <w:bottom w:val="single" w:sz="4" w:space="0" w:color="auto"/>
              <w:right w:val="single" w:sz="4" w:space="0" w:color="auto"/>
            </w:tcBorders>
            <w:shd w:val="clear" w:color="auto" w:fill="C5E0B3" w:themeFill="accent6" w:themeFillTint="66"/>
            <w:vAlign w:val="center"/>
          </w:tcPr>
          <w:p w14:paraId="35654D44" w14:textId="39917191" w:rsidR="00B52080" w:rsidRPr="004F0A4F" w:rsidRDefault="00B52080" w:rsidP="00B52080">
            <w:pPr>
              <w:jc w:val="center"/>
              <w:rPr>
                <w:rFonts w:ascii="Times New Roman" w:hAnsi="Times New Roman" w:cs="Times New Roman"/>
                <w:sz w:val="16"/>
                <w:szCs w:val="16"/>
              </w:rPr>
            </w:pPr>
            <w:r>
              <w:rPr>
                <w:rFonts w:ascii="Times New Roman" w:hAnsi="Times New Roman" w:cs="Times New Roman"/>
                <w:sz w:val="16"/>
                <w:szCs w:val="16"/>
              </w:rPr>
              <w:t>30 дней</w:t>
            </w:r>
          </w:p>
        </w:tc>
        <w:tc>
          <w:tcPr>
            <w:tcW w:w="265" w:type="dxa"/>
            <w:tcBorders>
              <w:top w:val="single" w:sz="4" w:space="0" w:color="auto"/>
              <w:bottom w:val="single" w:sz="4" w:space="0" w:color="auto"/>
            </w:tcBorders>
            <w:shd w:val="clear" w:color="auto" w:fill="C5E0B3" w:themeFill="accent6" w:themeFillTint="66"/>
          </w:tcPr>
          <w:p w14:paraId="0A51F0AA" w14:textId="77777777" w:rsidR="00B52080" w:rsidRPr="004F0A4F" w:rsidRDefault="00B52080" w:rsidP="00B52080">
            <w:pPr>
              <w:jc w:val="center"/>
              <w:rPr>
                <w:rFonts w:ascii="Times New Roman" w:hAnsi="Times New Roman" w:cs="Times New Roman"/>
                <w:sz w:val="16"/>
                <w:szCs w:val="16"/>
              </w:rPr>
            </w:pPr>
          </w:p>
        </w:tc>
        <w:tc>
          <w:tcPr>
            <w:tcW w:w="850" w:type="dxa"/>
            <w:tcBorders>
              <w:top w:val="single" w:sz="4" w:space="0" w:color="auto"/>
              <w:bottom w:val="single" w:sz="4" w:space="0" w:color="auto"/>
              <w:right w:val="single" w:sz="4" w:space="0" w:color="auto"/>
            </w:tcBorders>
            <w:shd w:val="clear" w:color="auto" w:fill="C5E0B3" w:themeFill="accent6" w:themeFillTint="66"/>
          </w:tcPr>
          <w:p w14:paraId="6B0FE0F6" w14:textId="77777777" w:rsidR="00B52080" w:rsidRDefault="00B52080" w:rsidP="00B52080">
            <w:pPr>
              <w:jc w:val="center"/>
              <w:rPr>
                <w:rFonts w:ascii="Times New Roman" w:hAnsi="Times New Roman" w:cs="Times New Roman"/>
                <w:sz w:val="16"/>
                <w:szCs w:val="16"/>
              </w:rPr>
            </w:pPr>
            <w:r>
              <w:rPr>
                <w:rFonts w:ascii="Times New Roman" w:hAnsi="Times New Roman" w:cs="Times New Roman"/>
                <w:sz w:val="16"/>
                <w:szCs w:val="16"/>
              </w:rPr>
              <w:t>Популяризация продукции:</w:t>
            </w:r>
          </w:p>
          <w:p w14:paraId="49600B8E" w14:textId="77777777" w:rsidR="00B52080" w:rsidRDefault="00B52080" w:rsidP="00B52080">
            <w:pPr>
              <w:jc w:val="center"/>
              <w:rPr>
                <w:rFonts w:ascii="Times New Roman" w:hAnsi="Times New Roman" w:cs="Times New Roman"/>
                <w:sz w:val="16"/>
                <w:szCs w:val="16"/>
              </w:rPr>
            </w:pPr>
            <w:r>
              <w:rPr>
                <w:rFonts w:ascii="Times New Roman" w:hAnsi="Times New Roman" w:cs="Times New Roman"/>
                <w:sz w:val="16"/>
                <w:szCs w:val="16"/>
              </w:rPr>
              <w:t xml:space="preserve">Посты в </w:t>
            </w:r>
            <w:proofErr w:type="spellStart"/>
            <w:r>
              <w:rPr>
                <w:rFonts w:ascii="Times New Roman" w:hAnsi="Times New Roman" w:cs="Times New Roman"/>
                <w:sz w:val="16"/>
                <w:szCs w:val="16"/>
              </w:rPr>
              <w:t>соц.сетях</w:t>
            </w:r>
            <w:proofErr w:type="spellEnd"/>
            <w:r>
              <w:rPr>
                <w:rFonts w:ascii="Times New Roman" w:hAnsi="Times New Roman" w:cs="Times New Roman"/>
                <w:sz w:val="16"/>
                <w:szCs w:val="16"/>
              </w:rPr>
              <w:t xml:space="preserve"> -200</w:t>
            </w:r>
          </w:p>
          <w:p w14:paraId="048A5DC3" w14:textId="355B6BA7" w:rsidR="00B52080" w:rsidRPr="004F0A4F" w:rsidRDefault="00B52080" w:rsidP="00B52080">
            <w:pPr>
              <w:jc w:val="center"/>
              <w:rPr>
                <w:rFonts w:ascii="Times New Roman" w:hAnsi="Times New Roman" w:cs="Times New Roman"/>
                <w:sz w:val="16"/>
                <w:szCs w:val="16"/>
              </w:rPr>
            </w:pPr>
            <w:r>
              <w:rPr>
                <w:rFonts w:ascii="Times New Roman" w:hAnsi="Times New Roman" w:cs="Times New Roman"/>
                <w:sz w:val="16"/>
                <w:szCs w:val="16"/>
              </w:rPr>
              <w:t>Баннер- 1</w:t>
            </w:r>
          </w:p>
        </w:tc>
      </w:tr>
    </w:tbl>
    <w:p w14:paraId="1B4FD960" w14:textId="773FF234" w:rsidR="00C3608C" w:rsidRDefault="00C3608C" w:rsidP="00C3608C">
      <w:pPr>
        <w:tabs>
          <w:tab w:val="left" w:pos="0"/>
        </w:tabs>
        <w:spacing w:after="0"/>
        <w:jc w:val="center"/>
        <w:rPr>
          <w:rFonts w:ascii="Times New Roman" w:hAnsi="Times New Roman" w:cs="Times New Roman"/>
          <w:b/>
          <w:bCs/>
          <w:sz w:val="28"/>
          <w:szCs w:val="28"/>
        </w:rPr>
      </w:pPr>
    </w:p>
    <w:p w14:paraId="6B3BAE7F" w14:textId="6BA236D8" w:rsidR="00C3608C" w:rsidRDefault="00C3608C" w:rsidP="00C3608C">
      <w:pPr>
        <w:tabs>
          <w:tab w:val="left" w:pos="0"/>
        </w:tabs>
        <w:spacing w:after="0"/>
        <w:jc w:val="center"/>
        <w:rPr>
          <w:rFonts w:ascii="Times New Roman" w:hAnsi="Times New Roman" w:cs="Times New Roman"/>
          <w:b/>
          <w:bCs/>
          <w:sz w:val="28"/>
          <w:szCs w:val="28"/>
        </w:rPr>
      </w:pPr>
    </w:p>
    <w:p w14:paraId="491EEE49" w14:textId="42A83D10" w:rsidR="00C3608C" w:rsidRDefault="00C3608C" w:rsidP="00C3608C">
      <w:pPr>
        <w:tabs>
          <w:tab w:val="left" w:pos="0"/>
        </w:tabs>
        <w:spacing w:after="0"/>
        <w:jc w:val="center"/>
        <w:rPr>
          <w:rFonts w:ascii="Times New Roman" w:hAnsi="Times New Roman" w:cs="Times New Roman"/>
          <w:b/>
          <w:bCs/>
          <w:sz w:val="28"/>
          <w:szCs w:val="28"/>
        </w:rPr>
      </w:pPr>
    </w:p>
    <w:p w14:paraId="4B3B60C9" w14:textId="3FFCCDEB" w:rsidR="00C3608C" w:rsidRDefault="00C3608C" w:rsidP="00C3608C">
      <w:pPr>
        <w:tabs>
          <w:tab w:val="left" w:pos="0"/>
        </w:tabs>
        <w:spacing w:after="0"/>
        <w:jc w:val="center"/>
        <w:rPr>
          <w:rFonts w:ascii="Times New Roman" w:hAnsi="Times New Roman" w:cs="Times New Roman"/>
          <w:b/>
          <w:bCs/>
          <w:sz w:val="28"/>
          <w:szCs w:val="28"/>
        </w:rPr>
      </w:pPr>
    </w:p>
    <w:p w14:paraId="60749479" w14:textId="7370D992" w:rsidR="00C3608C" w:rsidRDefault="00C3608C" w:rsidP="00C3608C">
      <w:pPr>
        <w:tabs>
          <w:tab w:val="left" w:pos="0"/>
        </w:tabs>
        <w:spacing w:after="0"/>
        <w:jc w:val="center"/>
        <w:rPr>
          <w:rFonts w:ascii="Times New Roman" w:hAnsi="Times New Roman" w:cs="Times New Roman"/>
          <w:b/>
          <w:bCs/>
          <w:sz w:val="28"/>
          <w:szCs w:val="28"/>
        </w:rPr>
      </w:pPr>
    </w:p>
    <w:p w14:paraId="4B579A4B" w14:textId="7AC70A95" w:rsidR="00C3608C" w:rsidRDefault="00C3608C" w:rsidP="00C3608C">
      <w:pPr>
        <w:tabs>
          <w:tab w:val="left" w:pos="0"/>
        </w:tabs>
        <w:spacing w:after="0"/>
        <w:jc w:val="center"/>
        <w:rPr>
          <w:rFonts w:ascii="Times New Roman" w:hAnsi="Times New Roman" w:cs="Times New Roman"/>
          <w:b/>
          <w:bCs/>
          <w:sz w:val="28"/>
          <w:szCs w:val="28"/>
        </w:rPr>
      </w:pPr>
    </w:p>
    <w:p w14:paraId="40EDE014" w14:textId="27C21CCF" w:rsidR="00C3608C" w:rsidRDefault="00C3608C" w:rsidP="00C3608C">
      <w:pPr>
        <w:tabs>
          <w:tab w:val="left" w:pos="0"/>
        </w:tabs>
        <w:spacing w:after="0"/>
        <w:jc w:val="center"/>
        <w:rPr>
          <w:rFonts w:ascii="Times New Roman" w:hAnsi="Times New Roman" w:cs="Times New Roman"/>
          <w:b/>
          <w:bCs/>
          <w:sz w:val="28"/>
          <w:szCs w:val="28"/>
        </w:rPr>
      </w:pPr>
    </w:p>
    <w:p w14:paraId="5CD8087D" w14:textId="10E42A51" w:rsidR="00FC3DEE" w:rsidRDefault="00FC3DEE" w:rsidP="00C3608C">
      <w:pPr>
        <w:tabs>
          <w:tab w:val="left" w:pos="0"/>
        </w:tabs>
        <w:spacing w:after="0"/>
        <w:jc w:val="center"/>
        <w:rPr>
          <w:rFonts w:ascii="Times New Roman" w:hAnsi="Times New Roman" w:cs="Times New Roman"/>
          <w:b/>
          <w:bCs/>
          <w:sz w:val="28"/>
          <w:szCs w:val="28"/>
        </w:rPr>
      </w:pPr>
    </w:p>
    <w:p w14:paraId="1C3820D9" w14:textId="3050D9E2" w:rsidR="00F95EFC" w:rsidRDefault="00F95EFC" w:rsidP="00C3608C">
      <w:pPr>
        <w:tabs>
          <w:tab w:val="left" w:pos="0"/>
        </w:tabs>
        <w:spacing w:after="0"/>
        <w:jc w:val="center"/>
        <w:rPr>
          <w:rFonts w:ascii="Times New Roman" w:hAnsi="Times New Roman" w:cs="Times New Roman"/>
          <w:b/>
          <w:bCs/>
          <w:sz w:val="28"/>
          <w:szCs w:val="28"/>
        </w:rPr>
      </w:pPr>
    </w:p>
    <w:p w14:paraId="28C37DA8" w14:textId="6EB8659A" w:rsidR="00F95EFC" w:rsidRDefault="00F95EFC" w:rsidP="00C3608C">
      <w:pPr>
        <w:tabs>
          <w:tab w:val="left" w:pos="0"/>
        </w:tabs>
        <w:spacing w:after="0"/>
        <w:jc w:val="center"/>
        <w:rPr>
          <w:rFonts w:ascii="Times New Roman" w:hAnsi="Times New Roman" w:cs="Times New Roman"/>
          <w:b/>
          <w:bCs/>
          <w:sz w:val="28"/>
          <w:szCs w:val="28"/>
        </w:rPr>
      </w:pPr>
    </w:p>
    <w:p w14:paraId="331EC167" w14:textId="3DEE5B05" w:rsidR="00F95EFC" w:rsidRDefault="00F95EFC" w:rsidP="00C3608C">
      <w:pPr>
        <w:tabs>
          <w:tab w:val="left" w:pos="0"/>
        </w:tabs>
        <w:spacing w:after="0"/>
        <w:jc w:val="center"/>
        <w:rPr>
          <w:rFonts w:ascii="Times New Roman" w:hAnsi="Times New Roman" w:cs="Times New Roman"/>
          <w:b/>
          <w:bCs/>
          <w:sz w:val="28"/>
          <w:szCs w:val="28"/>
        </w:rPr>
      </w:pPr>
    </w:p>
    <w:p w14:paraId="7C26970B" w14:textId="6F7D8518" w:rsidR="00F95EFC" w:rsidRDefault="00F95EFC" w:rsidP="00C3608C">
      <w:pPr>
        <w:tabs>
          <w:tab w:val="left" w:pos="0"/>
        </w:tabs>
        <w:spacing w:after="0"/>
        <w:jc w:val="center"/>
        <w:rPr>
          <w:rFonts w:ascii="Times New Roman" w:hAnsi="Times New Roman" w:cs="Times New Roman"/>
          <w:b/>
          <w:bCs/>
          <w:sz w:val="28"/>
          <w:szCs w:val="28"/>
        </w:rPr>
      </w:pPr>
    </w:p>
    <w:p w14:paraId="3D67CC8D" w14:textId="521F072D" w:rsidR="00F95EFC" w:rsidRDefault="00F95EFC" w:rsidP="00C3608C">
      <w:pPr>
        <w:tabs>
          <w:tab w:val="left" w:pos="0"/>
        </w:tabs>
        <w:spacing w:after="0"/>
        <w:jc w:val="center"/>
        <w:rPr>
          <w:rFonts w:ascii="Times New Roman" w:hAnsi="Times New Roman" w:cs="Times New Roman"/>
          <w:b/>
          <w:bCs/>
          <w:sz w:val="28"/>
          <w:szCs w:val="28"/>
        </w:rPr>
      </w:pPr>
    </w:p>
    <w:p w14:paraId="0B632DE8" w14:textId="76E4C79D" w:rsidR="00F95EFC" w:rsidRDefault="00F95EFC" w:rsidP="00C3608C">
      <w:pPr>
        <w:tabs>
          <w:tab w:val="left" w:pos="0"/>
        </w:tabs>
        <w:spacing w:after="0"/>
        <w:jc w:val="center"/>
        <w:rPr>
          <w:rFonts w:ascii="Times New Roman" w:hAnsi="Times New Roman" w:cs="Times New Roman"/>
          <w:b/>
          <w:bCs/>
          <w:sz w:val="28"/>
          <w:szCs w:val="28"/>
        </w:rPr>
      </w:pPr>
    </w:p>
    <w:p w14:paraId="41CAC3ED" w14:textId="1ACB3889" w:rsidR="00F95EFC" w:rsidRDefault="00F95EFC" w:rsidP="00C3608C">
      <w:pPr>
        <w:tabs>
          <w:tab w:val="left" w:pos="0"/>
        </w:tabs>
        <w:spacing w:after="0"/>
        <w:jc w:val="center"/>
        <w:rPr>
          <w:rFonts w:ascii="Times New Roman" w:hAnsi="Times New Roman" w:cs="Times New Roman"/>
          <w:b/>
          <w:bCs/>
          <w:sz w:val="28"/>
          <w:szCs w:val="28"/>
        </w:rPr>
      </w:pPr>
    </w:p>
    <w:p w14:paraId="0144A6A8" w14:textId="41BA2810" w:rsidR="00F95EFC" w:rsidRDefault="00F95EFC" w:rsidP="00C3608C">
      <w:pPr>
        <w:tabs>
          <w:tab w:val="left" w:pos="0"/>
        </w:tabs>
        <w:spacing w:after="0"/>
        <w:jc w:val="center"/>
        <w:rPr>
          <w:rFonts w:ascii="Times New Roman" w:hAnsi="Times New Roman" w:cs="Times New Roman"/>
          <w:b/>
          <w:bCs/>
          <w:sz w:val="28"/>
          <w:szCs w:val="28"/>
        </w:rPr>
      </w:pPr>
    </w:p>
    <w:p w14:paraId="1D9FCE06" w14:textId="16AF83D0" w:rsidR="00F95EFC" w:rsidRDefault="00F95EFC" w:rsidP="00C3608C">
      <w:pPr>
        <w:tabs>
          <w:tab w:val="left" w:pos="0"/>
        </w:tabs>
        <w:spacing w:after="0"/>
        <w:jc w:val="center"/>
        <w:rPr>
          <w:rFonts w:ascii="Times New Roman" w:hAnsi="Times New Roman" w:cs="Times New Roman"/>
          <w:b/>
          <w:bCs/>
          <w:sz w:val="28"/>
          <w:szCs w:val="28"/>
        </w:rPr>
      </w:pPr>
    </w:p>
    <w:p w14:paraId="66608EEA" w14:textId="2157845F" w:rsidR="00F95EFC" w:rsidRDefault="00F95EFC" w:rsidP="00C3608C">
      <w:pPr>
        <w:tabs>
          <w:tab w:val="left" w:pos="0"/>
        </w:tabs>
        <w:spacing w:after="0"/>
        <w:jc w:val="center"/>
        <w:rPr>
          <w:rFonts w:ascii="Times New Roman" w:hAnsi="Times New Roman" w:cs="Times New Roman"/>
          <w:b/>
          <w:bCs/>
          <w:sz w:val="28"/>
          <w:szCs w:val="28"/>
        </w:rPr>
      </w:pPr>
    </w:p>
    <w:p w14:paraId="357DF06D" w14:textId="3B7D5D1D" w:rsidR="00F95EFC" w:rsidRDefault="00F95EFC" w:rsidP="00C3608C">
      <w:pPr>
        <w:tabs>
          <w:tab w:val="left" w:pos="0"/>
        </w:tabs>
        <w:spacing w:after="0"/>
        <w:jc w:val="center"/>
        <w:rPr>
          <w:rFonts w:ascii="Times New Roman" w:hAnsi="Times New Roman" w:cs="Times New Roman"/>
          <w:b/>
          <w:bCs/>
          <w:sz w:val="28"/>
          <w:szCs w:val="28"/>
        </w:rPr>
      </w:pPr>
    </w:p>
    <w:p w14:paraId="536A015E" w14:textId="24C35934" w:rsidR="00F95EFC" w:rsidRDefault="00F95EFC" w:rsidP="00C3608C">
      <w:pPr>
        <w:tabs>
          <w:tab w:val="left" w:pos="0"/>
        </w:tabs>
        <w:spacing w:after="0"/>
        <w:jc w:val="center"/>
        <w:rPr>
          <w:rFonts w:ascii="Times New Roman" w:hAnsi="Times New Roman" w:cs="Times New Roman"/>
          <w:b/>
          <w:bCs/>
          <w:sz w:val="28"/>
          <w:szCs w:val="28"/>
        </w:rPr>
      </w:pPr>
    </w:p>
    <w:p w14:paraId="7541E280" w14:textId="7B9B34B1" w:rsidR="00F95EFC" w:rsidRDefault="00F95EFC" w:rsidP="00C3608C">
      <w:pPr>
        <w:tabs>
          <w:tab w:val="left" w:pos="0"/>
        </w:tabs>
        <w:spacing w:after="0"/>
        <w:jc w:val="center"/>
        <w:rPr>
          <w:rFonts w:ascii="Times New Roman" w:hAnsi="Times New Roman" w:cs="Times New Roman"/>
          <w:b/>
          <w:bCs/>
          <w:sz w:val="28"/>
          <w:szCs w:val="28"/>
        </w:rPr>
      </w:pPr>
    </w:p>
    <w:p w14:paraId="0C417599" w14:textId="46491578" w:rsidR="00F95EFC" w:rsidRDefault="00F95EFC" w:rsidP="00C3608C">
      <w:pPr>
        <w:tabs>
          <w:tab w:val="left" w:pos="0"/>
        </w:tabs>
        <w:spacing w:after="0"/>
        <w:jc w:val="center"/>
        <w:rPr>
          <w:rFonts w:ascii="Times New Roman" w:hAnsi="Times New Roman" w:cs="Times New Roman"/>
          <w:b/>
          <w:bCs/>
          <w:sz w:val="28"/>
          <w:szCs w:val="28"/>
        </w:rPr>
      </w:pPr>
    </w:p>
    <w:p w14:paraId="7CC980D8" w14:textId="5960E005" w:rsidR="00F95EFC" w:rsidRDefault="00F95EFC" w:rsidP="00C3608C">
      <w:pPr>
        <w:tabs>
          <w:tab w:val="left" w:pos="0"/>
        </w:tabs>
        <w:spacing w:after="0"/>
        <w:jc w:val="center"/>
        <w:rPr>
          <w:rFonts w:ascii="Times New Roman" w:hAnsi="Times New Roman" w:cs="Times New Roman"/>
          <w:b/>
          <w:bCs/>
          <w:sz w:val="28"/>
          <w:szCs w:val="28"/>
        </w:rPr>
      </w:pPr>
    </w:p>
    <w:p w14:paraId="747EFBE7" w14:textId="4692AFD3" w:rsidR="00F95EFC" w:rsidRDefault="00F95EFC" w:rsidP="00C3608C">
      <w:pPr>
        <w:tabs>
          <w:tab w:val="left" w:pos="0"/>
        </w:tabs>
        <w:spacing w:after="0"/>
        <w:jc w:val="center"/>
        <w:rPr>
          <w:rFonts w:ascii="Times New Roman" w:hAnsi="Times New Roman" w:cs="Times New Roman"/>
          <w:b/>
          <w:bCs/>
          <w:sz w:val="28"/>
          <w:szCs w:val="28"/>
        </w:rPr>
      </w:pPr>
    </w:p>
    <w:p w14:paraId="04700281" w14:textId="581CC1F7" w:rsidR="00F95EFC" w:rsidRDefault="00F95EFC" w:rsidP="00C3608C">
      <w:pPr>
        <w:tabs>
          <w:tab w:val="left" w:pos="0"/>
        </w:tabs>
        <w:spacing w:after="0"/>
        <w:jc w:val="center"/>
        <w:rPr>
          <w:rFonts w:ascii="Times New Roman" w:hAnsi="Times New Roman" w:cs="Times New Roman"/>
          <w:b/>
          <w:bCs/>
          <w:sz w:val="28"/>
          <w:szCs w:val="28"/>
        </w:rPr>
      </w:pPr>
    </w:p>
    <w:p w14:paraId="6249F5EC" w14:textId="4A6C4CBB" w:rsidR="00F95EFC" w:rsidRDefault="00F95EFC" w:rsidP="00C3608C">
      <w:pPr>
        <w:tabs>
          <w:tab w:val="left" w:pos="0"/>
        </w:tabs>
        <w:spacing w:after="0"/>
        <w:jc w:val="center"/>
        <w:rPr>
          <w:rFonts w:ascii="Times New Roman" w:hAnsi="Times New Roman" w:cs="Times New Roman"/>
          <w:b/>
          <w:bCs/>
          <w:sz w:val="28"/>
          <w:szCs w:val="28"/>
        </w:rPr>
      </w:pPr>
    </w:p>
    <w:p w14:paraId="37C86E49" w14:textId="1F3BC3E2" w:rsidR="00F95EFC" w:rsidRDefault="00F95EFC" w:rsidP="00C3608C">
      <w:pPr>
        <w:tabs>
          <w:tab w:val="left" w:pos="0"/>
        </w:tabs>
        <w:spacing w:after="0"/>
        <w:jc w:val="center"/>
        <w:rPr>
          <w:rFonts w:ascii="Times New Roman" w:hAnsi="Times New Roman" w:cs="Times New Roman"/>
          <w:b/>
          <w:bCs/>
          <w:sz w:val="28"/>
          <w:szCs w:val="28"/>
        </w:rPr>
      </w:pPr>
    </w:p>
    <w:p w14:paraId="52D67504" w14:textId="36C0BFC7" w:rsidR="00F95EFC" w:rsidRDefault="00F95EFC" w:rsidP="00C3608C">
      <w:pPr>
        <w:tabs>
          <w:tab w:val="left" w:pos="0"/>
        </w:tabs>
        <w:spacing w:after="0"/>
        <w:jc w:val="center"/>
        <w:rPr>
          <w:rFonts w:ascii="Times New Roman" w:hAnsi="Times New Roman" w:cs="Times New Roman"/>
          <w:b/>
          <w:bCs/>
          <w:sz w:val="28"/>
          <w:szCs w:val="28"/>
        </w:rPr>
      </w:pPr>
    </w:p>
    <w:p w14:paraId="1B8A1581" w14:textId="650EB87F" w:rsidR="00A14D5A" w:rsidRDefault="00A14D5A" w:rsidP="00C3608C">
      <w:pPr>
        <w:tabs>
          <w:tab w:val="left" w:pos="0"/>
        </w:tabs>
        <w:spacing w:after="0"/>
        <w:jc w:val="center"/>
        <w:rPr>
          <w:rFonts w:ascii="Times New Roman" w:hAnsi="Times New Roman" w:cs="Times New Roman"/>
          <w:b/>
          <w:bCs/>
          <w:sz w:val="4"/>
          <w:szCs w:val="4"/>
        </w:rPr>
      </w:pPr>
    </w:p>
    <w:p w14:paraId="00C8D9E6" w14:textId="345C0666" w:rsidR="00A14D5A" w:rsidRDefault="00A14D5A" w:rsidP="00C3608C">
      <w:pPr>
        <w:tabs>
          <w:tab w:val="left" w:pos="0"/>
        </w:tabs>
        <w:spacing w:after="0"/>
        <w:jc w:val="center"/>
        <w:rPr>
          <w:rFonts w:ascii="Times New Roman" w:hAnsi="Times New Roman" w:cs="Times New Roman"/>
          <w:b/>
          <w:bCs/>
          <w:sz w:val="4"/>
          <w:szCs w:val="4"/>
        </w:rPr>
      </w:pPr>
    </w:p>
    <w:p w14:paraId="496E5996" w14:textId="296FAF5D" w:rsidR="00A14D5A" w:rsidRDefault="00A14D5A" w:rsidP="00C3608C">
      <w:pPr>
        <w:tabs>
          <w:tab w:val="left" w:pos="0"/>
        </w:tabs>
        <w:spacing w:after="0"/>
        <w:jc w:val="center"/>
        <w:rPr>
          <w:rFonts w:ascii="Times New Roman" w:hAnsi="Times New Roman" w:cs="Times New Roman"/>
          <w:b/>
          <w:bCs/>
          <w:sz w:val="4"/>
          <w:szCs w:val="4"/>
        </w:rPr>
      </w:pPr>
    </w:p>
    <w:p w14:paraId="3CA7591A" w14:textId="7B121DDF" w:rsidR="00A14D5A" w:rsidRDefault="00A14D5A" w:rsidP="00C3608C">
      <w:pPr>
        <w:tabs>
          <w:tab w:val="left" w:pos="0"/>
        </w:tabs>
        <w:spacing w:after="0"/>
        <w:jc w:val="center"/>
        <w:rPr>
          <w:rFonts w:ascii="Times New Roman" w:hAnsi="Times New Roman" w:cs="Times New Roman"/>
          <w:b/>
          <w:bCs/>
          <w:sz w:val="4"/>
          <w:szCs w:val="4"/>
        </w:rPr>
      </w:pPr>
    </w:p>
    <w:p w14:paraId="0110F5A4" w14:textId="02AC5159" w:rsidR="00A14D5A" w:rsidRDefault="00A14D5A" w:rsidP="00C3608C">
      <w:pPr>
        <w:tabs>
          <w:tab w:val="left" w:pos="0"/>
        </w:tabs>
        <w:spacing w:after="0"/>
        <w:jc w:val="center"/>
        <w:rPr>
          <w:rFonts w:ascii="Times New Roman" w:hAnsi="Times New Roman" w:cs="Times New Roman"/>
          <w:b/>
          <w:bCs/>
          <w:sz w:val="4"/>
          <w:szCs w:val="4"/>
        </w:rPr>
      </w:pPr>
    </w:p>
    <w:p w14:paraId="27B982B9" w14:textId="12D8CBCF" w:rsidR="00A14D5A" w:rsidRDefault="00A14D5A" w:rsidP="00C3608C">
      <w:pPr>
        <w:tabs>
          <w:tab w:val="left" w:pos="0"/>
        </w:tabs>
        <w:spacing w:after="0"/>
        <w:jc w:val="center"/>
        <w:rPr>
          <w:rFonts w:ascii="Times New Roman" w:hAnsi="Times New Roman" w:cs="Times New Roman"/>
          <w:b/>
          <w:bCs/>
          <w:sz w:val="4"/>
          <w:szCs w:val="4"/>
        </w:rPr>
      </w:pPr>
    </w:p>
    <w:p w14:paraId="220F922A" w14:textId="4A671BCD" w:rsidR="00A14D5A" w:rsidRDefault="00A14D5A" w:rsidP="00C3608C">
      <w:pPr>
        <w:tabs>
          <w:tab w:val="left" w:pos="0"/>
        </w:tabs>
        <w:spacing w:after="0"/>
        <w:jc w:val="center"/>
        <w:rPr>
          <w:rFonts w:ascii="Times New Roman" w:hAnsi="Times New Roman" w:cs="Times New Roman"/>
          <w:b/>
          <w:bCs/>
          <w:sz w:val="4"/>
          <w:szCs w:val="4"/>
        </w:rPr>
      </w:pPr>
    </w:p>
    <w:p w14:paraId="70A2750D" w14:textId="237179B2" w:rsidR="00A14D5A" w:rsidRDefault="00A14D5A" w:rsidP="00C3608C">
      <w:pPr>
        <w:tabs>
          <w:tab w:val="left" w:pos="0"/>
        </w:tabs>
        <w:spacing w:after="0"/>
        <w:jc w:val="center"/>
        <w:rPr>
          <w:rFonts w:ascii="Times New Roman" w:hAnsi="Times New Roman" w:cs="Times New Roman"/>
          <w:b/>
          <w:bCs/>
          <w:sz w:val="4"/>
          <w:szCs w:val="4"/>
        </w:rPr>
      </w:pPr>
    </w:p>
    <w:p w14:paraId="535672D0" w14:textId="77777777" w:rsidR="00A14D5A" w:rsidRPr="00A14D5A" w:rsidRDefault="00A14D5A" w:rsidP="00C3608C">
      <w:pPr>
        <w:tabs>
          <w:tab w:val="left" w:pos="0"/>
        </w:tabs>
        <w:spacing w:after="0"/>
        <w:jc w:val="center"/>
        <w:rPr>
          <w:rFonts w:ascii="Times New Roman" w:hAnsi="Times New Roman" w:cs="Times New Roman"/>
          <w:b/>
          <w:bCs/>
          <w:sz w:val="4"/>
          <w:szCs w:val="4"/>
        </w:rPr>
      </w:pPr>
    </w:p>
    <w:p w14:paraId="7178B377" w14:textId="0CCEE40E"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Форма №</w:t>
      </w:r>
      <w:r w:rsidR="00FB004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7 </w:t>
      </w:r>
      <w:r w:rsidRPr="00BF697A">
        <w:rPr>
          <w:rFonts w:ascii="Times New Roman" w:eastAsia="Calibri" w:hAnsi="Times New Roman" w:cs="Times New Roman"/>
          <w:color w:val="000000"/>
        </w:rPr>
        <w:t>к приложению№</w:t>
      </w:r>
      <w:r w:rsidR="00FB0043">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AC99FA0" w14:textId="77777777" w:rsidR="001279AA" w:rsidRPr="001279AA" w:rsidRDefault="001279AA" w:rsidP="001279AA">
      <w:pPr>
        <w:pStyle w:val="ConsPlusNorma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w:t>
      </w:r>
      <w:bookmarkStart w:id="14" w:name="_Hlk129620291"/>
      <w:r w:rsidRPr="001279AA">
        <w:rPr>
          <w:rFonts w:ascii="Times New Roman" w:eastAsia="Calibri" w:hAnsi="Times New Roman" w:cs="Times New Roman"/>
          <w:color w:val="000000"/>
        </w:rPr>
        <w:t>Положение о Сторонних экспертах</w:t>
      </w:r>
    </w:p>
    <w:p w14:paraId="23FDBC5B" w14:textId="77777777" w:rsidR="001279AA" w:rsidRPr="001279AA" w:rsidRDefault="001279AA" w:rsidP="001279AA">
      <w:pPr>
        <w:pStyle w:val="ConsPlusNorma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для предоставления услуг по деятельности</w:t>
      </w:r>
    </w:p>
    <w:p w14:paraId="3E89D145" w14:textId="582FB304" w:rsidR="00FC3DEE" w:rsidRPr="00A14D5A" w:rsidRDefault="001279AA" w:rsidP="001279AA">
      <w:pPr>
        <w:pStyle w:val="ConsPlusNormal"/>
        <w:widowContro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Центра поддержки предпринимательства</w:t>
      </w:r>
      <w:bookmarkEnd w:id="14"/>
      <w:r w:rsidRPr="001279AA">
        <w:rPr>
          <w:rFonts w:ascii="Times New Roman" w:eastAsia="Calibri" w:hAnsi="Times New Roman" w:cs="Times New Roman"/>
          <w:color w:val="000000"/>
        </w:rPr>
        <w:t>»</w:t>
      </w:r>
    </w:p>
    <w:p w14:paraId="564E1314" w14:textId="77777777" w:rsidR="00EF091D" w:rsidRPr="00A14D5A" w:rsidRDefault="00EF091D" w:rsidP="00EF091D">
      <w:pPr>
        <w:tabs>
          <w:tab w:val="left" w:pos="0"/>
        </w:tabs>
        <w:spacing w:after="0"/>
        <w:jc w:val="center"/>
        <w:rPr>
          <w:rFonts w:ascii="Times New Roman" w:hAnsi="Times New Roman" w:cs="Times New Roman"/>
          <w:b/>
          <w:bCs/>
          <w:sz w:val="24"/>
          <w:szCs w:val="24"/>
        </w:rPr>
      </w:pPr>
      <w:r w:rsidRPr="00A14D5A">
        <w:rPr>
          <w:rFonts w:ascii="Times New Roman" w:hAnsi="Times New Roman" w:cs="Times New Roman"/>
          <w:b/>
          <w:bCs/>
          <w:sz w:val="24"/>
          <w:szCs w:val="24"/>
        </w:rPr>
        <w:t xml:space="preserve">Классификатор поддержки для заполнения реестра получателей поддержки </w:t>
      </w:r>
    </w:p>
    <w:p w14:paraId="0B1F9AFA" w14:textId="3CB09598" w:rsidR="001279AA" w:rsidRPr="001279AA" w:rsidRDefault="00EF091D" w:rsidP="001279AA">
      <w:pPr>
        <w:tabs>
          <w:tab w:val="left" w:pos="0"/>
        </w:tabs>
        <w:spacing w:after="0"/>
        <w:jc w:val="center"/>
        <w:rPr>
          <w:rFonts w:ascii="Times New Roman" w:hAnsi="Times New Roman" w:cs="Times New Roman"/>
          <w:b/>
          <w:bCs/>
          <w:sz w:val="24"/>
          <w:szCs w:val="24"/>
        </w:rPr>
      </w:pPr>
      <w:r w:rsidRPr="00A14D5A">
        <w:rPr>
          <w:rFonts w:ascii="Times New Roman" w:hAnsi="Times New Roman" w:cs="Times New Roman"/>
          <w:b/>
          <w:bCs/>
          <w:sz w:val="24"/>
          <w:szCs w:val="24"/>
        </w:rPr>
        <w:t>по форме №</w:t>
      </w:r>
      <w:r w:rsidR="00FB0043">
        <w:rPr>
          <w:rFonts w:ascii="Times New Roman" w:hAnsi="Times New Roman" w:cs="Times New Roman"/>
          <w:b/>
          <w:bCs/>
          <w:sz w:val="24"/>
          <w:szCs w:val="24"/>
        </w:rPr>
        <w:t xml:space="preserve"> </w:t>
      </w:r>
      <w:r w:rsidRPr="00A14D5A">
        <w:rPr>
          <w:rFonts w:ascii="Times New Roman" w:hAnsi="Times New Roman" w:cs="Times New Roman"/>
          <w:b/>
          <w:bCs/>
          <w:sz w:val="24"/>
          <w:szCs w:val="24"/>
        </w:rPr>
        <w:t xml:space="preserve">6 к приложению </w:t>
      </w:r>
      <w:r w:rsidR="001279AA" w:rsidRPr="001279AA">
        <w:rPr>
          <w:rFonts w:ascii="Times New Roman" w:hAnsi="Times New Roman" w:cs="Times New Roman"/>
          <w:b/>
          <w:bCs/>
          <w:sz w:val="24"/>
          <w:szCs w:val="24"/>
        </w:rPr>
        <w:t>«Положение о Сторонних экспертах</w:t>
      </w:r>
    </w:p>
    <w:p w14:paraId="56892E34" w14:textId="77777777" w:rsidR="001279AA" w:rsidRPr="001279AA" w:rsidRDefault="001279AA" w:rsidP="001279AA">
      <w:pPr>
        <w:tabs>
          <w:tab w:val="left" w:pos="0"/>
        </w:tabs>
        <w:spacing w:after="0"/>
        <w:jc w:val="center"/>
        <w:rPr>
          <w:rFonts w:ascii="Times New Roman" w:hAnsi="Times New Roman" w:cs="Times New Roman"/>
          <w:b/>
          <w:bCs/>
          <w:sz w:val="24"/>
          <w:szCs w:val="24"/>
        </w:rPr>
      </w:pPr>
      <w:r w:rsidRPr="001279AA">
        <w:rPr>
          <w:rFonts w:ascii="Times New Roman" w:hAnsi="Times New Roman" w:cs="Times New Roman"/>
          <w:b/>
          <w:bCs/>
          <w:sz w:val="24"/>
          <w:szCs w:val="24"/>
        </w:rPr>
        <w:t>для предоставления услуг по деятельности</w:t>
      </w:r>
    </w:p>
    <w:p w14:paraId="6DB79654" w14:textId="77777777" w:rsidR="00B00208" w:rsidRDefault="001279AA" w:rsidP="001279AA">
      <w:pPr>
        <w:tabs>
          <w:tab w:val="left" w:pos="0"/>
        </w:tabs>
        <w:spacing w:after="0"/>
        <w:jc w:val="center"/>
        <w:rPr>
          <w:rFonts w:ascii="Times New Roman" w:hAnsi="Times New Roman" w:cs="Times New Roman"/>
          <w:b/>
          <w:bCs/>
          <w:sz w:val="24"/>
          <w:szCs w:val="24"/>
        </w:rPr>
      </w:pPr>
      <w:r w:rsidRPr="001279AA">
        <w:rPr>
          <w:rFonts w:ascii="Times New Roman" w:hAnsi="Times New Roman" w:cs="Times New Roman"/>
          <w:b/>
          <w:bCs/>
          <w:sz w:val="24"/>
          <w:szCs w:val="24"/>
        </w:rPr>
        <w:t>Центра поддержки предпринимательства»</w:t>
      </w:r>
      <w:r w:rsidR="000B6A60" w:rsidRPr="00A14D5A">
        <w:rPr>
          <w:rFonts w:ascii="Times New Roman" w:hAnsi="Times New Roman" w:cs="Times New Roman"/>
          <w:b/>
          <w:bCs/>
          <w:sz w:val="24"/>
          <w:szCs w:val="24"/>
        </w:rPr>
        <w:t xml:space="preserve"> </w:t>
      </w:r>
    </w:p>
    <w:p w14:paraId="02479CD5" w14:textId="28DAD203" w:rsidR="00C3608C" w:rsidRPr="00A14D5A" w:rsidRDefault="000B6A60" w:rsidP="001279AA">
      <w:pPr>
        <w:tabs>
          <w:tab w:val="left" w:pos="0"/>
        </w:tabs>
        <w:spacing w:after="0"/>
        <w:jc w:val="center"/>
        <w:rPr>
          <w:rFonts w:ascii="Times New Roman" w:hAnsi="Times New Roman" w:cs="Times New Roman"/>
          <w:b/>
          <w:bCs/>
          <w:sz w:val="24"/>
          <w:szCs w:val="24"/>
        </w:rPr>
      </w:pPr>
      <w:r w:rsidRPr="00A14D5A">
        <w:rPr>
          <w:rFonts w:ascii="Times New Roman" w:hAnsi="Times New Roman" w:cs="Times New Roman"/>
          <w:b/>
          <w:bCs/>
          <w:sz w:val="24"/>
          <w:szCs w:val="24"/>
        </w:rPr>
        <w:t>(образец)</w:t>
      </w:r>
    </w:p>
    <w:tbl>
      <w:tblPr>
        <w:tblW w:w="14742" w:type="dxa"/>
        <w:tblLook w:val="04A0" w:firstRow="1" w:lastRow="0" w:firstColumn="1" w:lastColumn="0" w:noHBand="0" w:noVBand="1"/>
      </w:tblPr>
      <w:tblGrid>
        <w:gridCol w:w="1000"/>
        <w:gridCol w:w="3395"/>
        <w:gridCol w:w="6378"/>
        <w:gridCol w:w="1843"/>
        <w:gridCol w:w="2126"/>
      </w:tblGrid>
      <w:tr w:rsidR="00C3608C" w:rsidRPr="00A14D5A" w14:paraId="26E1527C" w14:textId="77777777" w:rsidTr="00C3608C">
        <w:trPr>
          <w:trHeight w:val="250"/>
        </w:trPr>
        <w:tc>
          <w:tcPr>
            <w:tcW w:w="1000" w:type="dxa"/>
            <w:tcBorders>
              <w:top w:val="nil"/>
              <w:left w:val="nil"/>
              <w:bottom w:val="nil"/>
              <w:right w:val="nil"/>
            </w:tcBorders>
            <w:shd w:val="clear" w:color="auto" w:fill="auto"/>
            <w:noWrap/>
            <w:vAlign w:val="bottom"/>
            <w:hideMark/>
          </w:tcPr>
          <w:p w14:paraId="2CA294B2" w14:textId="40883E36" w:rsidR="00C3608C" w:rsidRPr="00A14D5A" w:rsidRDefault="00C3608C" w:rsidP="00C3608C">
            <w:pPr>
              <w:spacing w:after="0" w:line="240" w:lineRule="auto"/>
              <w:rPr>
                <w:rFonts w:ascii="Times New Roman" w:eastAsia="Times New Roman" w:hAnsi="Times New Roman" w:cs="Times New Roman"/>
                <w:sz w:val="20"/>
                <w:szCs w:val="20"/>
                <w:lang w:eastAsia="ru-RU"/>
              </w:rPr>
            </w:pPr>
          </w:p>
        </w:tc>
        <w:tc>
          <w:tcPr>
            <w:tcW w:w="3395" w:type="dxa"/>
            <w:tcBorders>
              <w:top w:val="nil"/>
              <w:left w:val="nil"/>
              <w:bottom w:val="nil"/>
              <w:right w:val="nil"/>
            </w:tcBorders>
            <w:shd w:val="clear" w:color="auto" w:fill="auto"/>
            <w:noWrap/>
            <w:vAlign w:val="bottom"/>
            <w:hideMark/>
          </w:tcPr>
          <w:p w14:paraId="50A9BDD1" w14:textId="77777777" w:rsidR="00C3608C" w:rsidRPr="00A14D5A" w:rsidRDefault="00C3608C" w:rsidP="00C3608C">
            <w:pPr>
              <w:spacing w:after="0" w:line="240" w:lineRule="auto"/>
              <w:rPr>
                <w:rFonts w:ascii="Times New Roman" w:eastAsia="Times New Roman" w:hAnsi="Times New Roman" w:cs="Times New Roman"/>
                <w:sz w:val="20"/>
                <w:szCs w:val="20"/>
                <w:lang w:eastAsia="ru-RU"/>
              </w:rPr>
            </w:pPr>
          </w:p>
        </w:tc>
        <w:tc>
          <w:tcPr>
            <w:tcW w:w="6378" w:type="dxa"/>
            <w:tcBorders>
              <w:top w:val="nil"/>
              <w:left w:val="nil"/>
              <w:bottom w:val="nil"/>
              <w:right w:val="nil"/>
            </w:tcBorders>
            <w:shd w:val="clear" w:color="auto" w:fill="auto"/>
            <w:noWrap/>
            <w:vAlign w:val="bottom"/>
            <w:hideMark/>
          </w:tcPr>
          <w:p w14:paraId="32D62453" w14:textId="77777777" w:rsidR="00C3608C" w:rsidRPr="00A14D5A" w:rsidRDefault="00C3608C" w:rsidP="00C3608C">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5C3C40C5" w14:textId="77777777" w:rsidR="00C3608C" w:rsidRPr="00A14D5A" w:rsidRDefault="00C3608C" w:rsidP="00C3608C">
            <w:pPr>
              <w:spacing w:after="0" w:line="240" w:lineRule="auto"/>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14:paraId="0E8D9D63" w14:textId="77777777" w:rsidR="00C3608C" w:rsidRPr="00A14D5A" w:rsidRDefault="00C3608C" w:rsidP="00C3608C">
            <w:pPr>
              <w:spacing w:after="0" w:line="240" w:lineRule="auto"/>
              <w:rPr>
                <w:rFonts w:ascii="Times New Roman" w:eastAsia="Times New Roman" w:hAnsi="Times New Roman" w:cs="Times New Roman"/>
                <w:sz w:val="20"/>
                <w:szCs w:val="20"/>
                <w:lang w:eastAsia="ru-RU"/>
              </w:rPr>
            </w:pPr>
          </w:p>
        </w:tc>
      </w:tr>
      <w:tr w:rsidR="00C3608C" w:rsidRPr="00A14D5A" w14:paraId="4B04708E" w14:textId="77777777" w:rsidTr="00A14D5A">
        <w:trPr>
          <w:trHeight w:val="384"/>
        </w:trPr>
        <w:tc>
          <w:tcPr>
            <w:tcW w:w="1000" w:type="dxa"/>
            <w:tcBorders>
              <w:top w:val="single" w:sz="4" w:space="0" w:color="auto"/>
              <w:left w:val="single" w:sz="4" w:space="0" w:color="auto"/>
              <w:bottom w:val="single" w:sz="4" w:space="0" w:color="auto"/>
              <w:right w:val="single" w:sz="4" w:space="0" w:color="auto"/>
            </w:tcBorders>
            <w:shd w:val="clear" w:color="auto" w:fill="auto"/>
            <w:hideMark/>
          </w:tcPr>
          <w:p w14:paraId="2D262328"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 п/п</w:t>
            </w:r>
          </w:p>
        </w:tc>
        <w:tc>
          <w:tcPr>
            <w:tcW w:w="3395" w:type="dxa"/>
            <w:tcBorders>
              <w:top w:val="single" w:sz="4" w:space="0" w:color="auto"/>
              <w:left w:val="nil"/>
              <w:bottom w:val="single" w:sz="4" w:space="0" w:color="auto"/>
              <w:right w:val="single" w:sz="4" w:space="0" w:color="auto"/>
            </w:tcBorders>
            <w:shd w:val="clear" w:color="auto" w:fill="auto"/>
            <w:hideMark/>
          </w:tcPr>
          <w:p w14:paraId="756FD9CF"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Форма поддержки</w:t>
            </w:r>
          </w:p>
        </w:tc>
        <w:tc>
          <w:tcPr>
            <w:tcW w:w="6378" w:type="dxa"/>
            <w:tcBorders>
              <w:top w:val="single" w:sz="4" w:space="0" w:color="auto"/>
              <w:left w:val="nil"/>
              <w:bottom w:val="single" w:sz="4" w:space="0" w:color="auto"/>
              <w:right w:val="single" w:sz="4" w:space="0" w:color="auto"/>
            </w:tcBorders>
            <w:shd w:val="clear" w:color="auto" w:fill="auto"/>
            <w:hideMark/>
          </w:tcPr>
          <w:p w14:paraId="31181C2A"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Вид поддержки</w:t>
            </w:r>
          </w:p>
        </w:tc>
        <w:tc>
          <w:tcPr>
            <w:tcW w:w="1843" w:type="dxa"/>
            <w:tcBorders>
              <w:top w:val="single" w:sz="4" w:space="0" w:color="auto"/>
              <w:left w:val="nil"/>
              <w:bottom w:val="single" w:sz="4" w:space="0" w:color="auto"/>
              <w:right w:val="single" w:sz="4" w:space="0" w:color="auto"/>
            </w:tcBorders>
            <w:shd w:val="clear" w:color="auto" w:fill="auto"/>
            <w:hideMark/>
          </w:tcPr>
          <w:p w14:paraId="04FD4809"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Единица измерения</w:t>
            </w:r>
          </w:p>
        </w:tc>
        <w:tc>
          <w:tcPr>
            <w:tcW w:w="2126" w:type="dxa"/>
            <w:tcBorders>
              <w:top w:val="single" w:sz="4" w:space="0" w:color="auto"/>
              <w:left w:val="nil"/>
              <w:bottom w:val="single" w:sz="4" w:space="0" w:color="auto"/>
              <w:right w:val="single" w:sz="4" w:space="0" w:color="auto"/>
            </w:tcBorders>
            <w:shd w:val="clear" w:color="auto" w:fill="auto"/>
            <w:hideMark/>
          </w:tcPr>
          <w:p w14:paraId="03C12D68" w14:textId="77777777" w:rsidR="00C3608C" w:rsidRPr="00A14D5A" w:rsidRDefault="00C3608C" w:rsidP="00C3608C">
            <w:pPr>
              <w:spacing w:after="0" w:line="240" w:lineRule="auto"/>
              <w:jc w:val="center"/>
              <w:rPr>
                <w:rFonts w:ascii="Calibri" w:eastAsia="Times New Roman" w:hAnsi="Calibri" w:cs="Calibri"/>
                <w:b/>
                <w:bCs/>
                <w:color w:val="000000"/>
                <w:sz w:val="20"/>
                <w:szCs w:val="20"/>
                <w:lang w:eastAsia="ru-RU"/>
              </w:rPr>
            </w:pPr>
            <w:r w:rsidRPr="00A14D5A">
              <w:rPr>
                <w:rFonts w:ascii="Calibri" w:eastAsia="Times New Roman" w:hAnsi="Calibri" w:cs="Calibri"/>
                <w:b/>
                <w:bCs/>
                <w:color w:val="000000"/>
                <w:sz w:val="20"/>
                <w:szCs w:val="20"/>
                <w:lang w:eastAsia="ru-RU"/>
              </w:rPr>
              <w:t>Дата начала действия</w:t>
            </w:r>
          </w:p>
        </w:tc>
      </w:tr>
      <w:tr w:rsidR="00C3608C" w:rsidRPr="00A14D5A" w14:paraId="134DD0AB"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53703EC7"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6</w:t>
            </w:r>
          </w:p>
        </w:tc>
        <w:tc>
          <w:tcPr>
            <w:tcW w:w="3395" w:type="dxa"/>
            <w:tcBorders>
              <w:top w:val="nil"/>
              <w:left w:val="nil"/>
              <w:bottom w:val="single" w:sz="4" w:space="0" w:color="auto"/>
              <w:right w:val="single" w:sz="4" w:space="0" w:color="auto"/>
            </w:tcBorders>
            <w:shd w:val="clear" w:color="auto" w:fill="auto"/>
            <w:hideMark/>
          </w:tcPr>
          <w:p w14:paraId="72688F5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2AD30DA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Визовая поддержка</w:t>
            </w:r>
          </w:p>
        </w:tc>
        <w:tc>
          <w:tcPr>
            <w:tcW w:w="1843" w:type="dxa"/>
            <w:tcBorders>
              <w:top w:val="nil"/>
              <w:left w:val="nil"/>
              <w:bottom w:val="single" w:sz="4" w:space="0" w:color="auto"/>
              <w:right w:val="single" w:sz="4" w:space="0" w:color="auto"/>
            </w:tcBorders>
            <w:shd w:val="clear" w:color="auto" w:fill="auto"/>
            <w:hideMark/>
          </w:tcPr>
          <w:p w14:paraId="7DBF139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2660290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610093EC"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2B4AF95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7</w:t>
            </w:r>
          </w:p>
        </w:tc>
        <w:tc>
          <w:tcPr>
            <w:tcW w:w="3395" w:type="dxa"/>
            <w:tcBorders>
              <w:top w:val="nil"/>
              <w:left w:val="nil"/>
              <w:bottom w:val="single" w:sz="4" w:space="0" w:color="auto"/>
              <w:right w:val="single" w:sz="4" w:space="0" w:color="auto"/>
            </w:tcBorders>
            <w:shd w:val="clear" w:color="auto" w:fill="auto"/>
            <w:hideMark/>
          </w:tcPr>
          <w:p w14:paraId="5594294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33E1867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Изготовление печатной продукции</w:t>
            </w:r>
          </w:p>
        </w:tc>
        <w:tc>
          <w:tcPr>
            <w:tcW w:w="1843" w:type="dxa"/>
            <w:tcBorders>
              <w:top w:val="nil"/>
              <w:left w:val="nil"/>
              <w:bottom w:val="single" w:sz="4" w:space="0" w:color="auto"/>
              <w:right w:val="single" w:sz="4" w:space="0" w:color="auto"/>
            </w:tcBorders>
            <w:shd w:val="clear" w:color="auto" w:fill="auto"/>
            <w:hideMark/>
          </w:tcPr>
          <w:p w14:paraId="6DF13A68"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5A5A8F2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414A2AC2"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6E37B067"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8</w:t>
            </w:r>
          </w:p>
        </w:tc>
        <w:tc>
          <w:tcPr>
            <w:tcW w:w="3395" w:type="dxa"/>
            <w:tcBorders>
              <w:top w:val="nil"/>
              <w:left w:val="nil"/>
              <w:bottom w:val="single" w:sz="4" w:space="0" w:color="auto"/>
              <w:right w:val="single" w:sz="4" w:space="0" w:color="auto"/>
            </w:tcBorders>
            <w:shd w:val="clear" w:color="auto" w:fill="auto"/>
            <w:hideMark/>
          </w:tcPr>
          <w:p w14:paraId="23B60746"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09F2238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Лингвистическое сопровождение</w:t>
            </w:r>
          </w:p>
        </w:tc>
        <w:tc>
          <w:tcPr>
            <w:tcW w:w="1843" w:type="dxa"/>
            <w:tcBorders>
              <w:top w:val="nil"/>
              <w:left w:val="nil"/>
              <w:bottom w:val="single" w:sz="4" w:space="0" w:color="auto"/>
              <w:right w:val="single" w:sz="4" w:space="0" w:color="auto"/>
            </w:tcBorders>
            <w:shd w:val="clear" w:color="auto" w:fill="auto"/>
            <w:hideMark/>
          </w:tcPr>
          <w:p w14:paraId="2949EAD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13C2995D"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7637EE19" w14:textId="77777777" w:rsidTr="00A14D5A">
        <w:trPr>
          <w:trHeight w:val="261"/>
        </w:trPr>
        <w:tc>
          <w:tcPr>
            <w:tcW w:w="1000" w:type="dxa"/>
            <w:tcBorders>
              <w:top w:val="nil"/>
              <w:left w:val="single" w:sz="4" w:space="0" w:color="auto"/>
              <w:bottom w:val="single" w:sz="4" w:space="0" w:color="auto"/>
              <w:right w:val="single" w:sz="4" w:space="0" w:color="auto"/>
            </w:tcBorders>
            <w:shd w:val="clear" w:color="auto" w:fill="auto"/>
            <w:noWrap/>
            <w:hideMark/>
          </w:tcPr>
          <w:p w14:paraId="5557239A"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9</w:t>
            </w:r>
          </w:p>
        </w:tc>
        <w:tc>
          <w:tcPr>
            <w:tcW w:w="3395" w:type="dxa"/>
            <w:tcBorders>
              <w:top w:val="nil"/>
              <w:left w:val="nil"/>
              <w:bottom w:val="single" w:sz="4" w:space="0" w:color="auto"/>
              <w:right w:val="single" w:sz="4" w:space="0" w:color="auto"/>
            </w:tcBorders>
            <w:shd w:val="clear" w:color="auto" w:fill="auto"/>
            <w:hideMark/>
          </w:tcPr>
          <w:p w14:paraId="3E93911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36EB6810"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Мероприятия, направленные на популяризацию предпринимательства и начало собственного дела</w:t>
            </w:r>
          </w:p>
        </w:tc>
        <w:tc>
          <w:tcPr>
            <w:tcW w:w="1843" w:type="dxa"/>
            <w:tcBorders>
              <w:top w:val="nil"/>
              <w:left w:val="nil"/>
              <w:bottom w:val="single" w:sz="4" w:space="0" w:color="auto"/>
              <w:right w:val="single" w:sz="4" w:space="0" w:color="auto"/>
            </w:tcBorders>
            <w:shd w:val="clear" w:color="auto" w:fill="auto"/>
            <w:hideMark/>
          </w:tcPr>
          <w:p w14:paraId="0003F260"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3276081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1A0DB36A"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5AB62A7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10</w:t>
            </w:r>
          </w:p>
        </w:tc>
        <w:tc>
          <w:tcPr>
            <w:tcW w:w="3395" w:type="dxa"/>
            <w:tcBorders>
              <w:top w:val="nil"/>
              <w:left w:val="nil"/>
              <w:bottom w:val="single" w:sz="4" w:space="0" w:color="auto"/>
              <w:right w:val="single" w:sz="4" w:space="0" w:color="auto"/>
            </w:tcBorders>
            <w:shd w:val="clear" w:color="auto" w:fill="auto"/>
            <w:hideMark/>
          </w:tcPr>
          <w:p w14:paraId="3B1997C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6CF9595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Оказание почтово-секретарских услуг</w:t>
            </w:r>
          </w:p>
        </w:tc>
        <w:tc>
          <w:tcPr>
            <w:tcW w:w="1843" w:type="dxa"/>
            <w:tcBorders>
              <w:top w:val="nil"/>
              <w:left w:val="nil"/>
              <w:bottom w:val="single" w:sz="4" w:space="0" w:color="auto"/>
              <w:right w:val="single" w:sz="4" w:space="0" w:color="auto"/>
            </w:tcBorders>
            <w:shd w:val="clear" w:color="auto" w:fill="auto"/>
            <w:hideMark/>
          </w:tcPr>
          <w:p w14:paraId="34E61A6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5 - Единицы</w:t>
            </w:r>
          </w:p>
        </w:tc>
        <w:tc>
          <w:tcPr>
            <w:tcW w:w="2126" w:type="dxa"/>
            <w:tcBorders>
              <w:top w:val="nil"/>
              <w:left w:val="nil"/>
              <w:bottom w:val="single" w:sz="4" w:space="0" w:color="auto"/>
              <w:right w:val="single" w:sz="4" w:space="0" w:color="auto"/>
            </w:tcBorders>
            <w:shd w:val="clear" w:color="auto" w:fill="auto"/>
            <w:hideMark/>
          </w:tcPr>
          <w:p w14:paraId="7A90B91C"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315D71BF"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1AA8A29B"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11</w:t>
            </w:r>
          </w:p>
        </w:tc>
        <w:tc>
          <w:tcPr>
            <w:tcW w:w="3395" w:type="dxa"/>
            <w:tcBorders>
              <w:top w:val="nil"/>
              <w:left w:val="nil"/>
              <w:bottom w:val="single" w:sz="4" w:space="0" w:color="auto"/>
              <w:right w:val="single" w:sz="4" w:space="0" w:color="auto"/>
            </w:tcBorders>
            <w:shd w:val="clear" w:color="auto" w:fill="auto"/>
            <w:hideMark/>
          </w:tcPr>
          <w:p w14:paraId="1AC2E08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Информационная поддержка</w:t>
            </w:r>
          </w:p>
        </w:tc>
        <w:tc>
          <w:tcPr>
            <w:tcW w:w="6378" w:type="dxa"/>
            <w:tcBorders>
              <w:top w:val="nil"/>
              <w:left w:val="nil"/>
              <w:bottom w:val="single" w:sz="4" w:space="0" w:color="auto"/>
              <w:right w:val="single" w:sz="4" w:space="0" w:color="auto"/>
            </w:tcBorders>
            <w:shd w:val="clear" w:color="auto" w:fill="auto"/>
            <w:hideMark/>
          </w:tcPr>
          <w:p w14:paraId="69C4F51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Предоставление информации</w:t>
            </w:r>
          </w:p>
        </w:tc>
        <w:tc>
          <w:tcPr>
            <w:tcW w:w="1843" w:type="dxa"/>
            <w:tcBorders>
              <w:top w:val="nil"/>
              <w:left w:val="nil"/>
              <w:bottom w:val="single" w:sz="4" w:space="0" w:color="auto"/>
              <w:right w:val="single" w:sz="4" w:space="0" w:color="auto"/>
            </w:tcBorders>
            <w:shd w:val="clear" w:color="auto" w:fill="auto"/>
            <w:hideMark/>
          </w:tcPr>
          <w:p w14:paraId="43FBF44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33D7687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42CD52C9"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68E18360"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12</w:t>
            </w:r>
          </w:p>
        </w:tc>
        <w:tc>
          <w:tcPr>
            <w:tcW w:w="3395" w:type="dxa"/>
            <w:tcBorders>
              <w:top w:val="nil"/>
              <w:left w:val="nil"/>
              <w:bottom w:val="single" w:sz="4" w:space="0" w:color="auto"/>
              <w:right w:val="single" w:sz="4" w:space="0" w:color="auto"/>
            </w:tcBorders>
            <w:shd w:val="clear" w:color="auto" w:fill="auto"/>
            <w:hideMark/>
          </w:tcPr>
          <w:p w14:paraId="17D20A9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Образовательная поддержка</w:t>
            </w:r>
          </w:p>
        </w:tc>
        <w:tc>
          <w:tcPr>
            <w:tcW w:w="6378" w:type="dxa"/>
            <w:tcBorders>
              <w:top w:val="nil"/>
              <w:left w:val="nil"/>
              <w:bottom w:val="single" w:sz="4" w:space="0" w:color="auto"/>
              <w:right w:val="single" w:sz="4" w:space="0" w:color="auto"/>
            </w:tcBorders>
            <w:shd w:val="clear" w:color="auto" w:fill="auto"/>
            <w:hideMark/>
          </w:tcPr>
          <w:p w14:paraId="55D4420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Образовательные программы и модули</w:t>
            </w:r>
          </w:p>
        </w:tc>
        <w:tc>
          <w:tcPr>
            <w:tcW w:w="1843" w:type="dxa"/>
            <w:tcBorders>
              <w:top w:val="nil"/>
              <w:left w:val="nil"/>
              <w:bottom w:val="single" w:sz="4" w:space="0" w:color="auto"/>
              <w:right w:val="single" w:sz="4" w:space="0" w:color="auto"/>
            </w:tcBorders>
            <w:shd w:val="clear" w:color="auto" w:fill="auto"/>
            <w:hideMark/>
          </w:tcPr>
          <w:p w14:paraId="4AF5E25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55F89DE9"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0672BA0D" w14:textId="77777777" w:rsidTr="00A14D5A">
        <w:trPr>
          <w:trHeight w:val="340"/>
        </w:trPr>
        <w:tc>
          <w:tcPr>
            <w:tcW w:w="1000" w:type="dxa"/>
            <w:tcBorders>
              <w:top w:val="nil"/>
              <w:left w:val="single" w:sz="4" w:space="0" w:color="auto"/>
              <w:bottom w:val="single" w:sz="4" w:space="0" w:color="auto"/>
              <w:right w:val="single" w:sz="4" w:space="0" w:color="auto"/>
            </w:tcBorders>
            <w:shd w:val="clear" w:color="auto" w:fill="auto"/>
            <w:noWrap/>
            <w:hideMark/>
          </w:tcPr>
          <w:p w14:paraId="59EDCC4C"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13</w:t>
            </w:r>
          </w:p>
        </w:tc>
        <w:tc>
          <w:tcPr>
            <w:tcW w:w="3395" w:type="dxa"/>
            <w:tcBorders>
              <w:top w:val="nil"/>
              <w:left w:val="nil"/>
              <w:bottom w:val="single" w:sz="4" w:space="0" w:color="auto"/>
              <w:right w:val="single" w:sz="4" w:space="0" w:color="auto"/>
            </w:tcBorders>
            <w:shd w:val="clear" w:color="auto" w:fill="auto"/>
            <w:hideMark/>
          </w:tcPr>
          <w:p w14:paraId="6F2B15D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Образовательная поддержка</w:t>
            </w:r>
          </w:p>
        </w:tc>
        <w:tc>
          <w:tcPr>
            <w:tcW w:w="6378" w:type="dxa"/>
            <w:tcBorders>
              <w:top w:val="nil"/>
              <w:left w:val="nil"/>
              <w:bottom w:val="single" w:sz="4" w:space="0" w:color="auto"/>
              <w:right w:val="single" w:sz="4" w:space="0" w:color="auto"/>
            </w:tcBorders>
            <w:shd w:val="clear" w:color="auto" w:fill="auto"/>
            <w:hideMark/>
          </w:tcPr>
          <w:p w14:paraId="6180E8F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Организация и проведение семинаров, тренингов, конференций, форумов, круглых столов, бизнес-игр</w:t>
            </w:r>
          </w:p>
        </w:tc>
        <w:tc>
          <w:tcPr>
            <w:tcW w:w="1843" w:type="dxa"/>
            <w:tcBorders>
              <w:top w:val="nil"/>
              <w:left w:val="nil"/>
              <w:bottom w:val="single" w:sz="4" w:space="0" w:color="auto"/>
              <w:right w:val="single" w:sz="4" w:space="0" w:color="auto"/>
            </w:tcBorders>
            <w:shd w:val="clear" w:color="auto" w:fill="auto"/>
            <w:hideMark/>
          </w:tcPr>
          <w:p w14:paraId="297598A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1F6D36FA"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41000751"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7A5843CF"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14</w:t>
            </w:r>
          </w:p>
        </w:tc>
        <w:tc>
          <w:tcPr>
            <w:tcW w:w="3395" w:type="dxa"/>
            <w:tcBorders>
              <w:top w:val="nil"/>
              <w:left w:val="nil"/>
              <w:bottom w:val="single" w:sz="4" w:space="0" w:color="auto"/>
              <w:right w:val="single" w:sz="4" w:space="0" w:color="auto"/>
            </w:tcBorders>
            <w:shd w:val="clear" w:color="auto" w:fill="auto"/>
            <w:hideMark/>
          </w:tcPr>
          <w:p w14:paraId="3845710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Образовательная поддержка</w:t>
            </w:r>
          </w:p>
        </w:tc>
        <w:tc>
          <w:tcPr>
            <w:tcW w:w="6378" w:type="dxa"/>
            <w:tcBorders>
              <w:top w:val="nil"/>
              <w:left w:val="nil"/>
              <w:bottom w:val="single" w:sz="4" w:space="0" w:color="auto"/>
              <w:right w:val="single" w:sz="4" w:space="0" w:color="auto"/>
            </w:tcBorders>
            <w:shd w:val="clear" w:color="auto" w:fill="auto"/>
            <w:hideMark/>
          </w:tcPr>
          <w:p w14:paraId="5A7F856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Повышение квалификации</w:t>
            </w:r>
          </w:p>
        </w:tc>
        <w:tc>
          <w:tcPr>
            <w:tcW w:w="1843" w:type="dxa"/>
            <w:tcBorders>
              <w:top w:val="nil"/>
              <w:left w:val="nil"/>
              <w:bottom w:val="single" w:sz="4" w:space="0" w:color="auto"/>
              <w:right w:val="single" w:sz="4" w:space="0" w:color="auto"/>
            </w:tcBorders>
            <w:shd w:val="clear" w:color="auto" w:fill="auto"/>
            <w:hideMark/>
          </w:tcPr>
          <w:p w14:paraId="692E42E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ECA248A"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1389A8A3"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3925883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15</w:t>
            </w:r>
          </w:p>
        </w:tc>
        <w:tc>
          <w:tcPr>
            <w:tcW w:w="3395" w:type="dxa"/>
            <w:tcBorders>
              <w:top w:val="nil"/>
              <w:left w:val="nil"/>
              <w:bottom w:val="single" w:sz="4" w:space="0" w:color="auto"/>
              <w:right w:val="single" w:sz="4" w:space="0" w:color="auto"/>
            </w:tcBorders>
            <w:shd w:val="clear" w:color="auto" w:fill="auto"/>
            <w:hideMark/>
          </w:tcPr>
          <w:p w14:paraId="7A5C545F"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65AB12E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Иные консультационные услуги</w:t>
            </w:r>
          </w:p>
        </w:tc>
        <w:tc>
          <w:tcPr>
            <w:tcW w:w="1843" w:type="dxa"/>
            <w:tcBorders>
              <w:top w:val="nil"/>
              <w:left w:val="nil"/>
              <w:bottom w:val="single" w:sz="4" w:space="0" w:color="auto"/>
              <w:right w:val="single" w:sz="4" w:space="0" w:color="auto"/>
            </w:tcBorders>
            <w:shd w:val="clear" w:color="auto" w:fill="auto"/>
            <w:hideMark/>
          </w:tcPr>
          <w:p w14:paraId="6F01A8E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DBA40A0"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838DBD4"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23171E3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16</w:t>
            </w:r>
          </w:p>
        </w:tc>
        <w:tc>
          <w:tcPr>
            <w:tcW w:w="3395" w:type="dxa"/>
            <w:tcBorders>
              <w:top w:val="nil"/>
              <w:left w:val="nil"/>
              <w:bottom w:val="single" w:sz="4" w:space="0" w:color="auto"/>
              <w:right w:val="single" w:sz="4" w:space="0" w:color="auto"/>
            </w:tcBorders>
            <w:shd w:val="clear" w:color="auto" w:fill="auto"/>
            <w:hideMark/>
          </w:tcPr>
          <w:p w14:paraId="7E9B4426"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7E45F68A"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Кадровое консультирование</w:t>
            </w:r>
          </w:p>
        </w:tc>
        <w:tc>
          <w:tcPr>
            <w:tcW w:w="1843" w:type="dxa"/>
            <w:tcBorders>
              <w:top w:val="nil"/>
              <w:left w:val="nil"/>
              <w:bottom w:val="single" w:sz="4" w:space="0" w:color="auto"/>
              <w:right w:val="single" w:sz="4" w:space="0" w:color="auto"/>
            </w:tcBorders>
            <w:shd w:val="clear" w:color="auto" w:fill="auto"/>
            <w:hideMark/>
          </w:tcPr>
          <w:p w14:paraId="5D1005F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4AC1BC0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75C01921"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285618F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17</w:t>
            </w:r>
          </w:p>
        </w:tc>
        <w:tc>
          <w:tcPr>
            <w:tcW w:w="3395" w:type="dxa"/>
            <w:tcBorders>
              <w:top w:val="nil"/>
              <w:left w:val="nil"/>
              <w:bottom w:val="single" w:sz="4" w:space="0" w:color="auto"/>
              <w:right w:val="single" w:sz="4" w:space="0" w:color="auto"/>
            </w:tcBorders>
            <w:shd w:val="clear" w:color="auto" w:fill="auto"/>
            <w:hideMark/>
          </w:tcPr>
          <w:p w14:paraId="7000D55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32B8239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Комплексные консультационные услуги</w:t>
            </w:r>
          </w:p>
        </w:tc>
        <w:tc>
          <w:tcPr>
            <w:tcW w:w="1843" w:type="dxa"/>
            <w:tcBorders>
              <w:top w:val="nil"/>
              <w:left w:val="nil"/>
              <w:bottom w:val="single" w:sz="4" w:space="0" w:color="auto"/>
              <w:right w:val="single" w:sz="4" w:space="0" w:color="auto"/>
            </w:tcBorders>
            <w:shd w:val="clear" w:color="auto" w:fill="auto"/>
            <w:hideMark/>
          </w:tcPr>
          <w:p w14:paraId="5D3B31C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42F2514D"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50FB0EA" w14:textId="77777777" w:rsidTr="00C3608C">
        <w:trPr>
          <w:trHeight w:val="580"/>
        </w:trPr>
        <w:tc>
          <w:tcPr>
            <w:tcW w:w="1000" w:type="dxa"/>
            <w:tcBorders>
              <w:top w:val="nil"/>
              <w:left w:val="single" w:sz="4" w:space="0" w:color="auto"/>
              <w:bottom w:val="single" w:sz="4" w:space="0" w:color="auto"/>
              <w:right w:val="single" w:sz="4" w:space="0" w:color="auto"/>
            </w:tcBorders>
            <w:shd w:val="clear" w:color="auto" w:fill="auto"/>
            <w:noWrap/>
            <w:hideMark/>
          </w:tcPr>
          <w:p w14:paraId="6591023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18</w:t>
            </w:r>
          </w:p>
        </w:tc>
        <w:tc>
          <w:tcPr>
            <w:tcW w:w="3395" w:type="dxa"/>
            <w:tcBorders>
              <w:top w:val="nil"/>
              <w:left w:val="nil"/>
              <w:bottom w:val="single" w:sz="4" w:space="0" w:color="auto"/>
              <w:right w:val="single" w:sz="4" w:space="0" w:color="auto"/>
            </w:tcBorders>
            <w:shd w:val="clear" w:color="auto" w:fill="auto"/>
            <w:hideMark/>
          </w:tcPr>
          <w:p w14:paraId="0B6CF270"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4A14AE8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в области развития бизнеса, маркетинга, сбыта и закупок</w:t>
            </w:r>
          </w:p>
        </w:tc>
        <w:tc>
          <w:tcPr>
            <w:tcW w:w="1843" w:type="dxa"/>
            <w:tcBorders>
              <w:top w:val="nil"/>
              <w:left w:val="nil"/>
              <w:bottom w:val="single" w:sz="4" w:space="0" w:color="auto"/>
              <w:right w:val="single" w:sz="4" w:space="0" w:color="auto"/>
            </w:tcBorders>
            <w:shd w:val="clear" w:color="auto" w:fill="auto"/>
            <w:hideMark/>
          </w:tcPr>
          <w:p w14:paraId="16793111"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425C047C"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76B5BCE7" w14:textId="77777777" w:rsidTr="00A14D5A">
        <w:trPr>
          <w:trHeight w:val="414"/>
        </w:trPr>
        <w:tc>
          <w:tcPr>
            <w:tcW w:w="1000" w:type="dxa"/>
            <w:tcBorders>
              <w:top w:val="nil"/>
              <w:left w:val="single" w:sz="4" w:space="0" w:color="auto"/>
              <w:bottom w:val="single" w:sz="4" w:space="0" w:color="auto"/>
              <w:right w:val="single" w:sz="4" w:space="0" w:color="auto"/>
            </w:tcBorders>
            <w:shd w:val="clear" w:color="auto" w:fill="auto"/>
            <w:noWrap/>
            <w:hideMark/>
          </w:tcPr>
          <w:p w14:paraId="6602CCC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19</w:t>
            </w:r>
          </w:p>
        </w:tc>
        <w:tc>
          <w:tcPr>
            <w:tcW w:w="3395" w:type="dxa"/>
            <w:tcBorders>
              <w:top w:val="nil"/>
              <w:left w:val="nil"/>
              <w:bottom w:val="single" w:sz="4" w:space="0" w:color="auto"/>
              <w:right w:val="single" w:sz="4" w:space="0" w:color="auto"/>
            </w:tcBorders>
            <w:shd w:val="clear" w:color="auto" w:fill="auto"/>
            <w:hideMark/>
          </w:tcPr>
          <w:p w14:paraId="12D5D2D0"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50381F7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по вопросам информационной поддержки деятельности МСП</w:t>
            </w:r>
          </w:p>
        </w:tc>
        <w:tc>
          <w:tcPr>
            <w:tcW w:w="1843" w:type="dxa"/>
            <w:tcBorders>
              <w:top w:val="nil"/>
              <w:left w:val="nil"/>
              <w:bottom w:val="single" w:sz="4" w:space="0" w:color="auto"/>
              <w:right w:val="single" w:sz="4" w:space="0" w:color="auto"/>
            </w:tcBorders>
            <w:shd w:val="clear" w:color="auto" w:fill="auto"/>
            <w:hideMark/>
          </w:tcPr>
          <w:p w14:paraId="141CC97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F6A9A66"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A0C5B15"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351CDF4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20</w:t>
            </w:r>
          </w:p>
        </w:tc>
        <w:tc>
          <w:tcPr>
            <w:tcW w:w="3395" w:type="dxa"/>
            <w:tcBorders>
              <w:top w:val="nil"/>
              <w:left w:val="nil"/>
              <w:bottom w:val="single" w:sz="4" w:space="0" w:color="auto"/>
              <w:right w:val="single" w:sz="4" w:space="0" w:color="auto"/>
            </w:tcBorders>
            <w:shd w:val="clear" w:color="auto" w:fill="auto"/>
            <w:hideMark/>
          </w:tcPr>
          <w:p w14:paraId="34A607CF"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20008EE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по мерам государственной поддержки</w:t>
            </w:r>
          </w:p>
        </w:tc>
        <w:tc>
          <w:tcPr>
            <w:tcW w:w="1843" w:type="dxa"/>
            <w:tcBorders>
              <w:top w:val="nil"/>
              <w:left w:val="nil"/>
              <w:bottom w:val="single" w:sz="4" w:space="0" w:color="auto"/>
              <w:right w:val="single" w:sz="4" w:space="0" w:color="auto"/>
            </w:tcBorders>
            <w:shd w:val="clear" w:color="auto" w:fill="auto"/>
            <w:hideMark/>
          </w:tcPr>
          <w:p w14:paraId="5077410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0A05C4B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35684E11" w14:textId="77777777" w:rsidTr="00C3608C">
        <w:trPr>
          <w:trHeight w:val="580"/>
        </w:trPr>
        <w:tc>
          <w:tcPr>
            <w:tcW w:w="1000" w:type="dxa"/>
            <w:tcBorders>
              <w:top w:val="nil"/>
              <w:left w:val="single" w:sz="4" w:space="0" w:color="auto"/>
              <w:bottom w:val="single" w:sz="4" w:space="0" w:color="auto"/>
              <w:right w:val="single" w:sz="4" w:space="0" w:color="auto"/>
            </w:tcBorders>
            <w:shd w:val="clear" w:color="auto" w:fill="auto"/>
            <w:noWrap/>
            <w:hideMark/>
          </w:tcPr>
          <w:p w14:paraId="370F0879"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lastRenderedPageBreak/>
              <w:t>21</w:t>
            </w:r>
          </w:p>
        </w:tc>
        <w:tc>
          <w:tcPr>
            <w:tcW w:w="3395" w:type="dxa"/>
            <w:tcBorders>
              <w:top w:val="nil"/>
              <w:left w:val="nil"/>
              <w:bottom w:val="single" w:sz="4" w:space="0" w:color="auto"/>
              <w:right w:val="single" w:sz="4" w:space="0" w:color="auto"/>
            </w:tcBorders>
            <w:shd w:val="clear" w:color="auto" w:fill="auto"/>
            <w:hideMark/>
          </w:tcPr>
          <w:p w14:paraId="5BDC69D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5B2E1925"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по организации сертификации, патентно-лицензионное сопровождение деятельности</w:t>
            </w:r>
          </w:p>
        </w:tc>
        <w:tc>
          <w:tcPr>
            <w:tcW w:w="1843" w:type="dxa"/>
            <w:tcBorders>
              <w:top w:val="nil"/>
              <w:left w:val="nil"/>
              <w:bottom w:val="single" w:sz="4" w:space="0" w:color="auto"/>
              <w:right w:val="single" w:sz="4" w:space="0" w:color="auto"/>
            </w:tcBorders>
            <w:shd w:val="clear" w:color="auto" w:fill="auto"/>
            <w:hideMark/>
          </w:tcPr>
          <w:p w14:paraId="12879196"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75E8E59B"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69180A60"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7D87BF3C"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22</w:t>
            </w:r>
          </w:p>
        </w:tc>
        <w:tc>
          <w:tcPr>
            <w:tcW w:w="3395" w:type="dxa"/>
            <w:tcBorders>
              <w:top w:val="nil"/>
              <w:left w:val="nil"/>
              <w:bottom w:val="single" w:sz="4" w:space="0" w:color="auto"/>
              <w:right w:val="single" w:sz="4" w:space="0" w:color="auto"/>
            </w:tcBorders>
            <w:shd w:val="clear" w:color="auto" w:fill="auto"/>
            <w:hideMark/>
          </w:tcPr>
          <w:p w14:paraId="7F78619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2CD2C53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Консультация в области инноваций</w:t>
            </w:r>
          </w:p>
        </w:tc>
        <w:tc>
          <w:tcPr>
            <w:tcW w:w="1843" w:type="dxa"/>
            <w:tcBorders>
              <w:top w:val="nil"/>
              <w:left w:val="nil"/>
              <w:bottom w:val="single" w:sz="4" w:space="0" w:color="auto"/>
              <w:right w:val="single" w:sz="4" w:space="0" w:color="auto"/>
            </w:tcBorders>
            <w:shd w:val="clear" w:color="auto" w:fill="auto"/>
            <w:hideMark/>
          </w:tcPr>
          <w:p w14:paraId="2CE537B6"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7096FB55"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6A1BF1AB"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5A52F4E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23</w:t>
            </w:r>
          </w:p>
        </w:tc>
        <w:tc>
          <w:tcPr>
            <w:tcW w:w="3395" w:type="dxa"/>
            <w:tcBorders>
              <w:top w:val="nil"/>
              <w:left w:val="nil"/>
              <w:bottom w:val="single" w:sz="4" w:space="0" w:color="auto"/>
              <w:right w:val="single" w:sz="4" w:space="0" w:color="auto"/>
            </w:tcBorders>
            <w:shd w:val="clear" w:color="auto" w:fill="auto"/>
            <w:hideMark/>
          </w:tcPr>
          <w:p w14:paraId="2E45F53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39F0C85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Консультация по вопросам имущества</w:t>
            </w:r>
          </w:p>
        </w:tc>
        <w:tc>
          <w:tcPr>
            <w:tcW w:w="1843" w:type="dxa"/>
            <w:tcBorders>
              <w:top w:val="nil"/>
              <w:left w:val="nil"/>
              <w:bottom w:val="single" w:sz="4" w:space="0" w:color="auto"/>
              <w:right w:val="single" w:sz="4" w:space="0" w:color="auto"/>
            </w:tcBorders>
            <w:shd w:val="clear" w:color="auto" w:fill="auto"/>
            <w:hideMark/>
          </w:tcPr>
          <w:p w14:paraId="6541E4BA"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BF0A5D6"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16108BF5" w14:textId="77777777" w:rsidTr="00A14D5A">
        <w:trPr>
          <w:trHeight w:val="156"/>
        </w:trPr>
        <w:tc>
          <w:tcPr>
            <w:tcW w:w="1000" w:type="dxa"/>
            <w:tcBorders>
              <w:top w:val="nil"/>
              <w:left w:val="single" w:sz="4" w:space="0" w:color="auto"/>
              <w:bottom w:val="single" w:sz="4" w:space="0" w:color="auto"/>
              <w:right w:val="single" w:sz="4" w:space="0" w:color="auto"/>
            </w:tcBorders>
            <w:shd w:val="clear" w:color="auto" w:fill="auto"/>
            <w:noWrap/>
            <w:hideMark/>
          </w:tcPr>
          <w:p w14:paraId="4D1328C1"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24</w:t>
            </w:r>
          </w:p>
        </w:tc>
        <w:tc>
          <w:tcPr>
            <w:tcW w:w="3395" w:type="dxa"/>
            <w:tcBorders>
              <w:top w:val="nil"/>
              <w:left w:val="nil"/>
              <w:bottom w:val="single" w:sz="4" w:space="0" w:color="auto"/>
              <w:right w:val="single" w:sz="4" w:space="0" w:color="auto"/>
            </w:tcBorders>
            <w:shd w:val="clear" w:color="auto" w:fill="auto"/>
            <w:hideMark/>
          </w:tcPr>
          <w:p w14:paraId="2B7F2EB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4BC562F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 xml:space="preserve">Организация участия в </w:t>
            </w:r>
            <w:proofErr w:type="spellStart"/>
            <w:r w:rsidRPr="00A14D5A">
              <w:rPr>
                <w:rFonts w:ascii="Calibri" w:eastAsia="Times New Roman" w:hAnsi="Calibri" w:cs="Calibri"/>
                <w:color w:val="000000"/>
                <w:sz w:val="20"/>
                <w:szCs w:val="20"/>
                <w:lang w:eastAsia="ru-RU"/>
              </w:rPr>
              <w:t>выставочно</w:t>
            </w:r>
            <w:proofErr w:type="spellEnd"/>
            <w:r w:rsidRPr="00A14D5A">
              <w:rPr>
                <w:rFonts w:ascii="Calibri" w:eastAsia="Times New Roman" w:hAnsi="Calibri" w:cs="Calibri"/>
                <w:color w:val="000000"/>
                <w:sz w:val="20"/>
                <w:szCs w:val="20"/>
                <w:lang w:eastAsia="ru-RU"/>
              </w:rPr>
              <w:t>-ярмарочных и иных мероприятиях</w:t>
            </w:r>
          </w:p>
        </w:tc>
        <w:tc>
          <w:tcPr>
            <w:tcW w:w="1843" w:type="dxa"/>
            <w:tcBorders>
              <w:top w:val="nil"/>
              <w:left w:val="nil"/>
              <w:bottom w:val="single" w:sz="4" w:space="0" w:color="auto"/>
              <w:right w:val="single" w:sz="4" w:space="0" w:color="auto"/>
            </w:tcBorders>
            <w:shd w:val="clear" w:color="auto" w:fill="auto"/>
            <w:hideMark/>
          </w:tcPr>
          <w:p w14:paraId="6E71ED8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3B31BEE"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B9983FA"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13D60535"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25</w:t>
            </w:r>
          </w:p>
        </w:tc>
        <w:tc>
          <w:tcPr>
            <w:tcW w:w="3395" w:type="dxa"/>
            <w:tcBorders>
              <w:top w:val="nil"/>
              <w:left w:val="nil"/>
              <w:bottom w:val="single" w:sz="4" w:space="0" w:color="auto"/>
              <w:right w:val="single" w:sz="4" w:space="0" w:color="auto"/>
            </w:tcBorders>
            <w:shd w:val="clear" w:color="auto" w:fill="auto"/>
            <w:hideMark/>
          </w:tcPr>
          <w:p w14:paraId="51B2B8FE"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6C3FAFA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Организация участия и\или проведение бизнес-миссии</w:t>
            </w:r>
          </w:p>
        </w:tc>
        <w:tc>
          <w:tcPr>
            <w:tcW w:w="1843" w:type="dxa"/>
            <w:tcBorders>
              <w:top w:val="nil"/>
              <w:left w:val="nil"/>
              <w:bottom w:val="single" w:sz="4" w:space="0" w:color="auto"/>
              <w:right w:val="single" w:sz="4" w:space="0" w:color="auto"/>
            </w:tcBorders>
            <w:shd w:val="clear" w:color="auto" w:fill="auto"/>
            <w:hideMark/>
          </w:tcPr>
          <w:p w14:paraId="6242234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1E4F7E69"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475CF8BD"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3B68E5A3"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26</w:t>
            </w:r>
          </w:p>
        </w:tc>
        <w:tc>
          <w:tcPr>
            <w:tcW w:w="3395" w:type="dxa"/>
            <w:tcBorders>
              <w:top w:val="nil"/>
              <w:left w:val="nil"/>
              <w:bottom w:val="single" w:sz="4" w:space="0" w:color="auto"/>
              <w:right w:val="single" w:sz="4" w:space="0" w:color="auto"/>
            </w:tcBorders>
            <w:shd w:val="clear" w:color="auto" w:fill="auto"/>
            <w:hideMark/>
          </w:tcPr>
          <w:p w14:paraId="70E40A84"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44D7B7C8"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Правовая консультация</w:t>
            </w:r>
          </w:p>
        </w:tc>
        <w:tc>
          <w:tcPr>
            <w:tcW w:w="1843" w:type="dxa"/>
            <w:tcBorders>
              <w:top w:val="nil"/>
              <w:left w:val="nil"/>
              <w:bottom w:val="single" w:sz="4" w:space="0" w:color="auto"/>
              <w:right w:val="single" w:sz="4" w:space="0" w:color="auto"/>
            </w:tcBorders>
            <w:shd w:val="clear" w:color="auto" w:fill="auto"/>
            <w:hideMark/>
          </w:tcPr>
          <w:p w14:paraId="22B259EF"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2F30FD58"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93A7C4A"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54BF53A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27</w:t>
            </w:r>
          </w:p>
        </w:tc>
        <w:tc>
          <w:tcPr>
            <w:tcW w:w="3395" w:type="dxa"/>
            <w:tcBorders>
              <w:top w:val="nil"/>
              <w:left w:val="nil"/>
              <w:bottom w:val="single" w:sz="4" w:space="0" w:color="auto"/>
              <w:right w:val="single" w:sz="4" w:space="0" w:color="auto"/>
            </w:tcBorders>
            <w:shd w:val="clear" w:color="auto" w:fill="auto"/>
            <w:hideMark/>
          </w:tcPr>
          <w:p w14:paraId="34A3634A"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4FF4ABBC"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Разработка дизайна, аудио, видео материалов, презентаций</w:t>
            </w:r>
          </w:p>
        </w:tc>
        <w:tc>
          <w:tcPr>
            <w:tcW w:w="1843" w:type="dxa"/>
            <w:tcBorders>
              <w:top w:val="nil"/>
              <w:left w:val="nil"/>
              <w:bottom w:val="single" w:sz="4" w:space="0" w:color="auto"/>
              <w:right w:val="single" w:sz="4" w:space="0" w:color="auto"/>
            </w:tcBorders>
            <w:shd w:val="clear" w:color="auto" w:fill="auto"/>
            <w:hideMark/>
          </w:tcPr>
          <w:p w14:paraId="786D2AAD"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0F0B37D2"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23F3315A"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43BEF694"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28</w:t>
            </w:r>
          </w:p>
        </w:tc>
        <w:tc>
          <w:tcPr>
            <w:tcW w:w="3395" w:type="dxa"/>
            <w:tcBorders>
              <w:top w:val="nil"/>
              <w:left w:val="nil"/>
              <w:bottom w:val="single" w:sz="4" w:space="0" w:color="auto"/>
              <w:right w:val="single" w:sz="4" w:space="0" w:color="auto"/>
            </w:tcBorders>
            <w:shd w:val="clear" w:color="auto" w:fill="auto"/>
            <w:hideMark/>
          </w:tcPr>
          <w:p w14:paraId="5FD6A417"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730A1479"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Финансовое консультирование</w:t>
            </w:r>
          </w:p>
        </w:tc>
        <w:tc>
          <w:tcPr>
            <w:tcW w:w="1843" w:type="dxa"/>
            <w:tcBorders>
              <w:top w:val="nil"/>
              <w:left w:val="nil"/>
              <w:bottom w:val="single" w:sz="4" w:space="0" w:color="auto"/>
              <w:right w:val="single" w:sz="4" w:space="0" w:color="auto"/>
            </w:tcBorders>
            <w:shd w:val="clear" w:color="auto" w:fill="auto"/>
            <w:hideMark/>
          </w:tcPr>
          <w:p w14:paraId="64C059F2"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424779A6"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r w:rsidR="00C3608C" w:rsidRPr="00A14D5A" w14:paraId="79FEA52C" w14:textId="77777777" w:rsidTr="00C3608C">
        <w:trPr>
          <w:trHeight w:val="290"/>
        </w:trPr>
        <w:tc>
          <w:tcPr>
            <w:tcW w:w="1000" w:type="dxa"/>
            <w:tcBorders>
              <w:top w:val="nil"/>
              <w:left w:val="single" w:sz="4" w:space="0" w:color="auto"/>
              <w:bottom w:val="single" w:sz="4" w:space="0" w:color="auto"/>
              <w:right w:val="single" w:sz="4" w:space="0" w:color="auto"/>
            </w:tcBorders>
            <w:shd w:val="clear" w:color="auto" w:fill="auto"/>
            <w:noWrap/>
            <w:hideMark/>
          </w:tcPr>
          <w:p w14:paraId="43B91406"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29</w:t>
            </w:r>
          </w:p>
        </w:tc>
        <w:tc>
          <w:tcPr>
            <w:tcW w:w="3395" w:type="dxa"/>
            <w:tcBorders>
              <w:top w:val="nil"/>
              <w:left w:val="nil"/>
              <w:bottom w:val="single" w:sz="4" w:space="0" w:color="auto"/>
              <w:right w:val="single" w:sz="4" w:space="0" w:color="auto"/>
            </w:tcBorders>
            <w:shd w:val="clear" w:color="auto" w:fill="auto"/>
            <w:hideMark/>
          </w:tcPr>
          <w:p w14:paraId="36B4F91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Консультационная поддержка</w:t>
            </w:r>
          </w:p>
        </w:tc>
        <w:tc>
          <w:tcPr>
            <w:tcW w:w="6378" w:type="dxa"/>
            <w:tcBorders>
              <w:top w:val="nil"/>
              <w:left w:val="nil"/>
              <w:bottom w:val="single" w:sz="4" w:space="0" w:color="auto"/>
              <w:right w:val="single" w:sz="4" w:space="0" w:color="auto"/>
            </w:tcBorders>
            <w:shd w:val="clear" w:color="auto" w:fill="auto"/>
            <w:hideMark/>
          </w:tcPr>
          <w:p w14:paraId="19584B2B"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Консультационные услуги по вопросам образовательной поддержки</w:t>
            </w:r>
          </w:p>
        </w:tc>
        <w:tc>
          <w:tcPr>
            <w:tcW w:w="1843" w:type="dxa"/>
            <w:tcBorders>
              <w:top w:val="nil"/>
              <w:left w:val="nil"/>
              <w:bottom w:val="single" w:sz="4" w:space="0" w:color="auto"/>
              <w:right w:val="single" w:sz="4" w:space="0" w:color="auto"/>
            </w:tcBorders>
            <w:shd w:val="clear" w:color="auto" w:fill="auto"/>
            <w:hideMark/>
          </w:tcPr>
          <w:p w14:paraId="6B485D33" w14:textId="77777777" w:rsidR="00C3608C" w:rsidRPr="00A14D5A" w:rsidRDefault="00C3608C" w:rsidP="00C3608C">
            <w:pPr>
              <w:spacing w:after="0" w:line="240" w:lineRule="auto"/>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3 - Часы</w:t>
            </w:r>
          </w:p>
        </w:tc>
        <w:tc>
          <w:tcPr>
            <w:tcW w:w="2126" w:type="dxa"/>
            <w:tcBorders>
              <w:top w:val="nil"/>
              <w:left w:val="nil"/>
              <w:bottom w:val="single" w:sz="4" w:space="0" w:color="auto"/>
              <w:right w:val="single" w:sz="4" w:space="0" w:color="auto"/>
            </w:tcBorders>
            <w:shd w:val="clear" w:color="auto" w:fill="auto"/>
            <w:hideMark/>
          </w:tcPr>
          <w:p w14:paraId="522C70A7" w14:textId="77777777" w:rsidR="00C3608C" w:rsidRPr="00A14D5A" w:rsidRDefault="00C3608C" w:rsidP="00C3608C">
            <w:pPr>
              <w:spacing w:after="0" w:line="240" w:lineRule="auto"/>
              <w:jc w:val="center"/>
              <w:rPr>
                <w:rFonts w:ascii="Calibri" w:eastAsia="Times New Roman" w:hAnsi="Calibri" w:cs="Calibri"/>
                <w:color w:val="000000"/>
                <w:sz w:val="20"/>
                <w:szCs w:val="20"/>
                <w:lang w:eastAsia="ru-RU"/>
              </w:rPr>
            </w:pPr>
            <w:r w:rsidRPr="00A14D5A">
              <w:rPr>
                <w:rFonts w:ascii="Calibri" w:eastAsia="Times New Roman" w:hAnsi="Calibri" w:cs="Calibri"/>
                <w:color w:val="000000"/>
                <w:sz w:val="20"/>
                <w:szCs w:val="20"/>
                <w:lang w:eastAsia="ru-RU"/>
              </w:rPr>
              <w:t>01.01.2019</w:t>
            </w:r>
          </w:p>
        </w:tc>
      </w:tr>
    </w:tbl>
    <w:p w14:paraId="221A96F5" w14:textId="77777777" w:rsidR="003E59EC" w:rsidRDefault="003E59EC">
      <w:pP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rPr>
        <w:br w:type="page"/>
      </w:r>
    </w:p>
    <w:p w14:paraId="645DC9A8" w14:textId="77777777" w:rsidR="00FC3DEE" w:rsidRDefault="00FC3DEE" w:rsidP="00FC3DEE">
      <w:pPr>
        <w:pStyle w:val="ConsPlusNormal"/>
        <w:widowControl/>
        <w:tabs>
          <w:tab w:val="left" w:pos="142"/>
        </w:tabs>
        <w:ind w:left="450"/>
        <w:jc w:val="right"/>
        <w:rPr>
          <w:rFonts w:ascii="Times New Roman" w:eastAsia="Calibri" w:hAnsi="Times New Roman" w:cs="Times New Roman"/>
          <w:color w:val="000000"/>
        </w:rPr>
      </w:pPr>
    </w:p>
    <w:p w14:paraId="1C64D26B" w14:textId="176A4AC1"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Форма №</w:t>
      </w:r>
      <w:r w:rsidR="00795D35">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8 </w:t>
      </w:r>
      <w:r w:rsidRPr="00BF697A">
        <w:rPr>
          <w:rFonts w:ascii="Times New Roman" w:eastAsia="Calibri" w:hAnsi="Times New Roman" w:cs="Times New Roman"/>
          <w:color w:val="000000"/>
        </w:rPr>
        <w:t>к приложению№</w:t>
      </w:r>
      <w:r w:rsidR="00795D35">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52CA726B" w14:textId="77777777" w:rsidR="00795D35" w:rsidRPr="00795D35" w:rsidRDefault="00FC3DEE" w:rsidP="00795D35">
      <w:pPr>
        <w:pStyle w:val="ConsPlusNormal"/>
        <w:tabs>
          <w:tab w:val="left" w:pos="142"/>
        </w:tabs>
        <w:ind w:left="450"/>
        <w:jc w:val="right"/>
        <w:rPr>
          <w:rFonts w:ascii="Times New Roman" w:eastAsia="Calibri" w:hAnsi="Times New Roman" w:cs="Times New Roman"/>
          <w:color w:val="000000"/>
        </w:rPr>
      </w:pPr>
      <w:r w:rsidRPr="00BF697A">
        <w:rPr>
          <w:rFonts w:ascii="Times New Roman" w:eastAsia="Calibri" w:hAnsi="Times New Roman" w:cs="Times New Roman"/>
          <w:color w:val="000000"/>
        </w:rPr>
        <w:t>«</w:t>
      </w:r>
      <w:r w:rsidR="00795D35" w:rsidRPr="00795D35">
        <w:rPr>
          <w:rFonts w:ascii="Times New Roman" w:eastAsia="Calibri" w:hAnsi="Times New Roman" w:cs="Times New Roman"/>
          <w:color w:val="000000"/>
        </w:rPr>
        <w:t>Положение о Сторонних экспертах</w:t>
      </w:r>
    </w:p>
    <w:p w14:paraId="3B944C90" w14:textId="77777777" w:rsidR="00795D35" w:rsidRPr="00795D35" w:rsidRDefault="00795D35" w:rsidP="00795D35">
      <w:pPr>
        <w:pStyle w:val="ConsPlusNormal"/>
        <w:tabs>
          <w:tab w:val="left" w:pos="142"/>
        </w:tabs>
        <w:ind w:left="450"/>
        <w:jc w:val="right"/>
        <w:rPr>
          <w:rFonts w:ascii="Times New Roman" w:eastAsia="Calibri" w:hAnsi="Times New Roman" w:cs="Times New Roman"/>
          <w:color w:val="000000"/>
        </w:rPr>
      </w:pPr>
      <w:r w:rsidRPr="00795D35">
        <w:rPr>
          <w:rFonts w:ascii="Times New Roman" w:eastAsia="Calibri" w:hAnsi="Times New Roman" w:cs="Times New Roman"/>
          <w:color w:val="000000"/>
        </w:rPr>
        <w:t>для предоставления услуг по деятельности</w:t>
      </w:r>
    </w:p>
    <w:p w14:paraId="62E9188D" w14:textId="4349F40C" w:rsidR="00FC3DEE" w:rsidRPr="00BF697A" w:rsidRDefault="00795D35" w:rsidP="00795D35">
      <w:pPr>
        <w:pStyle w:val="ConsPlusNormal"/>
        <w:widowControl/>
        <w:tabs>
          <w:tab w:val="left" w:pos="142"/>
        </w:tabs>
        <w:ind w:left="450"/>
        <w:jc w:val="right"/>
        <w:rPr>
          <w:rFonts w:ascii="Times New Roman" w:eastAsia="Calibri" w:hAnsi="Times New Roman" w:cs="Times New Roman"/>
          <w:color w:val="000000"/>
        </w:rPr>
      </w:pPr>
      <w:r w:rsidRPr="00795D35">
        <w:rPr>
          <w:rFonts w:ascii="Times New Roman" w:eastAsia="Calibri" w:hAnsi="Times New Roman" w:cs="Times New Roman"/>
          <w:color w:val="000000"/>
        </w:rPr>
        <w:t>Центра поддержки предпринимательства</w:t>
      </w:r>
      <w:r w:rsidR="00FC3DEE" w:rsidRPr="00BF697A">
        <w:rPr>
          <w:rFonts w:ascii="Times New Roman" w:eastAsia="Calibri" w:hAnsi="Times New Roman" w:cs="Times New Roman"/>
          <w:color w:val="000000"/>
        </w:rPr>
        <w:t>»</w:t>
      </w:r>
    </w:p>
    <w:p w14:paraId="687F49B6" w14:textId="77777777" w:rsidR="00FC3DEE" w:rsidRDefault="00FC3DEE" w:rsidP="00FC3DEE">
      <w:pPr>
        <w:rPr>
          <w:rFonts w:ascii="Times New Roman" w:hAnsi="Times New Roman" w:cs="Times New Roman"/>
          <w:b/>
          <w:bCs/>
          <w:sz w:val="28"/>
          <w:szCs w:val="28"/>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307"/>
        <w:gridCol w:w="1276"/>
        <w:gridCol w:w="1206"/>
        <w:gridCol w:w="1426"/>
        <w:gridCol w:w="994"/>
        <w:gridCol w:w="485"/>
        <w:gridCol w:w="1105"/>
        <w:gridCol w:w="412"/>
        <w:gridCol w:w="1606"/>
        <w:gridCol w:w="804"/>
        <w:gridCol w:w="1989"/>
        <w:gridCol w:w="462"/>
        <w:gridCol w:w="567"/>
        <w:gridCol w:w="284"/>
        <w:gridCol w:w="425"/>
        <w:gridCol w:w="425"/>
      </w:tblGrid>
      <w:tr w:rsidR="00FC3DEE" w:rsidRPr="00A24FF9" w14:paraId="6A08D31A" w14:textId="77777777" w:rsidTr="00340079">
        <w:trPr>
          <w:trHeight w:val="1005"/>
        </w:trPr>
        <w:tc>
          <w:tcPr>
            <w:tcW w:w="15304" w:type="dxa"/>
            <w:gridSpan w:val="17"/>
            <w:shd w:val="clear" w:color="auto" w:fill="auto"/>
            <w:noWrap/>
            <w:vAlign w:val="bottom"/>
            <w:hideMark/>
          </w:tcPr>
          <w:p w14:paraId="763BAA7F" w14:textId="77777777" w:rsidR="00FC3DEE" w:rsidRPr="00A24FF9" w:rsidRDefault="00FC3DEE" w:rsidP="00340079">
            <w:pPr>
              <w:jc w:val="center"/>
              <w:rPr>
                <w:rFonts w:ascii="Times New Roman" w:eastAsia="Times New Roman" w:hAnsi="Times New Roman" w:cs="Times New Roman"/>
                <w:sz w:val="20"/>
                <w:szCs w:val="20"/>
                <w:lang w:eastAsia="ru-RU"/>
              </w:rPr>
            </w:pPr>
            <w:r w:rsidRPr="001E1629">
              <w:rPr>
                <w:rFonts w:ascii="Times New Roman" w:hAnsi="Times New Roman" w:cs="Times New Roman"/>
                <w:bCs/>
                <w:color w:val="000000"/>
                <w:sz w:val="24"/>
                <w:szCs w:val="24"/>
              </w:rPr>
              <w:t>Реестр</w:t>
            </w:r>
            <w:r>
              <w:rPr>
                <w:rFonts w:ascii="Times New Roman" w:hAnsi="Times New Roman" w:cs="Times New Roman"/>
                <w:bCs/>
                <w:color w:val="000000"/>
                <w:sz w:val="24"/>
                <w:szCs w:val="24"/>
              </w:rPr>
              <w:t xml:space="preserve"> субъектов МСП</w:t>
            </w:r>
            <w:r w:rsidRPr="001E1629">
              <w:rPr>
                <w:rFonts w:ascii="Times New Roman" w:hAnsi="Times New Roman" w:cs="Times New Roman"/>
                <w:bCs/>
                <w:color w:val="000000"/>
                <w:sz w:val="24"/>
                <w:szCs w:val="24"/>
              </w:rPr>
              <w:t xml:space="preserve">, получивших консультации </w:t>
            </w:r>
            <w:r w:rsidRPr="001E1629">
              <w:rPr>
                <w:rFonts w:ascii="Times New Roman" w:hAnsi="Times New Roman" w:cs="Times New Roman"/>
                <w:sz w:val="24"/>
                <w:szCs w:val="24"/>
              </w:rPr>
              <w:t xml:space="preserve">в </w:t>
            </w:r>
            <w:r>
              <w:rPr>
                <w:rFonts w:ascii="Times New Roman" w:hAnsi="Times New Roman" w:cs="Times New Roman"/>
                <w:sz w:val="24"/>
                <w:szCs w:val="24"/>
              </w:rPr>
              <w:t>рамках комплексных услуг</w:t>
            </w:r>
          </w:p>
        </w:tc>
      </w:tr>
      <w:tr w:rsidR="00FC3DEE" w:rsidRPr="00A24FF9" w14:paraId="4B912A56" w14:textId="77777777" w:rsidTr="00340079">
        <w:trPr>
          <w:trHeight w:val="1425"/>
        </w:trPr>
        <w:tc>
          <w:tcPr>
            <w:tcW w:w="531" w:type="dxa"/>
            <w:shd w:val="clear" w:color="000000" w:fill="95B3D7"/>
            <w:vAlign w:val="center"/>
            <w:hideMark/>
          </w:tcPr>
          <w:p w14:paraId="6F978E25" w14:textId="77777777" w:rsidR="00FC3DEE" w:rsidRPr="00A24FF9" w:rsidRDefault="00FC3DEE" w:rsidP="00340079">
            <w:pPr>
              <w:spacing w:after="0" w:line="240" w:lineRule="auto"/>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п/п</w:t>
            </w:r>
          </w:p>
        </w:tc>
        <w:tc>
          <w:tcPr>
            <w:tcW w:w="1307" w:type="dxa"/>
            <w:shd w:val="clear" w:color="000000" w:fill="95B3D7"/>
            <w:vAlign w:val="center"/>
            <w:hideMark/>
          </w:tcPr>
          <w:p w14:paraId="24350B64"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Наименование субъекта МСП</w:t>
            </w:r>
          </w:p>
        </w:tc>
        <w:tc>
          <w:tcPr>
            <w:tcW w:w="1276" w:type="dxa"/>
            <w:shd w:val="clear" w:color="000000" w:fill="95B3D7"/>
            <w:vAlign w:val="center"/>
            <w:hideMark/>
          </w:tcPr>
          <w:p w14:paraId="2202CF2D"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Ф.И.О. Руководителя/заявителя, должность (при наличии)</w:t>
            </w:r>
          </w:p>
        </w:tc>
        <w:tc>
          <w:tcPr>
            <w:tcW w:w="1206" w:type="dxa"/>
            <w:shd w:val="clear" w:color="000000" w:fill="95B3D7"/>
            <w:vAlign w:val="center"/>
            <w:hideMark/>
          </w:tcPr>
          <w:p w14:paraId="60D2AEA3"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Дата создания субъекта МСП</w:t>
            </w:r>
          </w:p>
        </w:tc>
        <w:tc>
          <w:tcPr>
            <w:tcW w:w="1426" w:type="dxa"/>
            <w:shd w:val="clear" w:color="000000" w:fill="95B3D7"/>
            <w:vAlign w:val="center"/>
            <w:hideMark/>
          </w:tcPr>
          <w:p w14:paraId="0D829363"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ИНН</w:t>
            </w:r>
          </w:p>
        </w:tc>
        <w:tc>
          <w:tcPr>
            <w:tcW w:w="994" w:type="dxa"/>
            <w:shd w:val="clear" w:color="000000" w:fill="95B3D7"/>
            <w:vAlign w:val="center"/>
            <w:hideMark/>
          </w:tcPr>
          <w:p w14:paraId="655CED37"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ОКВЭД</w:t>
            </w:r>
          </w:p>
        </w:tc>
        <w:tc>
          <w:tcPr>
            <w:tcW w:w="485" w:type="dxa"/>
            <w:shd w:val="clear" w:color="000000" w:fill="95B3D7"/>
            <w:vAlign w:val="center"/>
            <w:hideMark/>
          </w:tcPr>
          <w:p w14:paraId="39055649"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Группа</w:t>
            </w:r>
          </w:p>
        </w:tc>
        <w:tc>
          <w:tcPr>
            <w:tcW w:w="1105" w:type="dxa"/>
            <w:shd w:val="clear" w:color="000000" w:fill="95B3D7"/>
            <w:vAlign w:val="center"/>
            <w:hideMark/>
          </w:tcPr>
          <w:p w14:paraId="1CCBF94D"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xml:space="preserve">Вид субъекта МСП </w:t>
            </w:r>
          </w:p>
        </w:tc>
        <w:tc>
          <w:tcPr>
            <w:tcW w:w="412" w:type="dxa"/>
            <w:shd w:val="clear" w:color="000000" w:fill="95B3D7"/>
            <w:vAlign w:val="center"/>
            <w:hideMark/>
          </w:tcPr>
          <w:p w14:paraId="5827BD16"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Конт. тел.</w:t>
            </w:r>
          </w:p>
        </w:tc>
        <w:tc>
          <w:tcPr>
            <w:tcW w:w="1606" w:type="dxa"/>
            <w:shd w:val="clear" w:color="000000" w:fill="95B3D7"/>
            <w:vAlign w:val="center"/>
            <w:hideMark/>
          </w:tcPr>
          <w:p w14:paraId="078DE517"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Электронный адрес</w:t>
            </w:r>
          </w:p>
        </w:tc>
        <w:tc>
          <w:tcPr>
            <w:tcW w:w="804" w:type="dxa"/>
            <w:shd w:val="clear" w:color="000000" w:fill="95B3D7"/>
            <w:vAlign w:val="center"/>
            <w:hideMark/>
          </w:tcPr>
          <w:p w14:paraId="699A4CA4"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xml:space="preserve">Итого кол-во </w:t>
            </w:r>
            <w:proofErr w:type="spellStart"/>
            <w:r w:rsidRPr="00A24FF9">
              <w:rPr>
                <w:rFonts w:ascii="Times New Roman" w:eastAsia="Times New Roman" w:hAnsi="Times New Roman" w:cs="Times New Roman"/>
                <w:b/>
                <w:bCs/>
                <w:color w:val="000000"/>
                <w:lang w:eastAsia="ru-RU"/>
              </w:rPr>
              <w:t>проведенных</w:t>
            </w:r>
            <w:proofErr w:type="spellEnd"/>
            <w:r w:rsidRPr="00A24FF9">
              <w:rPr>
                <w:rFonts w:ascii="Times New Roman" w:eastAsia="Times New Roman" w:hAnsi="Times New Roman" w:cs="Times New Roman"/>
                <w:b/>
                <w:bCs/>
                <w:color w:val="000000"/>
                <w:lang w:eastAsia="ru-RU"/>
              </w:rPr>
              <w:t xml:space="preserve"> консультаций на 1 субъекта МСП</w:t>
            </w:r>
          </w:p>
        </w:tc>
        <w:tc>
          <w:tcPr>
            <w:tcW w:w="1989" w:type="dxa"/>
            <w:shd w:val="clear" w:color="000000" w:fill="95B3D7"/>
            <w:vAlign w:val="center"/>
            <w:hideMark/>
          </w:tcPr>
          <w:p w14:paraId="5F7B0CA3"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вид консультации</w:t>
            </w:r>
          </w:p>
        </w:tc>
        <w:tc>
          <w:tcPr>
            <w:tcW w:w="462" w:type="dxa"/>
            <w:shd w:val="clear" w:color="000000" w:fill="95B3D7"/>
            <w:vAlign w:val="center"/>
            <w:hideMark/>
          </w:tcPr>
          <w:p w14:paraId="0EA0B9FC"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Август</w:t>
            </w:r>
          </w:p>
        </w:tc>
        <w:tc>
          <w:tcPr>
            <w:tcW w:w="567" w:type="dxa"/>
            <w:shd w:val="clear" w:color="000000" w:fill="95B3D7"/>
            <w:vAlign w:val="center"/>
            <w:hideMark/>
          </w:tcPr>
          <w:p w14:paraId="470BBA2F"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Сентябрь</w:t>
            </w:r>
          </w:p>
        </w:tc>
        <w:tc>
          <w:tcPr>
            <w:tcW w:w="284" w:type="dxa"/>
            <w:shd w:val="clear" w:color="000000" w:fill="95B3D7"/>
            <w:vAlign w:val="center"/>
            <w:hideMark/>
          </w:tcPr>
          <w:p w14:paraId="27F27B69"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Октябрь</w:t>
            </w:r>
          </w:p>
        </w:tc>
        <w:tc>
          <w:tcPr>
            <w:tcW w:w="425" w:type="dxa"/>
            <w:shd w:val="clear" w:color="000000" w:fill="95B3D7"/>
            <w:vAlign w:val="center"/>
            <w:hideMark/>
          </w:tcPr>
          <w:p w14:paraId="1C7538EC"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Ноябрь</w:t>
            </w:r>
          </w:p>
        </w:tc>
        <w:tc>
          <w:tcPr>
            <w:tcW w:w="425" w:type="dxa"/>
            <w:shd w:val="clear" w:color="000000" w:fill="95B3D7"/>
            <w:vAlign w:val="center"/>
            <w:hideMark/>
          </w:tcPr>
          <w:p w14:paraId="58157E0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Декабрь</w:t>
            </w:r>
          </w:p>
        </w:tc>
      </w:tr>
      <w:tr w:rsidR="00FC3DEE" w:rsidRPr="00A24FF9" w14:paraId="1165246D" w14:textId="77777777" w:rsidTr="00340079">
        <w:trPr>
          <w:trHeight w:val="1050"/>
        </w:trPr>
        <w:tc>
          <w:tcPr>
            <w:tcW w:w="531" w:type="dxa"/>
            <w:vMerge w:val="restart"/>
            <w:shd w:val="clear" w:color="auto" w:fill="auto"/>
            <w:vAlign w:val="center"/>
            <w:hideMark/>
          </w:tcPr>
          <w:p w14:paraId="1B1203E1"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307" w:type="dxa"/>
            <w:vMerge w:val="restart"/>
            <w:shd w:val="clear" w:color="auto" w:fill="auto"/>
            <w:vAlign w:val="center"/>
            <w:hideMark/>
          </w:tcPr>
          <w:p w14:paraId="1D2B9207"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ИП Иванов Иван Иванович</w:t>
            </w:r>
          </w:p>
        </w:tc>
        <w:tc>
          <w:tcPr>
            <w:tcW w:w="1276" w:type="dxa"/>
            <w:vMerge w:val="restart"/>
            <w:shd w:val="clear" w:color="auto" w:fill="auto"/>
            <w:vAlign w:val="center"/>
            <w:hideMark/>
          </w:tcPr>
          <w:p w14:paraId="2B8DCE5E"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Иванов Иван Иванович</w:t>
            </w:r>
          </w:p>
        </w:tc>
        <w:tc>
          <w:tcPr>
            <w:tcW w:w="1206" w:type="dxa"/>
            <w:vMerge w:val="restart"/>
            <w:shd w:val="clear" w:color="auto" w:fill="auto"/>
            <w:vAlign w:val="center"/>
            <w:hideMark/>
          </w:tcPr>
          <w:p w14:paraId="7A32ABFC"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01.01.2011</w:t>
            </w:r>
          </w:p>
        </w:tc>
        <w:tc>
          <w:tcPr>
            <w:tcW w:w="1426" w:type="dxa"/>
            <w:vMerge w:val="restart"/>
            <w:shd w:val="clear" w:color="auto" w:fill="auto"/>
            <w:vAlign w:val="center"/>
            <w:hideMark/>
          </w:tcPr>
          <w:p w14:paraId="04FCD976"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49091234567</w:t>
            </w:r>
          </w:p>
        </w:tc>
        <w:tc>
          <w:tcPr>
            <w:tcW w:w="994" w:type="dxa"/>
            <w:vMerge w:val="restart"/>
            <w:shd w:val="clear" w:color="auto" w:fill="auto"/>
            <w:vAlign w:val="center"/>
            <w:hideMark/>
          </w:tcPr>
          <w:p w14:paraId="732F418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88.10</w:t>
            </w:r>
          </w:p>
        </w:tc>
        <w:tc>
          <w:tcPr>
            <w:tcW w:w="485" w:type="dxa"/>
            <w:vMerge w:val="restart"/>
            <w:shd w:val="clear" w:color="auto" w:fill="auto"/>
            <w:vAlign w:val="center"/>
            <w:hideMark/>
          </w:tcPr>
          <w:p w14:paraId="76F1EB0D"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Q</w:t>
            </w:r>
          </w:p>
        </w:tc>
        <w:tc>
          <w:tcPr>
            <w:tcW w:w="1105" w:type="dxa"/>
            <w:vMerge w:val="restart"/>
            <w:shd w:val="clear" w:color="000000" w:fill="FABF8F"/>
            <w:vAlign w:val="center"/>
            <w:hideMark/>
          </w:tcPr>
          <w:p w14:paraId="39D33A40"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СП</w:t>
            </w:r>
          </w:p>
        </w:tc>
        <w:tc>
          <w:tcPr>
            <w:tcW w:w="412" w:type="dxa"/>
            <w:vMerge w:val="restart"/>
            <w:shd w:val="clear" w:color="auto" w:fill="auto"/>
            <w:vAlign w:val="center"/>
            <w:hideMark/>
          </w:tcPr>
          <w:p w14:paraId="776E6BB5"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89141234567</w:t>
            </w:r>
          </w:p>
        </w:tc>
        <w:tc>
          <w:tcPr>
            <w:tcW w:w="1606" w:type="dxa"/>
            <w:vMerge w:val="restart"/>
            <w:shd w:val="clear" w:color="auto" w:fill="auto"/>
            <w:vAlign w:val="center"/>
            <w:hideMark/>
          </w:tcPr>
          <w:p w14:paraId="62270360" w14:textId="77777777" w:rsidR="00FC3DEE" w:rsidRPr="00A24FF9" w:rsidRDefault="00A8340A" w:rsidP="00340079">
            <w:pPr>
              <w:spacing w:after="0" w:line="240" w:lineRule="auto"/>
              <w:jc w:val="center"/>
              <w:rPr>
                <w:rFonts w:ascii="Calibri" w:eastAsia="Times New Roman" w:hAnsi="Calibri" w:cs="Calibri"/>
                <w:color w:val="0000FF"/>
                <w:u w:val="single"/>
                <w:lang w:eastAsia="ru-RU"/>
              </w:rPr>
            </w:pPr>
            <w:hyperlink r:id="rId18" w:history="1">
              <w:r w:rsidR="00FC3DEE" w:rsidRPr="00A24FF9">
                <w:rPr>
                  <w:rFonts w:ascii="Calibri" w:eastAsia="Times New Roman" w:hAnsi="Calibri" w:cs="Calibri"/>
                  <w:color w:val="0000FF"/>
                  <w:u w:val="single"/>
                  <w:lang w:eastAsia="ru-RU"/>
                </w:rPr>
                <w:t>ivanov@mai.ru</w:t>
              </w:r>
            </w:hyperlink>
          </w:p>
        </w:tc>
        <w:tc>
          <w:tcPr>
            <w:tcW w:w="804" w:type="dxa"/>
            <w:shd w:val="clear" w:color="000000" w:fill="DA9694"/>
            <w:noWrap/>
            <w:vAlign w:val="center"/>
            <w:hideMark/>
          </w:tcPr>
          <w:p w14:paraId="0DB96733"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3</w:t>
            </w:r>
          </w:p>
        </w:tc>
        <w:tc>
          <w:tcPr>
            <w:tcW w:w="1989" w:type="dxa"/>
            <w:shd w:val="clear" w:color="auto" w:fill="auto"/>
            <w:vAlign w:val="center"/>
            <w:hideMark/>
          </w:tcPr>
          <w:p w14:paraId="1CB8C38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финансовое планирование</w:t>
            </w:r>
          </w:p>
        </w:tc>
        <w:tc>
          <w:tcPr>
            <w:tcW w:w="462" w:type="dxa"/>
            <w:shd w:val="clear" w:color="auto" w:fill="auto"/>
            <w:noWrap/>
            <w:vAlign w:val="center"/>
            <w:hideMark/>
          </w:tcPr>
          <w:p w14:paraId="7731EE20"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51894AE5"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1B0B040B"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10A6CD1A"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6A170D46"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r w:rsidR="00FC3DEE" w:rsidRPr="00A24FF9" w14:paraId="65A80C5B" w14:textId="77777777" w:rsidTr="00340079">
        <w:trPr>
          <w:trHeight w:val="1050"/>
        </w:trPr>
        <w:tc>
          <w:tcPr>
            <w:tcW w:w="531" w:type="dxa"/>
            <w:vMerge/>
            <w:vAlign w:val="center"/>
            <w:hideMark/>
          </w:tcPr>
          <w:p w14:paraId="703335F2"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307" w:type="dxa"/>
            <w:vMerge/>
            <w:vAlign w:val="center"/>
            <w:hideMark/>
          </w:tcPr>
          <w:p w14:paraId="77A988A3"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76" w:type="dxa"/>
            <w:vMerge/>
            <w:vAlign w:val="center"/>
            <w:hideMark/>
          </w:tcPr>
          <w:p w14:paraId="3DEBBBA4"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06" w:type="dxa"/>
            <w:vMerge/>
            <w:vAlign w:val="center"/>
            <w:hideMark/>
          </w:tcPr>
          <w:p w14:paraId="178A681C"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426" w:type="dxa"/>
            <w:vMerge/>
            <w:vAlign w:val="center"/>
            <w:hideMark/>
          </w:tcPr>
          <w:p w14:paraId="33C8B25F"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994" w:type="dxa"/>
            <w:vMerge/>
            <w:vAlign w:val="center"/>
            <w:hideMark/>
          </w:tcPr>
          <w:p w14:paraId="356FA2D4"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85" w:type="dxa"/>
            <w:vMerge/>
            <w:vAlign w:val="center"/>
            <w:hideMark/>
          </w:tcPr>
          <w:p w14:paraId="16C68153"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105" w:type="dxa"/>
            <w:vMerge/>
            <w:vAlign w:val="center"/>
            <w:hideMark/>
          </w:tcPr>
          <w:p w14:paraId="585C0C9E"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12" w:type="dxa"/>
            <w:vMerge/>
            <w:vAlign w:val="center"/>
            <w:hideMark/>
          </w:tcPr>
          <w:p w14:paraId="5E5CDD7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606" w:type="dxa"/>
            <w:vMerge/>
            <w:vAlign w:val="center"/>
            <w:hideMark/>
          </w:tcPr>
          <w:p w14:paraId="2BA916CB" w14:textId="77777777" w:rsidR="00FC3DEE" w:rsidRPr="00A24FF9" w:rsidRDefault="00FC3DEE" w:rsidP="00340079">
            <w:pPr>
              <w:spacing w:after="0" w:line="240" w:lineRule="auto"/>
              <w:rPr>
                <w:rFonts w:ascii="Calibri" w:eastAsia="Times New Roman" w:hAnsi="Calibri" w:cs="Calibri"/>
                <w:color w:val="0000FF"/>
                <w:u w:val="single"/>
                <w:lang w:eastAsia="ru-RU"/>
              </w:rPr>
            </w:pPr>
          </w:p>
        </w:tc>
        <w:tc>
          <w:tcPr>
            <w:tcW w:w="804" w:type="dxa"/>
            <w:shd w:val="clear" w:color="000000" w:fill="C4D79B"/>
            <w:noWrap/>
            <w:vAlign w:val="center"/>
            <w:hideMark/>
          </w:tcPr>
          <w:p w14:paraId="10DC2731"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989" w:type="dxa"/>
            <w:shd w:val="clear" w:color="auto" w:fill="auto"/>
            <w:vAlign w:val="center"/>
            <w:hideMark/>
          </w:tcPr>
          <w:p w14:paraId="68D8342D"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xml:space="preserve"> правовое обеспечение</w:t>
            </w:r>
          </w:p>
        </w:tc>
        <w:tc>
          <w:tcPr>
            <w:tcW w:w="462" w:type="dxa"/>
            <w:shd w:val="clear" w:color="auto" w:fill="auto"/>
            <w:noWrap/>
            <w:vAlign w:val="center"/>
            <w:hideMark/>
          </w:tcPr>
          <w:p w14:paraId="49569716"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19EF00AF"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00F9FD50"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1177A155"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3575075B"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r w:rsidR="00FC3DEE" w:rsidRPr="00A24FF9" w14:paraId="6B3932B6" w14:textId="77777777" w:rsidTr="00340079">
        <w:trPr>
          <w:trHeight w:val="1050"/>
        </w:trPr>
        <w:tc>
          <w:tcPr>
            <w:tcW w:w="531" w:type="dxa"/>
            <w:vMerge/>
            <w:vAlign w:val="center"/>
            <w:hideMark/>
          </w:tcPr>
          <w:p w14:paraId="7AEEDC91"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307" w:type="dxa"/>
            <w:vMerge/>
            <w:vAlign w:val="center"/>
            <w:hideMark/>
          </w:tcPr>
          <w:p w14:paraId="38909AE4"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76" w:type="dxa"/>
            <w:vMerge/>
            <w:vAlign w:val="center"/>
            <w:hideMark/>
          </w:tcPr>
          <w:p w14:paraId="1E92EC2E"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06" w:type="dxa"/>
            <w:vMerge/>
            <w:vAlign w:val="center"/>
            <w:hideMark/>
          </w:tcPr>
          <w:p w14:paraId="057B61E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426" w:type="dxa"/>
            <w:vMerge/>
            <w:vAlign w:val="center"/>
            <w:hideMark/>
          </w:tcPr>
          <w:p w14:paraId="69678F71"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994" w:type="dxa"/>
            <w:vMerge/>
            <w:vAlign w:val="center"/>
            <w:hideMark/>
          </w:tcPr>
          <w:p w14:paraId="44F6C88D"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85" w:type="dxa"/>
            <w:vMerge/>
            <w:vAlign w:val="center"/>
            <w:hideMark/>
          </w:tcPr>
          <w:p w14:paraId="4A78B5A5"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105" w:type="dxa"/>
            <w:vMerge/>
            <w:vAlign w:val="center"/>
            <w:hideMark/>
          </w:tcPr>
          <w:p w14:paraId="13DD4E6A"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12" w:type="dxa"/>
            <w:vMerge/>
            <w:vAlign w:val="center"/>
            <w:hideMark/>
          </w:tcPr>
          <w:p w14:paraId="2C15F953"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606" w:type="dxa"/>
            <w:vMerge/>
            <w:vAlign w:val="center"/>
            <w:hideMark/>
          </w:tcPr>
          <w:p w14:paraId="620A9D32" w14:textId="77777777" w:rsidR="00FC3DEE" w:rsidRPr="00A24FF9" w:rsidRDefault="00FC3DEE" w:rsidP="00340079">
            <w:pPr>
              <w:spacing w:after="0" w:line="240" w:lineRule="auto"/>
              <w:rPr>
                <w:rFonts w:ascii="Calibri" w:eastAsia="Times New Roman" w:hAnsi="Calibri" w:cs="Calibri"/>
                <w:color w:val="0000FF"/>
                <w:u w:val="single"/>
                <w:lang w:eastAsia="ru-RU"/>
              </w:rPr>
            </w:pPr>
          </w:p>
        </w:tc>
        <w:tc>
          <w:tcPr>
            <w:tcW w:w="804" w:type="dxa"/>
            <w:shd w:val="clear" w:color="000000" w:fill="C4D79B"/>
            <w:noWrap/>
            <w:vAlign w:val="center"/>
            <w:hideMark/>
          </w:tcPr>
          <w:p w14:paraId="4C3D8245"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989" w:type="dxa"/>
            <w:shd w:val="clear" w:color="auto" w:fill="auto"/>
            <w:vAlign w:val="center"/>
            <w:hideMark/>
          </w:tcPr>
          <w:p w14:paraId="6EBB7B9D"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иные консультационные услуги</w:t>
            </w:r>
          </w:p>
        </w:tc>
        <w:tc>
          <w:tcPr>
            <w:tcW w:w="462" w:type="dxa"/>
            <w:shd w:val="clear" w:color="auto" w:fill="auto"/>
            <w:noWrap/>
            <w:vAlign w:val="center"/>
            <w:hideMark/>
          </w:tcPr>
          <w:p w14:paraId="29821B1D"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7F5702B8"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48104F38"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34BBF348"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2970E620"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bl>
    <w:p w14:paraId="3DD3CA29" w14:textId="77777777" w:rsidR="00FC3DEE" w:rsidRDefault="00FC3DEE" w:rsidP="00FC3DEE">
      <w:pPr>
        <w:rPr>
          <w:rFonts w:ascii="Times New Roman" w:hAnsi="Times New Roman" w:cs="Times New Roman"/>
          <w:b/>
          <w:bCs/>
          <w:sz w:val="28"/>
          <w:szCs w:val="28"/>
        </w:rPr>
      </w:pPr>
    </w:p>
    <w:p w14:paraId="0EC7F50D" w14:textId="0C9B3B08"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Форма №</w:t>
      </w:r>
      <w:r w:rsidR="00066BA6">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9 </w:t>
      </w:r>
      <w:r w:rsidRPr="00BF697A">
        <w:rPr>
          <w:rFonts w:ascii="Times New Roman" w:eastAsia="Calibri" w:hAnsi="Times New Roman" w:cs="Times New Roman"/>
          <w:color w:val="000000"/>
        </w:rPr>
        <w:t>к приложению№</w:t>
      </w:r>
      <w:r w:rsidR="00066BA6">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1659C38" w14:textId="77777777" w:rsidR="00066BA6" w:rsidRPr="00066BA6" w:rsidRDefault="00FC3DEE" w:rsidP="00066BA6">
      <w:pPr>
        <w:pStyle w:val="ConsPlusNormal"/>
        <w:tabs>
          <w:tab w:val="left" w:pos="142"/>
        </w:tabs>
        <w:ind w:left="450"/>
        <w:jc w:val="right"/>
        <w:rPr>
          <w:rFonts w:ascii="Times New Roman" w:eastAsia="Calibri" w:hAnsi="Times New Roman" w:cs="Times New Roman"/>
          <w:color w:val="000000"/>
        </w:rPr>
      </w:pPr>
      <w:r w:rsidRPr="00BF697A">
        <w:rPr>
          <w:rFonts w:ascii="Times New Roman" w:eastAsia="Calibri" w:hAnsi="Times New Roman" w:cs="Times New Roman"/>
          <w:color w:val="000000"/>
        </w:rPr>
        <w:t>«</w:t>
      </w:r>
      <w:r w:rsidR="00066BA6" w:rsidRPr="00066BA6">
        <w:rPr>
          <w:rFonts w:ascii="Times New Roman" w:eastAsia="Calibri" w:hAnsi="Times New Roman" w:cs="Times New Roman"/>
          <w:color w:val="000000"/>
        </w:rPr>
        <w:t>Положение о Сторонних экспертах</w:t>
      </w:r>
    </w:p>
    <w:p w14:paraId="622705C1" w14:textId="77777777" w:rsidR="00066BA6" w:rsidRPr="00066BA6" w:rsidRDefault="00066BA6" w:rsidP="00066BA6">
      <w:pPr>
        <w:pStyle w:val="ConsPlusNormal"/>
        <w:tabs>
          <w:tab w:val="left" w:pos="142"/>
        </w:tabs>
        <w:ind w:left="450"/>
        <w:jc w:val="right"/>
        <w:rPr>
          <w:rFonts w:ascii="Times New Roman" w:eastAsia="Calibri" w:hAnsi="Times New Roman" w:cs="Times New Roman"/>
          <w:color w:val="000000"/>
        </w:rPr>
      </w:pPr>
      <w:r w:rsidRPr="00066BA6">
        <w:rPr>
          <w:rFonts w:ascii="Times New Roman" w:eastAsia="Calibri" w:hAnsi="Times New Roman" w:cs="Times New Roman"/>
          <w:color w:val="000000"/>
        </w:rPr>
        <w:t>для предоставления услуг по деятельности</w:t>
      </w:r>
    </w:p>
    <w:p w14:paraId="2810B609" w14:textId="0E14AF3C" w:rsidR="00FC3DEE" w:rsidRPr="00BF697A" w:rsidRDefault="00066BA6" w:rsidP="00066BA6">
      <w:pPr>
        <w:pStyle w:val="ConsPlusNormal"/>
        <w:widowControl/>
        <w:tabs>
          <w:tab w:val="left" w:pos="142"/>
        </w:tabs>
        <w:ind w:left="450"/>
        <w:jc w:val="right"/>
        <w:rPr>
          <w:rFonts w:ascii="Times New Roman" w:eastAsia="Calibri" w:hAnsi="Times New Roman" w:cs="Times New Roman"/>
          <w:color w:val="000000"/>
        </w:rPr>
      </w:pPr>
      <w:r w:rsidRPr="00066BA6">
        <w:rPr>
          <w:rFonts w:ascii="Times New Roman" w:eastAsia="Calibri" w:hAnsi="Times New Roman" w:cs="Times New Roman"/>
          <w:color w:val="000000"/>
        </w:rPr>
        <w:t>Центра поддержки предпринимательства</w:t>
      </w:r>
      <w:r w:rsidR="00FC3DEE" w:rsidRPr="00BF697A">
        <w:rPr>
          <w:rFonts w:ascii="Times New Roman" w:eastAsia="Calibri" w:hAnsi="Times New Roman" w:cs="Times New Roman"/>
          <w:color w:val="000000"/>
        </w:rPr>
        <w:t>»</w:t>
      </w:r>
    </w:p>
    <w:p w14:paraId="29EDEE20" w14:textId="77777777" w:rsidR="00FC3DEE" w:rsidRDefault="00FC3DEE" w:rsidP="00FC3DEE">
      <w:pPr>
        <w:rPr>
          <w:rFonts w:ascii="Times New Roman" w:hAnsi="Times New Roman" w:cs="Times New Roman"/>
          <w:b/>
          <w:bCs/>
          <w:sz w:val="28"/>
          <w:szCs w:val="28"/>
        </w:rPr>
      </w:pP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307"/>
        <w:gridCol w:w="1276"/>
        <w:gridCol w:w="1206"/>
        <w:gridCol w:w="1426"/>
        <w:gridCol w:w="994"/>
        <w:gridCol w:w="485"/>
        <w:gridCol w:w="1105"/>
        <w:gridCol w:w="412"/>
        <w:gridCol w:w="1606"/>
        <w:gridCol w:w="804"/>
        <w:gridCol w:w="1989"/>
        <w:gridCol w:w="462"/>
        <w:gridCol w:w="567"/>
        <w:gridCol w:w="284"/>
        <w:gridCol w:w="425"/>
        <w:gridCol w:w="425"/>
      </w:tblGrid>
      <w:tr w:rsidR="00FC3DEE" w:rsidRPr="00A24FF9" w14:paraId="4CCB998D" w14:textId="77777777" w:rsidTr="00340079">
        <w:trPr>
          <w:trHeight w:val="1005"/>
        </w:trPr>
        <w:tc>
          <w:tcPr>
            <w:tcW w:w="15304" w:type="dxa"/>
            <w:gridSpan w:val="17"/>
            <w:shd w:val="clear" w:color="auto" w:fill="auto"/>
            <w:noWrap/>
            <w:vAlign w:val="bottom"/>
            <w:hideMark/>
          </w:tcPr>
          <w:p w14:paraId="30266A5F" w14:textId="5888B6E4" w:rsidR="00FC3DEE" w:rsidRPr="00FC3DEE" w:rsidRDefault="00FC3DEE" w:rsidP="00340079">
            <w:pPr>
              <w:jc w:val="center"/>
              <w:rPr>
                <w:rFonts w:ascii="Times New Roman" w:eastAsia="Times New Roman" w:hAnsi="Times New Roman" w:cs="Times New Roman"/>
                <w:sz w:val="24"/>
                <w:szCs w:val="24"/>
                <w:lang w:eastAsia="ru-RU"/>
              </w:rPr>
            </w:pPr>
            <w:r w:rsidRPr="00FC3DEE">
              <w:rPr>
                <w:rFonts w:ascii="Times New Roman" w:hAnsi="Times New Roman" w:cs="Times New Roman"/>
                <w:bCs/>
                <w:color w:val="000000"/>
                <w:sz w:val="24"/>
                <w:szCs w:val="24"/>
              </w:rPr>
              <w:t xml:space="preserve">Реестр субъектов МСП, получивших консультации </w:t>
            </w:r>
            <w:r w:rsidRPr="00FC3DEE">
              <w:rPr>
                <w:rFonts w:ascii="Times New Roman" w:hAnsi="Times New Roman" w:cs="Times New Roman"/>
                <w:sz w:val="24"/>
                <w:szCs w:val="24"/>
              </w:rPr>
              <w:t>в рамках услуг по ФП «</w:t>
            </w:r>
            <w:bookmarkStart w:id="15" w:name="_Hlk99709838"/>
            <w:r w:rsidRPr="00FC3DEE">
              <w:rPr>
                <w:rFonts w:ascii="Times New Roman" w:hAnsi="Times New Roman" w:cs="Times New Roman"/>
                <w:color w:val="000000" w:themeColor="text1"/>
                <w:sz w:val="24"/>
                <w:szCs w:val="24"/>
              </w:rPr>
              <w:t xml:space="preserve">Создание условий для </w:t>
            </w:r>
            <w:proofErr w:type="spellStart"/>
            <w:r w:rsidRPr="00FC3DEE">
              <w:rPr>
                <w:rFonts w:ascii="Times New Roman" w:hAnsi="Times New Roman" w:cs="Times New Roman"/>
                <w:color w:val="000000" w:themeColor="text1"/>
                <w:sz w:val="24"/>
                <w:szCs w:val="24"/>
              </w:rPr>
              <w:t>легкого</w:t>
            </w:r>
            <w:proofErr w:type="spellEnd"/>
            <w:r w:rsidRPr="00FC3DEE">
              <w:rPr>
                <w:rFonts w:ascii="Times New Roman" w:hAnsi="Times New Roman" w:cs="Times New Roman"/>
                <w:color w:val="000000" w:themeColor="text1"/>
                <w:sz w:val="24"/>
                <w:szCs w:val="24"/>
              </w:rPr>
              <w:t xml:space="preserve"> старта и комфортного ведения бизнеса»</w:t>
            </w:r>
            <w:bookmarkEnd w:id="15"/>
          </w:p>
        </w:tc>
      </w:tr>
      <w:tr w:rsidR="00FC3DEE" w:rsidRPr="00A24FF9" w14:paraId="27F7F798" w14:textId="77777777" w:rsidTr="00340079">
        <w:trPr>
          <w:trHeight w:val="1425"/>
        </w:trPr>
        <w:tc>
          <w:tcPr>
            <w:tcW w:w="531" w:type="dxa"/>
            <w:shd w:val="clear" w:color="000000" w:fill="95B3D7"/>
            <w:vAlign w:val="center"/>
            <w:hideMark/>
          </w:tcPr>
          <w:p w14:paraId="39CE844C" w14:textId="77777777" w:rsidR="00FC3DEE" w:rsidRPr="00A24FF9" w:rsidRDefault="00FC3DEE" w:rsidP="00340079">
            <w:pPr>
              <w:spacing w:after="0" w:line="240" w:lineRule="auto"/>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п/п</w:t>
            </w:r>
          </w:p>
        </w:tc>
        <w:tc>
          <w:tcPr>
            <w:tcW w:w="1307" w:type="dxa"/>
            <w:shd w:val="clear" w:color="000000" w:fill="95B3D7"/>
            <w:vAlign w:val="center"/>
            <w:hideMark/>
          </w:tcPr>
          <w:p w14:paraId="42B63BC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Наименование субъекта МСП</w:t>
            </w:r>
          </w:p>
        </w:tc>
        <w:tc>
          <w:tcPr>
            <w:tcW w:w="1276" w:type="dxa"/>
            <w:shd w:val="clear" w:color="000000" w:fill="95B3D7"/>
            <w:vAlign w:val="center"/>
            <w:hideMark/>
          </w:tcPr>
          <w:p w14:paraId="6420889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Ф.И.О. Руководителя/заявителя, должность (при наличии)</w:t>
            </w:r>
          </w:p>
        </w:tc>
        <w:tc>
          <w:tcPr>
            <w:tcW w:w="1206" w:type="dxa"/>
            <w:shd w:val="clear" w:color="000000" w:fill="95B3D7"/>
            <w:vAlign w:val="center"/>
            <w:hideMark/>
          </w:tcPr>
          <w:p w14:paraId="4F255C14"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Дата создания субъекта МСП</w:t>
            </w:r>
          </w:p>
        </w:tc>
        <w:tc>
          <w:tcPr>
            <w:tcW w:w="1426" w:type="dxa"/>
            <w:shd w:val="clear" w:color="000000" w:fill="95B3D7"/>
            <w:vAlign w:val="center"/>
            <w:hideMark/>
          </w:tcPr>
          <w:p w14:paraId="674A46D3"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ИНН</w:t>
            </w:r>
          </w:p>
        </w:tc>
        <w:tc>
          <w:tcPr>
            <w:tcW w:w="994" w:type="dxa"/>
            <w:shd w:val="clear" w:color="000000" w:fill="95B3D7"/>
            <w:vAlign w:val="center"/>
            <w:hideMark/>
          </w:tcPr>
          <w:p w14:paraId="278C0B82"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ОКВЭД</w:t>
            </w:r>
          </w:p>
        </w:tc>
        <w:tc>
          <w:tcPr>
            <w:tcW w:w="485" w:type="dxa"/>
            <w:shd w:val="clear" w:color="000000" w:fill="95B3D7"/>
            <w:vAlign w:val="center"/>
            <w:hideMark/>
          </w:tcPr>
          <w:p w14:paraId="42A2418F"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Группа</w:t>
            </w:r>
          </w:p>
        </w:tc>
        <w:tc>
          <w:tcPr>
            <w:tcW w:w="1105" w:type="dxa"/>
            <w:shd w:val="clear" w:color="000000" w:fill="95B3D7"/>
            <w:vAlign w:val="center"/>
            <w:hideMark/>
          </w:tcPr>
          <w:p w14:paraId="65B9E1C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xml:space="preserve">Вид субъекта МСП </w:t>
            </w:r>
          </w:p>
        </w:tc>
        <w:tc>
          <w:tcPr>
            <w:tcW w:w="412" w:type="dxa"/>
            <w:shd w:val="clear" w:color="000000" w:fill="95B3D7"/>
            <w:vAlign w:val="center"/>
            <w:hideMark/>
          </w:tcPr>
          <w:p w14:paraId="2717F03B"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Конт. тел.</w:t>
            </w:r>
          </w:p>
        </w:tc>
        <w:tc>
          <w:tcPr>
            <w:tcW w:w="1606" w:type="dxa"/>
            <w:shd w:val="clear" w:color="000000" w:fill="95B3D7"/>
            <w:vAlign w:val="center"/>
            <w:hideMark/>
          </w:tcPr>
          <w:p w14:paraId="5C67C5D9"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Электронный адрес</w:t>
            </w:r>
          </w:p>
        </w:tc>
        <w:tc>
          <w:tcPr>
            <w:tcW w:w="804" w:type="dxa"/>
            <w:shd w:val="clear" w:color="000000" w:fill="95B3D7"/>
            <w:vAlign w:val="center"/>
            <w:hideMark/>
          </w:tcPr>
          <w:p w14:paraId="141DFB70"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 xml:space="preserve">Итого кол-во </w:t>
            </w:r>
            <w:proofErr w:type="spellStart"/>
            <w:r w:rsidRPr="00A24FF9">
              <w:rPr>
                <w:rFonts w:ascii="Times New Roman" w:eastAsia="Times New Roman" w:hAnsi="Times New Roman" w:cs="Times New Roman"/>
                <w:b/>
                <w:bCs/>
                <w:color w:val="000000"/>
                <w:lang w:eastAsia="ru-RU"/>
              </w:rPr>
              <w:t>проведенных</w:t>
            </w:r>
            <w:proofErr w:type="spellEnd"/>
            <w:r w:rsidRPr="00A24FF9">
              <w:rPr>
                <w:rFonts w:ascii="Times New Roman" w:eastAsia="Times New Roman" w:hAnsi="Times New Roman" w:cs="Times New Roman"/>
                <w:b/>
                <w:bCs/>
                <w:color w:val="000000"/>
                <w:lang w:eastAsia="ru-RU"/>
              </w:rPr>
              <w:t xml:space="preserve"> консультаций на 1 субъекта МСП</w:t>
            </w:r>
          </w:p>
        </w:tc>
        <w:tc>
          <w:tcPr>
            <w:tcW w:w="1989" w:type="dxa"/>
            <w:shd w:val="clear" w:color="000000" w:fill="95B3D7"/>
            <w:vAlign w:val="center"/>
            <w:hideMark/>
          </w:tcPr>
          <w:p w14:paraId="5D43B6DA"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вид консультации</w:t>
            </w:r>
          </w:p>
        </w:tc>
        <w:tc>
          <w:tcPr>
            <w:tcW w:w="462" w:type="dxa"/>
            <w:shd w:val="clear" w:color="000000" w:fill="95B3D7"/>
            <w:vAlign w:val="center"/>
            <w:hideMark/>
          </w:tcPr>
          <w:p w14:paraId="09CAA7C2"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Август</w:t>
            </w:r>
          </w:p>
        </w:tc>
        <w:tc>
          <w:tcPr>
            <w:tcW w:w="567" w:type="dxa"/>
            <w:shd w:val="clear" w:color="000000" w:fill="95B3D7"/>
            <w:vAlign w:val="center"/>
            <w:hideMark/>
          </w:tcPr>
          <w:p w14:paraId="3E9279CB"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Сентябрь</w:t>
            </w:r>
          </w:p>
        </w:tc>
        <w:tc>
          <w:tcPr>
            <w:tcW w:w="284" w:type="dxa"/>
            <w:shd w:val="clear" w:color="000000" w:fill="95B3D7"/>
            <w:vAlign w:val="center"/>
            <w:hideMark/>
          </w:tcPr>
          <w:p w14:paraId="1457430E"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Октябрь</w:t>
            </w:r>
          </w:p>
        </w:tc>
        <w:tc>
          <w:tcPr>
            <w:tcW w:w="425" w:type="dxa"/>
            <w:shd w:val="clear" w:color="000000" w:fill="95B3D7"/>
            <w:vAlign w:val="center"/>
            <w:hideMark/>
          </w:tcPr>
          <w:p w14:paraId="72B42F8C"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Ноябрь</w:t>
            </w:r>
          </w:p>
        </w:tc>
        <w:tc>
          <w:tcPr>
            <w:tcW w:w="425" w:type="dxa"/>
            <w:shd w:val="clear" w:color="000000" w:fill="95B3D7"/>
            <w:vAlign w:val="center"/>
            <w:hideMark/>
          </w:tcPr>
          <w:p w14:paraId="0591084C" w14:textId="77777777" w:rsidR="00FC3DEE" w:rsidRPr="00A24FF9" w:rsidRDefault="00FC3DEE" w:rsidP="00340079">
            <w:pPr>
              <w:spacing w:after="0" w:line="240" w:lineRule="auto"/>
              <w:jc w:val="center"/>
              <w:rPr>
                <w:rFonts w:ascii="Times New Roman" w:eastAsia="Times New Roman" w:hAnsi="Times New Roman" w:cs="Times New Roman"/>
                <w:b/>
                <w:bCs/>
                <w:color w:val="000000"/>
                <w:lang w:eastAsia="ru-RU"/>
              </w:rPr>
            </w:pPr>
            <w:r w:rsidRPr="00A24FF9">
              <w:rPr>
                <w:rFonts w:ascii="Times New Roman" w:eastAsia="Times New Roman" w:hAnsi="Times New Roman" w:cs="Times New Roman"/>
                <w:b/>
                <w:bCs/>
                <w:color w:val="000000"/>
                <w:lang w:eastAsia="ru-RU"/>
              </w:rPr>
              <w:t>Декабрь</w:t>
            </w:r>
          </w:p>
        </w:tc>
      </w:tr>
      <w:tr w:rsidR="00FC3DEE" w:rsidRPr="00A24FF9" w14:paraId="09704638" w14:textId="77777777" w:rsidTr="00340079">
        <w:trPr>
          <w:trHeight w:val="1050"/>
        </w:trPr>
        <w:tc>
          <w:tcPr>
            <w:tcW w:w="531" w:type="dxa"/>
            <w:vMerge w:val="restart"/>
            <w:shd w:val="clear" w:color="auto" w:fill="auto"/>
            <w:vAlign w:val="center"/>
            <w:hideMark/>
          </w:tcPr>
          <w:p w14:paraId="6EE24D9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307" w:type="dxa"/>
            <w:vMerge w:val="restart"/>
            <w:shd w:val="clear" w:color="auto" w:fill="auto"/>
            <w:vAlign w:val="center"/>
            <w:hideMark/>
          </w:tcPr>
          <w:p w14:paraId="7AC7B61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ИП Иванов Иван Иванович</w:t>
            </w:r>
          </w:p>
        </w:tc>
        <w:tc>
          <w:tcPr>
            <w:tcW w:w="1276" w:type="dxa"/>
            <w:vMerge w:val="restart"/>
            <w:shd w:val="clear" w:color="auto" w:fill="auto"/>
            <w:vAlign w:val="center"/>
            <w:hideMark/>
          </w:tcPr>
          <w:p w14:paraId="5AA112D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Иванов Иван Иванович</w:t>
            </w:r>
          </w:p>
        </w:tc>
        <w:tc>
          <w:tcPr>
            <w:tcW w:w="1206" w:type="dxa"/>
            <w:vMerge w:val="restart"/>
            <w:shd w:val="clear" w:color="auto" w:fill="auto"/>
            <w:vAlign w:val="center"/>
            <w:hideMark/>
          </w:tcPr>
          <w:p w14:paraId="705C28B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01.01.2011</w:t>
            </w:r>
          </w:p>
        </w:tc>
        <w:tc>
          <w:tcPr>
            <w:tcW w:w="1426" w:type="dxa"/>
            <w:vMerge w:val="restart"/>
            <w:shd w:val="clear" w:color="auto" w:fill="auto"/>
            <w:vAlign w:val="center"/>
            <w:hideMark/>
          </w:tcPr>
          <w:p w14:paraId="1A926B7E"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49091234567</w:t>
            </w:r>
          </w:p>
        </w:tc>
        <w:tc>
          <w:tcPr>
            <w:tcW w:w="994" w:type="dxa"/>
            <w:vMerge w:val="restart"/>
            <w:shd w:val="clear" w:color="auto" w:fill="auto"/>
            <w:vAlign w:val="center"/>
            <w:hideMark/>
          </w:tcPr>
          <w:p w14:paraId="7E327C0A"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88.10</w:t>
            </w:r>
          </w:p>
        </w:tc>
        <w:tc>
          <w:tcPr>
            <w:tcW w:w="485" w:type="dxa"/>
            <w:vMerge w:val="restart"/>
            <w:shd w:val="clear" w:color="auto" w:fill="auto"/>
            <w:vAlign w:val="center"/>
            <w:hideMark/>
          </w:tcPr>
          <w:p w14:paraId="71CD7F7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Q</w:t>
            </w:r>
          </w:p>
        </w:tc>
        <w:tc>
          <w:tcPr>
            <w:tcW w:w="1105" w:type="dxa"/>
            <w:vMerge w:val="restart"/>
            <w:shd w:val="clear" w:color="000000" w:fill="FABF8F"/>
            <w:vAlign w:val="center"/>
            <w:hideMark/>
          </w:tcPr>
          <w:p w14:paraId="73A017E6"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СП</w:t>
            </w:r>
          </w:p>
        </w:tc>
        <w:tc>
          <w:tcPr>
            <w:tcW w:w="412" w:type="dxa"/>
            <w:vMerge w:val="restart"/>
            <w:shd w:val="clear" w:color="auto" w:fill="auto"/>
            <w:vAlign w:val="center"/>
            <w:hideMark/>
          </w:tcPr>
          <w:p w14:paraId="5FC1D5C1"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89141234567</w:t>
            </w:r>
          </w:p>
        </w:tc>
        <w:tc>
          <w:tcPr>
            <w:tcW w:w="1606" w:type="dxa"/>
            <w:vMerge w:val="restart"/>
            <w:shd w:val="clear" w:color="auto" w:fill="auto"/>
            <w:vAlign w:val="center"/>
            <w:hideMark/>
          </w:tcPr>
          <w:p w14:paraId="2A32290D" w14:textId="77777777" w:rsidR="00FC3DEE" w:rsidRPr="00A24FF9" w:rsidRDefault="00A8340A" w:rsidP="00340079">
            <w:pPr>
              <w:spacing w:after="0" w:line="240" w:lineRule="auto"/>
              <w:jc w:val="center"/>
              <w:rPr>
                <w:rFonts w:ascii="Calibri" w:eastAsia="Times New Roman" w:hAnsi="Calibri" w:cs="Calibri"/>
                <w:color w:val="0000FF"/>
                <w:u w:val="single"/>
                <w:lang w:eastAsia="ru-RU"/>
              </w:rPr>
            </w:pPr>
            <w:hyperlink r:id="rId19" w:history="1">
              <w:r w:rsidR="00FC3DEE" w:rsidRPr="00A24FF9">
                <w:rPr>
                  <w:rFonts w:ascii="Calibri" w:eastAsia="Times New Roman" w:hAnsi="Calibri" w:cs="Calibri"/>
                  <w:color w:val="0000FF"/>
                  <w:u w:val="single"/>
                  <w:lang w:eastAsia="ru-RU"/>
                </w:rPr>
                <w:t>ivanov@mai.ru</w:t>
              </w:r>
            </w:hyperlink>
          </w:p>
        </w:tc>
        <w:tc>
          <w:tcPr>
            <w:tcW w:w="804" w:type="dxa"/>
            <w:shd w:val="clear" w:color="000000" w:fill="DA9694"/>
            <w:noWrap/>
            <w:vAlign w:val="center"/>
            <w:hideMark/>
          </w:tcPr>
          <w:p w14:paraId="615DACB1"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3</w:t>
            </w:r>
          </w:p>
        </w:tc>
        <w:tc>
          <w:tcPr>
            <w:tcW w:w="1989" w:type="dxa"/>
            <w:shd w:val="clear" w:color="auto" w:fill="auto"/>
            <w:vAlign w:val="center"/>
            <w:hideMark/>
          </w:tcPr>
          <w:p w14:paraId="61B6DB6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финансовое планирование</w:t>
            </w:r>
          </w:p>
        </w:tc>
        <w:tc>
          <w:tcPr>
            <w:tcW w:w="462" w:type="dxa"/>
            <w:shd w:val="clear" w:color="auto" w:fill="auto"/>
            <w:noWrap/>
            <w:vAlign w:val="center"/>
            <w:hideMark/>
          </w:tcPr>
          <w:p w14:paraId="3F0B640B"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3309D63C"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1B6C8647"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2D681A66"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0DC99546"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r w:rsidR="00FC3DEE" w:rsidRPr="00A24FF9" w14:paraId="1EB244A5" w14:textId="77777777" w:rsidTr="00340079">
        <w:trPr>
          <w:trHeight w:val="1050"/>
        </w:trPr>
        <w:tc>
          <w:tcPr>
            <w:tcW w:w="531" w:type="dxa"/>
            <w:vMerge/>
            <w:vAlign w:val="center"/>
            <w:hideMark/>
          </w:tcPr>
          <w:p w14:paraId="33429721"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307" w:type="dxa"/>
            <w:vMerge/>
            <w:vAlign w:val="center"/>
            <w:hideMark/>
          </w:tcPr>
          <w:p w14:paraId="1CAC9D1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76" w:type="dxa"/>
            <w:vMerge/>
            <w:vAlign w:val="center"/>
            <w:hideMark/>
          </w:tcPr>
          <w:p w14:paraId="25133580"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06" w:type="dxa"/>
            <w:vMerge/>
            <w:vAlign w:val="center"/>
            <w:hideMark/>
          </w:tcPr>
          <w:p w14:paraId="6CF8478A"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426" w:type="dxa"/>
            <w:vMerge/>
            <w:vAlign w:val="center"/>
            <w:hideMark/>
          </w:tcPr>
          <w:p w14:paraId="0BDD6362"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994" w:type="dxa"/>
            <w:vMerge/>
            <w:vAlign w:val="center"/>
            <w:hideMark/>
          </w:tcPr>
          <w:p w14:paraId="473A6FF5"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85" w:type="dxa"/>
            <w:vMerge/>
            <w:vAlign w:val="center"/>
            <w:hideMark/>
          </w:tcPr>
          <w:p w14:paraId="27E5DD2D"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105" w:type="dxa"/>
            <w:vMerge/>
            <w:vAlign w:val="center"/>
            <w:hideMark/>
          </w:tcPr>
          <w:p w14:paraId="3862D2A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12" w:type="dxa"/>
            <w:vMerge/>
            <w:vAlign w:val="center"/>
            <w:hideMark/>
          </w:tcPr>
          <w:p w14:paraId="42381933"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606" w:type="dxa"/>
            <w:vMerge/>
            <w:vAlign w:val="center"/>
            <w:hideMark/>
          </w:tcPr>
          <w:p w14:paraId="7D2B8CC5" w14:textId="77777777" w:rsidR="00FC3DEE" w:rsidRPr="00A24FF9" w:rsidRDefault="00FC3DEE" w:rsidP="00340079">
            <w:pPr>
              <w:spacing w:after="0" w:line="240" w:lineRule="auto"/>
              <w:rPr>
                <w:rFonts w:ascii="Calibri" w:eastAsia="Times New Roman" w:hAnsi="Calibri" w:cs="Calibri"/>
                <w:color w:val="0000FF"/>
                <w:u w:val="single"/>
                <w:lang w:eastAsia="ru-RU"/>
              </w:rPr>
            </w:pPr>
          </w:p>
        </w:tc>
        <w:tc>
          <w:tcPr>
            <w:tcW w:w="804" w:type="dxa"/>
            <w:shd w:val="clear" w:color="000000" w:fill="C4D79B"/>
            <w:noWrap/>
            <w:vAlign w:val="center"/>
            <w:hideMark/>
          </w:tcPr>
          <w:p w14:paraId="0AC45A3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989" w:type="dxa"/>
            <w:shd w:val="clear" w:color="auto" w:fill="auto"/>
            <w:vAlign w:val="center"/>
            <w:hideMark/>
          </w:tcPr>
          <w:p w14:paraId="29C54174"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xml:space="preserve"> правовое обеспечение</w:t>
            </w:r>
          </w:p>
        </w:tc>
        <w:tc>
          <w:tcPr>
            <w:tcW w:w="462" w:type="dxa"/>
            <w:shd w:val="clear" w:color="auto" w:fill="auto"/>
            <w:noWrap/>
            <w:vAlign w:val="center"/>
            <w:hideMark/>
          </w:tcPr>
          <w:p w14:paraId="0F6CBA56"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59353BC0"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6A420BAA"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02C66D93"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11665AB3"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r w:rsidR="00FC3DEE" w:rsidRPr="00A24FF9" w14:paraId="56AFC921" w14:textId="77777777" w:rsidTr="00340079">
        <w:trPr>
          <w:trHeight w:val="1050"/>
        </w:trPr>
        <w:tc>
          <w:tcPr>
            <w:tcW w:w="531" w:type="dxa"/>
            <w:vMerge/>
            <w:vAlign w:val="center"/>
            <w:hideMark/>
          </w:tcPr>
          <w:p w14:paraId="3800409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307" w:type="dxa"/>
            <w:vMerge/>
            <w:vAlign w:val="center"/>
            <w:hideMark/>
          </w:tcPr>
          <w:p w14:paraId="7CBAA1BD"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76" w:type="dxa"/>
            <w:vMerge/>
            <w:vAlign w:val="center"/>
            <w:hideMark/>
          </w:tcPr>
          <w:p w14:paraId="1EDBDB67"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206" w:type="dxa"/>
            <w:vMerge/>
            <w:vAlign w:val="center"/>
            <w:hideMark/>
          </w:tcPr>
          <w:p w14:paraId="737CCF1D"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426" w:type="dxa"/>
            <w:vMerge/>
            <w:vAlign w:val="center"/>
            <w:hideMark/>
          </w:tcPr>
          <w:p w14:paraId="16227D6E"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994" w:type="dxa"/>
            <w:vMerge/>
            <w:vAlign w:val="center"/>
            <w:hideMark/>
          </w:tcPr>
          <w:p w14:paraId="44329C09"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85" w:type="dxa"/>
            <w:vMerge/>
            <w:vAlign w:val="center"/>
            <w:hideMark/>
          </w:tcPr>
          <w:p w14:paraId="6498CC26"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105" w:type="dxa"/>
            <w:vMerge/>
            <w:vAlign w:val="center"/>
            <w:hideMark/>
          </w:tcPr>
          <w:p w14:paraId="54DCC790"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412" w:type="dxa"/>
            <w:vMerge/>
            <w:vAlign w:val="center"/>
            <w:hideMark/>
          </w:tcPr>
          <w:p w14:paraId="34E0BF85" w14:textId="77777777" w:rsidR="00FC3DEE" w:rsidRPr="00A24FF9" w:rsidRDefault="00FC3DEE" w:rsidP="00340079">
            <w:pPr>
              <w:spacing w:after="0" w:line="240" w:lineRule="auto"/>
              <w:rPr>
                <w:rFonts w:ascii="Times New Roman" w:eastAsia="Times New Roman" w:hAnsi="Times New Roman" w:cs="Times New Roman"/>
                <w:color w:val="000000"/>
                <w:lang w:eastAsia="ru-RU"/>
              </w:rPr>
            </w:pPr>
          </w:p>
        </w:tc>
        <w:tc>
          <w:tcPr>
            <w:tcW w:w="1606" w:type="dxa"/>
            <w:vMerge/>
            <w:vAlign w:val="center"/>
            <w:hideMark/>
          </w:tcPr>
          <w:p w14:paraId="2D2033D9" w14:textId="77777777" w:rsidR="00FC3DEE" w:rsidRPr="00A24FF9" w:rsidRDefault="00FC3DEE" w:rsidP="00340079">
            <w:pPr>
              <w:spacing w:after="0" w:line="240" w:lineRule="auto"/>
              <w:rPr>
                <w:rFonts w:ascii="Calibri" w:eastAsia="Times New Roman" w:hAnsi="Calibri" w:cs="Calibri"/>
                <w:color w:val="0000FF"/>
                <w:u w:val="single"/>
                <w:lang w:eastAsia="ru-RU"/>
              </w:rPr>
            </w:pPr>
          </w:p>
        </w:tc>
        <w:tc>
          <w:tcPr>
            <w:tcW w:w="804" w:type="dxa"/>
            <w:shd w:val="clear" w:color="000000" w:fill="C4D79B"/>
            <w:noWrap/>
            <w:vAlign w:val="center"/>
            <w:hideMark/>
          </w:tcPr>
          <w:p w14:paraId="4771E033"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1</w:t>
            </w:r>
          </w:p>
        </w:tc>
        <w:tc>
          <w:tcPr>
            <w:tcW w:w="1989" w:type="dxa"/>
            <w:shd w:val="clear" w:color="auto" w:fill="auto"/>
            <w:vAlign w:val="center"/>
            <w:hideMark/>
          </w:tcPr>
          <w:p w14:paraId="76B2F298"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иные консультационные услуги</w:t>
            </w:r>
          </w:p>
        </w:tc>
        <w:tc>
          <w:tcPr>
            <w:tcW w:w="462" w:type="dxa"/>
            <w:shd w:val="clear" w:color="auto" w:fill="auto"/>
            <w:noWrap/>
            <w:vAlign w:val="center"/>
            <w:hideMark/>
          </w:tcPr>
          <w:p w14:paraId="4A11AAE7" w14:textId="77777777" w:rsidR="00FC3DEE" w:rsidRPr="00A24FF9" w:rsidRDefault="00FC3DEE" w:rsidP="00340079">
            <w:pPr>
              <w:spacing w:after="0" w:line="240" w:lineRule="auto"/>
              <w:jc w:val="center"/>
              <w:rPr>
                <w:rFonts w:ascii="Times New Roman" w:eastAsia="Times New Roman" w:hAnsi="Times New Roman" w:cs="Times New Roman"/>
                <w:color w:val="000000"/>
                <w:lang w:eastAsia="ru-RU"/>
              </w:rPr>
            </w:pPr>
            <w:r w:rsidRPr="00A24FF9">
              <w:rPr>
                <w:rFonts w:ascii="Times New Roman" w:eastAsia="Times New Roman" w:hAnsi="Times New Roman" w:cs="Times New Roman"/>
                <w:color w:val="000000"/>
                <w:lang w:eastAsia="ru-RU"/>
              </w:rPr>
              <w:t> </w:t>
            </w:r>
          </w:p>
        </w:tc>
        <w:tc>
          <w:tcPr>
            <w:tcW w:w="567" w:type="dxa"/>
            <w:shd w:val="clear" w:color="auto" w:fill="auto"/>
            <w:vAlign w:val="center"/>
            <w:hideMark/>
          </w:tcPr>
          <w:p w14:paraId="22D63929"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284" w:type="dxa"/>
            <w:shd w:val="clear" w:color="auto" w:fill="auto"/>
            <w:vAlign w:val="center"/>
            <w:hideMark/>
          </w:tcPr>
          <w:p w14:paraId="0F5B9A30"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4836D112"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c>
          <w:tcPr>
            <w:tcW w:w="425" w:type="dxa"/>
            <w:shd w:val="clear" w:color="auto" w:fill="auto"/>
            <w:vAlign w:val="center"/>
            <w:hideMark/>
          </w:tcPr>
          <w:p w14:paraId="79FF6AC4" w14:textId="77777777" w:rsidR="00FC3DEE" w:rsidRPr="00A24FF9" w:rsidRDefault="00FC3DEE" w:rsidP="00340079">
            <w:pPr>
              <w:spacing w:after="0" w:line="240" w:lineRule="auto"/>
              <w:jc w:val="center"/>
              <w:rPr>
                <w:rFonts w:ascii="Times New Roman" w:eastAsia="Times New Roman" w:hAnsi="Times New Roman" w:cs="Times New Roman"/>
                <w:lang w:eastAsia="ru-RU"/>
              </w:rPr>
            </w:pPr>
            <w:r w:rsidRPr="00A24FF9">
              <w:rPr>
                <w:rFonts w:ascii="Times New Roman" w:eastAsia="Times New Roman" w:hAnsi="Times New Roman" w:cs="Times New Roman"/>
                <w:lang w:eastAsia="ru-RU"/>
              </w:rPr>
              <w:t> </w:t>
            </w:r>
          </w:p>
        </w:tc>
      </w:tr>
    </w:tbl>
    <w:p w14:paraId="356337B7" w14:textId="77777777" w:rsidR="00FC3DEE" w:rsidRDefault="00FC3DEE" w:rsidP="00FC3DEE">
      <w:pPr>
        <w:rPr>
          <w:rFonts w:ascii="Times New Roman" w:hAnsi="Times New Roman" w:cs="Times New Roman"/>
          <w:b/>
          <w:bCs/>
          <w:sz w:val="28"/>
          <w:szCs w:val="28"/>
        </w:rPr>
      </w:pPr>
    </w:p>
    <w:p w14:paraId="358AC55C" w14:textId="77777777" w:rsidR="00FC3DEE" w:rsidRDefault="00FC3DEE" w:rsidP="00FC3DEE">
      <w:pPr>
        <w:rPr>
          <w:rFonts w:ascii="Times New Roman" w:hAnsi="Times New Roman" w:cs="Times New Roman"/>
          <w:b/>
          <w:bCs/>
          <w:sz w:val="28"/>
          <w:szCs w:val="28"/>
        </w:rPr>
      </w:pPr>
    </w:p>
    <w:p w14:paraId="612F5FBE" w14:textId="2361CB51"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 xml:space="preserve">Форма №10 </w:t>
      </w:r>
      <w:r w:rsidRPr="00BF697A">
        <w:rPr>
          <w:rFonts w:ascii="Times New Roman" w:eastAsia="Calibri" w:hAnsi="Times New Roman" w:cs="Times New Roman"/>
          <w:color w:val="000000"/>
        </w:rPr>
        <w:t>к приложению№</w:t>
      </w:r>
      <w:r w:rsidR="00316F93">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14DCA524" w14:textId="55D85714" w:rsidR="007D68DF" w:rsidRPr="007D68DF" w:rsidRDefault="007D68DF" w:rsidP="007D68DF">
      <w:pPr>
        <w:pStyle w:val="ConsPlusNormal"/>
        <w:tabs>
          <w:tab w:val="left" w:pos="142"/>
        </w:tabs>
        <w:ind w:left="450"/>
        <w:jc w:val="right"/>
        <w:rPr>
          <w:rFonts w:ascii="Times New Roman" w:eastAsia="Calibri" w:hAnsi="Times New Roman" w:cs="Times New Roman"/>
          <w:color w:val="000000"/>
        </w:rPr>
      </w:pPr>
      <w:r w:rsidRPr="007D68DF">
        <w:rPr>
          <w:rFonts w:ascii="Times New Roman" w:eastAsia="Calibri" w:hAnsi="Times New Roman" w:cs="Times New Roman"/>
          <w:color w:val="000000"/>
        </w:rPr>
        <w:t>«Положение о Сторонних экспертах</w:t>
      </w:r>
    </w:p>
    <w:p w14:paraId="6FB810DB" w14:textId="77777777" w:rsidR="007D68DF" w:rsidRPr="007D68DF" w:rsidRDefault="007D68DF" w:rsidP="007D68DF">
      <w:pPr>
        <w:pStyle w:val="ConsPlusNormal"/>
        <w:tabs>
          <w:tab w:val="left" w:pos="142"/>
        </w:tabs>
        <w:ind w:left="450"/>
        <w:jc w:val="right"/>
        <w:rPr>
          <w:rFonts w:ascii="Times New Roman" w:eastAsia="Calibri" w:hAnsi="Times New Roman" w:cs="Times New Roman"/>
          <w:color w:val="000000"/>
        </w:rPr>
      </w:pPr>
      <w:r w:rsidRPr="007D68DF">
        <w:rPr>
          <w:rFonts w:ascii="Times New Roman" w:eastAsia="Calibri" w:hAnsi="Times New Roman" w:cs="Times New Roman"/>
          <w:color w:val="000000"/>
        </w:rPr>
        <w:t>для предоставления услуг по деятельности</w:t>
      </w:r>
    </w:p>
    <w:p w14:paraId="7178E765" w14:textId="407B3B70" w:rsidR="00FC3DEE" w:rsidRPr="00BF697A" w:rsidRDefault="007D68DF" w:rsidP="007D68DF">
      <w:pPr>
        <w:pStyle w:val="ConsPlusNormal"/>
        <w:widowControl/>
        <w:tabs>
          <w:tab w:val="left" w:pos="142"/>
        </w:tabs>
        <w:ind w:left="450"/>
        <w:jc w:val="right"/>
        <w:rPr>
          <w:rFonts w:ascii="Times New Roman" w:eastAsia="Calibri" w:hAnsi="Times New Roman" w:cs="Times New Roman"/>
          <w:color w:val="000000"/>
        </w:rPr>
      </w:pPr>
      <w:r w:rsidRPr="007D68DF">
        <w:rPr>
          <w:rFonts w:ascii="Times New Roman" w:eastAsia="Calibri" w:hAnsi="Times New Roman" w:cs="Times New Roman"/>
          <w:color w:val="000000"/>
        </w:rPr>
        <w:t>Центра поддержки предпринимательства»</w:t>
      </w:r>
    </w:p>
    <w:p w14:paraId="2A1C1D7C" w14:textId="77777777" w:rsidR="00FC3DEE" w:rsidRDefault="00FC3DEE" w:rsidP="00FC3DEE">
      <w:pPr>
        <w:rPr>
          <w:rFonts w:ascii="Times New Roman" w:hAnsi="Times New Roman" w:cs="Times New Roman"/>
          <w:b/>
          <w:bCs/>
          <w:sz w:val="28"/>
          <w:szCs w:val="28"/>
        </w:rPr>
      </w:pPr>
    </w:p>
    <w:p w14:paraId="2D583069" w14:textId="77777777" w:rsidR="00FC3DEE" w:rsidRDefault="00FC3DEE" w:rsidP="00FC3DEE">
      <w:pPr>
        <w:jc w:val="center"/>
      </w:pPr>
      <w:r>
        <w:rPr>
          <w:rFonts w:ascii="Times New Roman" w:hAnsi="Times New Roman" w:cs="Times New Roman"/>
          <w:bCs/>
          <w:sz w:val="24"/>
          <w:szCs w:val="24"/>
        </w:rPr>
        <w:t>Реестр самозанятых граждан и физических лиц, планирующих заниматься предпринимательской деятельностью</w:t>
      </w:r>
    </w:p>
    <w:tbl>
      <w:tblPr>
        <w:tblW w:w="15342" w:type="dxa"/>
        <w:tblLayout w:type="fixed"/>
        <w:tblLook w:val="04A0" w:firstRow="1" w:lastRow="0" w:firstColumn="1" w:lastColumn="0" w:noHBand="0" w:noVBand="1"/>
      </w:tblPr>
      <w:tblGrid>
        <w:gridCol w:w="560"/>
        <w:gridCol w:w="1428"/>
        <w:gridCol w:w="1536"/>
        <w:gridCol w:w="1433"/>
        <w:gridCol w:w="1417"/>
        <w:gridCol w:w="709"/>
        <w:gridCol w:w="567"/>
        <w:gridCol w:w="992"/>
        <w:gridCol w:w="1134"/>
        <w:gridCol w:w="973"/>
        <w:gridCol w:w="1263"/>
        <w:gridCol w:w="1170"/>
        <w:gridCol w:w="1033"/>
        <w:gridCol w:w="1127"/>
      </w:tblGrid>
      <w:tr w:rsidR="00FC3DEE" w:rsidRPr="00A24FF9" w14:paraId="025FC031" w14:textId="77777777" w:rsidTr="00FC3DEE">
        <w:trPr>
          <w:trHeight w:val="1425"/>
        </w:trPr>
        <w:tc>
          <w:tcPr>
            <w:tcW w:w="560" w:type="dxa"/>
            <w:tcBorders>
              <w:top w:val="nil"/>
              <w:left w:val="single" w:sz="4" w:space="0" w:color="auto"/>
              <w:bottom w:val="single" w:sz="4" w:space="0" w:color="auto"/>
              <w:right w:val="single" w:sz="4" w:space="0" w:color="auto"/>
            </w:tcBorders>
            <w:shd w:val="clear" w:color="000000" w:fill="95B3D7"/>
            <w:vAlign w:val="center"/>
            <w:hideMark/>
          </w:tcPr>
          <w:p w14:paraId="2B460469" w14:textId="77777777" w:rsidR="00FC3DEE" w:rsidRPr="00A24FF9" w:rsidRDefault="00FC3DEE" w:rsidP="00340079">
            <w:pPr>
              <w:spacing w:after="0" w:line="240" w:lineRule="auto"/>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п/п</w:t>
            </w:r>
          </w:p>
        </w:tc>
        <w:tc>
          <w:tcPr>
            <w:tcW w:w="1428" w:type="dxa"/>
            <w:tcBorders>
              <w:top w:val="nil"/>
              <w:left w:val="nil"/>
              <w:bottom w:val="single" w:sz="4" w:space="0" w:color="auto"/>
              <w:right w:val="single" w:sz="4" w:space="0" w:color="auto"/>
            </w:tcBorders>
            <w:shd w:val="clear" w:color="000000" w:fill="95B3D7"/>
            <w:vAlign w:val="center"/>
            <w:hideMark/>
          </w:tcPr>
          <w:p w14:paraId="382408EF"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Ф.И.О. заявителя</w:t>
            </w:r>
          </w:p>
        </w:tc>
        <w:tc>
          <w:tcPr>
            <w:tcW w:w="1536" w:type="dxa"/>
            <w:tcBorders>
              <w:top w:val="nil"/>
              <w:left w:val="nil"/>
              <w:bottom w:val="single" w:sz="4" w:space="0" w:color="auto"/>
              <w:right w:val="single" w:sz="4" w:space="0" w:color="auto"/>
            </w:tcBorders>
            <w:shd w:val="clear" w:color="000000" w:fill="95B3D7"/>
            <w:vAlign w:val="center"/>
            <w:hideMark/>
          </w:tcPr>
          <w:p w14:paraId="59779C07"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ИНН</w:t>
            </w:r>
          </w:p>
        </w:tc>
        <w:tc>
          <w:tcPr>
            <w:tcW w:w="1433" w:type="dxa"/>
            <w:tcBorders>
              <w:top w:val="nil"/>
              <w:left w:val="nil"/>
              <w:bottom w:val="single" w:sz="4" w:space="0" w:color="auto"/>
              <w:right w:val="single" w:sz="4" w:space="0" w:color="auto"/>
            </w:tcBorders>
            <w:shd w:val="clear" w:color="000000" w:fill="95B3D7"/>
            <w:vAlign w:val="center"/>
            <w:hideMark/>
          </w:tcPr>
          <w:p w14:paraId="5CA9A543" w14:textId="7473B2D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Планируемый ОКВЭД</w:t>
            </w:r>
            <w:r>
              <w:rPr>
                <w:rFonts w:ascii="Times New Roman" w:eastAsia="Times New Roman" w:hAnsi="Times New Roman" w:cs="Times New Roman"/>
                <w:b/>
                <w:bCs/>
                <w:color w:val="000000"/>
                <w:sz w:val="24"/>
                <w:szCs w:val="24"/>
                <w:lang w:eastAsia="ru-RU"/>
              </w:rPr>
              <w:t>/вид деятельности</w:t>
            </w:r>
          </w:p>
        </w:tc>
        <w:tc>
          <w:tcPr>
            <w:tcW w:w="1417" w:type="dxa"/>
            <w:tcBorders>
              <w:top w:val="nil"/>
              <w:left w:val="nil"/>
              <w:bottom w:val="single" w:sz="4" w:space="0" w:color="auto"/>
              <w:right w:val="single" w:sz="4" w:space="0" w:color="auto"/>
            </w:tcBorders>
            <w:shd w:val="clear" w:color="000000" w:fill="95B3D7"/>
            <w:vAlign w:val="center"/>
            <w:hideMark/>
          </w:tcPr>
          <w:p w14:paraId="07928152" w14:textId="77777777" w:rsidR="00FC3DEE"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xml:space="preserve">ОПФ </w:t>
            </w:r>
          </w:p>
          <w:p w14:paraId="7335EAAE" w14:textId="56A5637E"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(ИП/самозанятый)</w:t>
            </w:r>
          </w:p>
        </w:tc>
        <w:tc>
          <w:tcPr>
            <w:tcW w:w="709" w:type="dxa"/>
            <w:tcBorders>
              <w:top w:val="nil"/>
              <w:left w:val="nil"/>
              <w:bottom w:val="single" w:sz="4" w:space="0" w:color="auto"/>
              <w:right w:val="single" w:sz="4" w:space="0" w:color="auto"/>
            </w:tcBorders>
            <w:shd w:val="clear" w:color="000000" w:fill="95B3D7"/>
            <w:vAlign w:val="center"/>
            <w:hideMark/>
          </w:tcPr>
          <w:p w14:paraId="76791243"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Конт. тел.</w:t>
            </w:r>
          </w:p>
        </w:tc>
        <w:tc>
          <w:tcPr>
            <w:tcW w:w="567" w:type="dxa"/>
            <w:tcBorders>
              <w:top w:val="nil"/>
              <w:left w:val="nil"/>
              <w:bottom w:val="single" w:sz="4" w:space="0" w:color="auto"/>
              <w:right w:val="single" w:sz="4" w:space="0" w:color="auto"/>
            </w:tcBorders>
            <w:shd w:val="clear" w:color="000000" w:fill="95B3D7"/>
            <w:vAlign w:val="center"/>
            <w:hideMark/>
          </w:tcPr>
          <w:p w14:paraId="1DBE9AB0"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Электронный адрес</w:t>
            </w:r>
          </w:p>
        </w:tc>
        <w:tc>
          <w:tcPr>
            <w:tcW w:w="992" w:type="dxa"/>
            <w:tcBorders>
              <w:top w:val="nil"/>
              <w:left w:val="nil"/>
              <w:bottom w:val="single" w:sz="4" w:space="0" w:color="auto"/>
              <w:right w:val="single" w:sz="4" w:space="0" w:color="auto"/>
            </w:tcBorders>
            <w:shd w:val="clear" w:color="000000" w:fill="95B3D7"/>
            <w:vAlign w:val="center"/>
            <w:hideMark/>
          </w:tcPr>
          <w:p w14:paraId="34411FA4"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xml:space="preserve">Итого кол-во </w:t>
            </w:r>
            <w:proofErr w:type="spellStart"/>
            <w:r w:rsidRPr="00A24FF9">
              <w:rPr>
                <w:rFonts w:ascii="Times New Roman" w:eastAsia="Times New Roman" w:hAnsi="Times New Roman" w:cs="Times New Roman"/>
                <w:b/>
                <w:bCs/>
                <w:color w:val="000000"/>
                <w:sz w:val="24"/>
                <w:szCs w:val="24"/>
                <w:lang w:eastAsia="ru-RU"/>
              </w:rPr>
              <w:t>проведенных</w:t>
            </w:r>
            <w:proofErr w:type="spellEnd"/>
            <w:r w:rsidRPr="00A24FF9">
              <w:rPr>
                <w:rFonts w:ascii="Times New Roman" w:eastAsia="Times New Roman" w:hAnsi="Times New Roman" w:cs="Times New Roman"/>
                <w:b/>
                <w:bCs/>
                <w:color w:val="000000"/>
                <w:sz w:val="24"/>
                <w:szCs w:val="24"/>
                <w:lang w:eastAsia="ru-RU"/>
              </w:rPr>
              <w:t xml:space="preserve"> консультаций на 1 субъекта МСП</w:t>
            </w:r>
          </w:p>
        </w:tc>
        <w:tc>
          <w:tcPr>
            <w:tcW w:w="1134" w:type="dxa"/>
            <w:tcBorders>
              <w:top w:val="nil"/>
              <w:left w:val="nil"/>
              <w:bottom w:val="single" w:sz="4" w:space="0" w:color="auto"/>
              <w:right w:val="single" w:sz="4" w:space="0" w:color="auto"/>
            </w:tcBorders>
            <w:shd w:val="clear" w:color="000000" w:fill="95B3D7"/>
            <w:vAlign w:val="center"/>
            <w:hideMark/>
          </w:tcPr>
          <w:p w14:paraId="416797EA"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вид консультации</w:t>
            </w:r>
          </w:p>
        </w:tc>
        <w:tc>
          <w:tcPr>
            <w:tcW w:w="973" w:type="dxa"/>
            <w:tcBorders>
              <w:top w:val="nil"/>
              <w:left w:val="nil"/>
              <w:bottom w:val="single" w:sz="4" w:space="0" w:color="auto"/>
              <w:right w:val="single" w:sz="4" w:space="0" w:color="auto"/>
            </w:tcBorders>
            <w:shd w:val="clear" w:color="000000" w:fill="95B3D7"/>
            <w:vAlign w:val="center"/>
            <w:hideMark/>
          </w:tcPr>
          <w:p w14:paraId="3E3BD4D5"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Август</w:t>
            </w:r>
          </w:p>
        </w:tc>
        <w:tc>
          <w:tcPr>
            <w:tcW w:w="1263" w:type="dxa"/>
            <w:tcBorders>
              <w:top w:val="nil"/>
              <w:left w:val="nil"/>
              <w:bottom w:val="single" w:sz="4" w:space="0" w:color="auto"/>
              <w:right w:val="single" w:sz="4" w:space="0" w:color="auto"/>
            </w:tcBorders>
            <w:shd w:val="clear" w:color="000000" w:fill="95B3D7"/>
            <w:vAlign w:val="center"/>
            <w:hideMark/>
          </w:tcPr>
          <w:p w14:paraId="1860CDA4"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Сентябрь</w:t>
            </w:r>
          </w:p>
        </w:tc>
        <w:tc>
          <w:tcPr>
            <w:tcW w:w="1170" w:type="dxa"/>
            <w:tcBorders>
              <w:top w:val="nil"/>
              <w:left w:val="nil"/>
              <w:bottom w:val="single" w:sz="4" w:space="0" w:color="auto"/>
              <w:right w:val="single" w:sz="4" w:space="0" w:color="auto"/>
            </w:tcBorders>
            <w:shd w:val="clear" w:color="000000" w:fill="95B3D7"/>
            <w:vAlign w:val="center"/>
            <w:hideMark/>
          </w:tcPr>
          <w:p w14:paraId="54BDD362"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Октябрь</w:t>
            </w:r>
          </w:p>
        </w:tc>
        <w:tc>
          <w:tcPr>
            <w:tcW w:w="1033" w:type="dxa"/>
            <w:tcBorders>
              <w:top w:val="nil"/>
              <w:left w:val="nil"/>
              <w:bottom w:val="single" w:sz="4" w:space="0" w:color="auto"/>
              <w:right w:val="single" w:sz="4" w:space="0" w:color="auto"/>
            </w:tcBorders>
            <w:shd w:val="clear" w:color="000000" w:fill="95B3D7"/>
            <w:vAlign w:val="center"/>
            <w:hideMark/>
          </w:tcPr>
          <w:p w14:paraId="11634965"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Ноябрь</w:t>
            </w:r>
          </w:p>
        </w:tc>
        <w:tc>
          <w:tcPr>
            <w:tcW w:w="1127" w:type="dxa"/>
            <w:tcBorders>
              <w:top w:val="nil"/>
              <w:left w:val="nil"/>
              <w:bottom w:val="single" w:sz="4" w:space="0" w:color="auto"/>
              <w:right w:val="single" w:sz="4" w:space="0" w:color="auto"/>
            </w:tcBorders>
            <w:shd w:val="clear" w:color="000000" w:fill="95B3D7"/>
            <w:vAlign w:val="center"/>
            <w:hideMark/>
          </w:tcPr>
          <w:p w14:paraId="290365A9"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Декабрь</w:t>
            </w:r>
          </w:p>
        </w:tc>
      </w:tr>
      <w:tr w:rsidR="00FC3DEE" w:rsidRPr="00A24FF9" w14:paraId="2834EAA9" w14:textId="77777777" w:rsidTr="00FC3DEE">
        <w:trPr>
          <w:trHeight w:val="142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5CC954" w14:textId="77777777" w:rsidR="00FC3DEE" w:rsidRPr="00A24FF9" w:rsidRDefault="00FC3DEE" w:rsidP="00340079">
            <w:pPr>
              <w:spacing w:after="0" w:line="240" w:lineRule="auto"/>
              <w:jc w:val="right"/>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1</w:t>
            </w:r>
          </w:p>
        </w:tc>
        <w:tc>
          <w:tcPr>
            <w:tcW w:w="1428" w:type="dxa"/>
            <w:tcBorders>
              <w:top w:val="nil"/>
              <w:left w:val="nil"/>
              <w:bottom w:val="single" w:sz="4" w:space="0" w:color="auto"/>
              <w:right w:val="single" w:sz="4" w:space="0" w:color="auto"/>
            </w:tcBorders>
            <w:shd w:val="clear" w:color="auto" w:fill="auto"/>
            <w:vAlign w:val="center"/>
            <w:hideMark/>
          </w:tcPr>
          <w:p w14:paraId="38A477D5"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xml:space="preserve">Семенов </w:t>
            </w:r>
            <w:proofErr w:type="spellStart"/>
            <w:r w:rsidRPr="00A24FF9">
              <w:rPr>
                <w:rFonts w:ascii="Times New Roman" w:eastAsia="Times New Roman" w:hAnsi="Times New Roman" w:cs="Times New Roman"/>
                <w:b/>
                <w:bCs/>
                <w:color w:val="000000"/>
                <w:sz w:val="24"/>
                <w:szCs w:val="24"/>
                <w:lang w:eastAsia="ru-RU"/>
              </w:rPr>
              <w:t>Семен</w:t>
            </w:r>
            <w:proofErr w:type="spellEnd"/>
            <w:r w:rsidRPr="00A24FF9">
              <w:rPr>
                <w:rFonts w:ascii="Times New Roman" w:eastAsia="Times New Roman" w:hAnsi="Times New Roman" w:cs="Times New Roman"/>
                <w:b/>
                <w:bCs/>
                <w:color w:val="000000"/>
                <w:sz w:val="24"/>
                <w:szCs w:val="24"/>
                <w:lang w:eastAsia="ru-RU"/>
              </w:rPr>
              <w:t xml:space="preserve"> </w:t>
            </w:r>
            <w:proofErr w:type="spellStart"/>
            <w:r w:rsidRPr="00A24FF9">
              <w:rPr>
                <w:rFonts w:ascii="Times New Roman" w:eastAsia="Times New Roman" w:hAnsi="Times New Roman" w:cs="Times New Roman"/>
                <w:b/>
                <w:bCs/>
                <w:color w:val="000000"/>
                <w:sz w:val="24"/>
                <w:szCs w:val="24"/>
                <w:lang w:eastAsia="ru-RU"/>
              </w:rPr>
              <w:t>Семенович</w:t>
            </w:r>
            <w:proofErr w:type="spellEnd"/>
          </w:p>
        </w:tc>
        <w:tc>
          <w:tcPr>
            <w:tcW w:w="1536" w:type="dxa"/>
            <w:tcBorders>
              <w:top w:val="nil"/>
              <w:left w:val="nil"/>
              <w:bottom w:val="single" w:sz="4" w:space="0" w:color="auto"/>
              <w:right w:val="single" w:sz="4" w:space="0" w:color="auto"/>
            </w:tcBorders>
            <w:shd w:val="clear" w:color="auto" w:fill="auto"/>
            <w:vAlign w:val="center"/>
            <w:hideMark/>
          </w:tcPr>
          <w:p w14:paraId="1895E878"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49090909909</w:t>
            </w:r>
          </w:p>
        </w:tc>
        <w:tc>
          <w:tcPr>
            <w:tcW w:w="1433" w:type="dxa"/>
            <w:tcBorders>
              <w:top w:val="nil"/>
              <w:left w:val="nil"/>
              <w:bottom w:val="single" w:sz="4" w:space="0" w:color="auto"/>
              <w:right w:val="single" w:sz="4" w:space="0" w:color="auto"/>
            </w:tcBorders>
            <w:shd w:val="clear" w:color="auto" w:fill="auto"/>
            <w:vAlign w:val="center"/>
            <w:hideMark/>
          </w:tcPr>
          <w:p w14:paraId="4A03FF03"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33.01</w:t>
            </w:r>
          </w:p>
        </w:tc>
        <w:tc>
          <w:tcPr>
            <w:tcW w:w="1417" w:type="dxa"/>
            <w:tcBorders>
              <w:top w:val="nil"/>
              <w:left w:val="nil"/>
              <w:bottom w:val="single" w:sz="4" w:space="0" w:color="auto"/>
              <w:right w:val="single" w:sz="4" w:space="0" w:color="auto"/>
            </w:tcBorders>
            <w:shd w:val="clear" w:color="auto" w:fill="auto"/>
            <w:vAlign w:val="center"/>
            <w:hideMark/>
          </w:tcPr>
          <w:p w14:paraId="165AF181"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ИП</w:t>
            </w:r>
          </w:p>
        </w:tc>
        <w:tc>
          <w:tcPr>
            <w:tcW w:w="709" w:type="dxa"/>
            <w:tcBorders>
              <w:top w:val="nil"/>
              <w:left w:val="nil"/>
              <w:bottom w:val="single" w:sz="4" w:space="0" w:color="auto"/>
              <w:right w:val="single" w:sz="4" w:space="0" w:color="auto"/>
            </w:tcBorders>
            <w:shd w:val="clear" w:color="auto" w:fill="auto"/>
            <w:vAlign w:val="center"/>
            <w:hideMark/>
          </w:tcPr>
          <w:p w14:paraId="39EFAC6B"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89240000000</w:t>
            </w:r>
          </w:p>
        </w:tc>
        <w:tc>
          <w:tcPr>
            <w:tcW w:w="567" w:type="dxa"/>
            <w:tcBorders>
              <w:top w:val="nil"/>
              <w:left w:val="nil"/>
              <w:bottom w:val="single" w:sz="4" w:space="0" w:color="auto"/>
              <w:right w:val="single" w:sz="4" w:space="0" w:color="auto"/>
            </w:tcBorders>
            <w:shd w:val="clear" w:color="auto" w:fill="auto"/>
            <w:vAlign w:val="center"/>
            <w:hideMark/>
          </w:tcPr>
          <w:p w14:paraId="3AB65472" w14:textId="77777777" w:rsidR="00FC3DEE" w:rsidRPr="00A24FF9" w:rsidRDefault="00A8340A" w:rsidP="00340079">
            <w:pPr>
              <w:spacing w:after="0" w:line="240" w:lineRule="auto"/>
              <w:jc w:val="center"/>
              <w:rPr>
                <w:rFonts w:ascii="Times New Roman" w:eastAsia="Times New Roman" w:hAnsi="Times New Roman" w:cs="Times New Roman"/>
                <w:color w:val="0000FF"/>
                <w:sz w:val="24"/>
                <w:szCs w:val="24"/>
                <w:u w:val="single"/>
                <w:lang w:eastAsia="ru-RU"/>
              </w:rPr>
            </w:pPr>
            <w:hyperlink r:id="rId20" w:history="1">
              <w:r w:rsidR="00FC3DEE" w:rsidRPr="00A24FF9">
                <w:rPr>
                  <w:rFonts w:ascii="Times New Roman" w:eastAsia="Times New Roman" w:hAnsi="Times New Roman" w:cs="Times New Roman"/>
                  <w:color w:val="0000FF"/>
                  <w:sz w:val="24"/>
                  <w:szCs w:val="24"/>
                  <w:u w:val="single"/>
                  <w:lang w:eastAsia="ru-RU"/>
                </w:rPr>
                <w:t>semenovss@gm.ru</w:t>
              </w:r>
            </w:hyperlink>
          </w:p>
        </w:tc>
        <w:tc>
          <w:tcPr>
            <w:tcW w:w="992"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FD26F81"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14:paraId="470C9CC0"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иные</w:t>
            </w:r>
          </w:p>
        </w:tc>
        <w:tc>
          <w:tcPr>
            <w:tcW w:w="973" w:type="dxa"/>
            <w:tcBorders>
              <w:top w:val="nil"/>
              <w:left w:val="nil"/>
              <w:bottom w:val="single" w:sz="4" w:space="0" w:color="auto"/>
              <w:right w:val="single" w:sz="4" w:space="0" w:color="auto"/>
            </w:tcBorders>
            <w:shd w:val="clear" w:color="auto" w:fill="auto"/>
            <w:vAlign w:val="center"/>
            <w:hideMark/>
          </w:tcPr>
          <w:p w14:paraId="49E65960"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04.08.2021</w:t>
            </w:r>
          </w:p>
        </w:tc>
        <w:tc>
          <w:tcPr>
            <w:tcW w:w="1263" w:type="dxa"/>
            <w:tcBorders>
              <w:top w:val="nil"/>
              <w:left w:val="nil"/>
              <w:bottom w:val="single" w:sz="4" w:space="0" w:color="auto"/>
              <w:right w:val="single" w:sz="4" w:space="0" w:color="auto"/>
            </w:tcBorders>
            <w:shd w:val="clear" w:color="auto" w:fill="auto"/>
            <w:vAlign w:val="center"/>
            <w:hideMark/>
          </w:tcPr>
          <w:p w14:paraId="24FF99BC"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p>
        </w:tc>
        <w:tc>
          <w:tcPr>
            <w:tcW w:w="1170" w:type="dxa"/>
            <w:tcBorders>
              <w:top w:val="nil"/>
              <w:left w:val="nil"/>
              <w:bottom w:val="single" w:sz="4" w:space="0" w:color="auto"/>
              <w:right w:val="single" w:sz="4" w:space="0" w:color="auto"/>
            </w:tcBorders>
            <w:shd w:val="clear" w:color="auto" w:fill="auto"/>
            <w:vAlign w:val="center"/>
            <w:hideMark/>
          </w:tcPr>
          <w:p w14:paraId="7CB97D50"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p>
        </w:tc>
        <w:tc>
          <w:tcPr>
            <w:tcW w:w="1033" w:type="dxa"/>
            <w:tcBorders>
              <w:top w:val="nil"/>
              <w:left w:val="nil"/>
              <w:bottom w:val="single" w:sz="4" w:space="0" w:color="auto"/>
              <w:right w:val="single" w:sz="4" w:space="0" w:color="auto"/>
            </w:tcBorders>
            <w:shd w:val="clear" w:color="auto" w:fill="auto"/>
            <w:vAlign w:val="center"/>
            <w:hideMark/>
          </w:tcPr>
          <w:p w14:paraId="730952DB"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p>
        </w:tc>
        <w:tc>
          <w:tcPr>
            <w:tcW w:w="1127" w:type="dxa"/>
            <w:tcBorders>
              <w:top w:val="nil"/>
              <w:left w:val="nil"/>
              <w:bottom w:val="single" w:sz="4" w:space="0" w:color="auto"/>
              <w:right w:val="single" w:sz="4" w:space="0" w:color="auto"/>
            </w:tcBorders>
            <w:shd w:val="clear" w:color="auto" w:fill="auto"/>
            <w:vAlign w:val="center"/>
            <w:hideMark/>
          </w:tcPr>
          <w:p w14:paraId="47BC91DF" w14:textId="77777777" w:rsidR="00FC3DEE" w:rsidRPr="00A24FF9" w:rsidRDefault="00FC3DEE" w:rsidP="00340079">
            <w:pPr>
              <w:spacing w:after="0" w:line="240" w:lineRule="auto"/>
              <w:jc w:val="center"/>
              <w:rPr>
                <w:rFonts w:ascii="Times New Roman" w:eastAsia="Times New Roman" w:hAnsi="Times New Roman" w:cs="Times New Roman"/>
                <w:b/>
                <w:bCs/>
                <w:color w:val="000000"/>
                <w:sz w:val="24"/>
                <w:szCs w:val="24"/>
                <w:lang w:eastAsia="ru-RU"/>
              </w:rPr>
            </w:pPr>
            <w:r w:rsidRPr="00A24FF9">
              <w:rPr>
                <w:rFonts w:ascii="Times New Roman" w:eastAsia="Times New Roman" w:hAnsi="Times New Roman" w:cs="Times New Roman"/>
                <w:b/>
                <w:bCs/>
                <w:color w:val="000000"/>
                <w:sz w:val="24"/>
                <w:szCs w:val="24"/>
                <w:lang w:eastAsia="ru-RU"/>
              </w:rPr>
              <w:t> </w:t>
            </w:r>
          </w:p>
        </w:tc>
      </w:tr>
    </w:tbl>
    <w:p w14:paraId="111B1649" w14:textId="6734205B" w:rsidR="00FC3DEE" w:rsidRDefault="00FC3DEE" w:rsidP="00FC3DEE"/>
    <w:p w14:paraId="48C4BC48" w14:textId="3E77E714" w:rsidR="00FC3DEE" w:rsidRDefault="00FC3DEE" w:rsidP="00FC3DEE"/>
    <w:p w14:paraId="7CB7DB73" w14:textId="346AB9F9" w:rsidR="00FC3DEE" w:rsidRDefault="00FC3DEE" w:rsidP="00FC3DEE"/>
    <w:bookmarkEnd w:id="11"/>
    <w:p w14:paraId="6F0D2C9F" w14:textId="7507735A" w:rsidR="00FC3DEE" w:rsidRDefault="00FC3DEE" w:rsidP="00FC3DEE">
      <w:pPr>
        <w:rPr>
          <w:rFonts w:ascii="Times New Roman" w:eastAsia="Times New Roman" w:hAnsi="Times New Roman" w:cs="Times New Roman"/>
          <w:b/>
        </w:rPr>
      </w:pPr>
    </w:p>
    <w:p w14:paraId="39E13DC1" w14:textId="285BA208" w:rsidR="00A14D5A" w:rsidRDefault="00A14D5A">
      <w:pPr>
        <w:rPr>
          <w:rFonts w:ascii="Times New Roman" w:eastAsia="Times New Roman" w:hAnsi="Times New Roman" w:cs="Times New Roman"/>
          <w:b/>
        </w:rPr>
      </w:pPr>
      <w:r>
        <w:rPr>
          <w:rFonts w:ascii="Times New Roman" w:eastAsia="Times New Roman" w:hAnsi="Times New Roman" w:cs="Times New Roman"/>
          <w:b/>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316F93" w14:paraId="28B44209" w14:textId="77777777" w:rsidTr="004D336F">
        <w:tc>
          <w:tcPr>
            <w:tcW w:w="7280" w:type="dxa"/>
          </w:tcPr>
          <w:p w14:paraId="7B79077C" w14:textId="77777777" w:rsidR="00316F93" w:rsidRDefault="00316F93" w:rsidP="00FC3DEE">
            <w:pPr>
              <w:rPr>
                <w:rFonts w:ascii="Times New Roman" w:eastAsia="Times New Roman" w:hAnsi="Times New Roman" w:cs="Times New Roman"/>
                <w:b/>
              </w:rPr>
            </w:pPr>
          </w:p>
        </w:tc>
        <w:tc>
          <w:tcPr>
            <w:tcW w:w="7280" w:type="dxa"/>
          </w:tcPr>
          <w:p w14:paraId="718EC900" w14:textId="663A7A0D" w:rsidR="00316F93" w:rsidRDefault="00316F93" w:rsidP="00316F93">
            <w:pPr>
              <w:pStyle w:val="ConsPlusNormal"/>
              <w:tabs>
                <w:tab w:val="left" w:pos="142"/>
              </w:tabs>
              <w:ind w:left="450"/>
              <w:jc w:val="right"/>
              <w:rPr>
                <w:rFonts w:ascii="Times New Roman" w:eastAsia="Calibri" w:hAnsi="Times New Roman" w:cs="Times New Roman"/>
                <w:color w:val="000000"/>
              </w:rPr>
            </w:pPr>
            <w:r>
              <w:rPr>
                <w:rFonts w:ascii="Times New Roman" w:eastAsia="Calibri" w:hAnsi="Times New Roman" w:cs="Times New Roman"/>
                <w:color w:val="000000"/>
              </w:rPr>
              <w:t xml:space="preserve">Форма №11 </w:t>
            </w:r>
            <w:r w:rsidRPr="00BF697A">
              <w:rPr>
                <w:rFonts w:ascii="Times New Roman" w:eastAsia="Calibri" w:hAnsi="Times New Roman" w:cs="Times New Roman"/>
                <w:color w:val="000000"/>
              </w:rPr>
              <w:t>к приложению№</w:t>
            </w:r>
            <w:r>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67EB2DE5" w14:textId="6DB27065" w:rsidR="00316F93" w:rsidRPr="00B52080" w:rsidRDefault="00316F93" w:rsidP="00316F93">
            <w:pPr>
              <w:pStyle w:val="ConsPlusNormal"/>
              <w:tabs>
                <w:tab w:val="left" w:pos="142"/>
              </w:tabs>
              <w:ind w:left="450"/>
              <w:jc w:val="right"/>
              <w:rPr>
                <w:rFonts w:ascii="Times New Roman" w:eastAsia="Calibri" w:hAnsi="Times New Roman" w:cs="Times New Roman"/>
                <w:color w:val="000000"/>
              </w:rPr>
            </w:pPr>
            <w:bookmarkStart w:id="16" w:name="_Hlk129618079"/>
            <w:r w:rsidRPr="00B52080">
              <w:rPr>
                <w:rFonts w:ascii="Times New Roman" w:eastAsia="Calibri" w:hAnsi="Times New Roman" w:cs="Times New Roman"/>
                <w:color w:val="000000"/>
              </w:rPr>
              <w:t>«Положение о Сторонних экспертах</w:t>
            </w:r>
          </w:p>
          <w:p w14:paraId="444C9723" w14:textId="77777777" w:rsidR="00316F93" w:rsidRPr="00B52080" w:rsidRDefault="00316F93" w:rsidP="00316F93">
            <w:pPr>
              <w:pStyle w:val="ConsPlusNormal"/>
              <w:tabs>
                <w:tab w:val="left" w:pos="142"/>
              </w:tabs>
              <w:ind w:left="450"/>
              <w:jc w:val="right"/>
              <w:rPr>
                <w:rFonts w:ascii="Times New Roman" w:eastAsia="Calibri" w:hAnsi="Times New Roman" w:cs="Times New Roman"/>
                <w:color w:val="000000"/>
              </w:rPr>
            </w:pPr>
            <w:r w:rsidRPr="00B52080">
              <w:rPr>
                <w:rFonts w:ascii="Times New Roman" w:eastAsia="Calibri" w:hAnsi="Times New Roman" w:cs="Times New Roman"/>
                <w:color w:val="000000"/>
              </w:rPr>
              <w:t>для предоставления услуг по деятельности</w:t>
            </w:r>
          </w:p>
          <w:p w14:paraId="6D2111C9" w14:textId="494EF79A" w:rsidR="00316F93" w:rsidRDefault="00316F93" w:rsidP="00316F93">
            <w:pPr>
              <w:jc w:val="right"/>
              <w:rPr>
                <w:rFonts w:ascii="Times New Roman" w:eastAsia="Times New Roman" w:hAnsi="Times New Roman" w:cs="Times New Roman"/>
                <w:b/>
              </w:rPr>
            </w:pPr>
            <w:r w:rsidRPr="00B52080">
              <w:rPr>
                <w:rFonts w:ascii="Times New Roman" w:eastAsia="Calibri" w:hAnsi="Times New Roman" w:cs="Times New Roman"/>
                <w:color w:val="000000"/>
              </w:rPr>
              <w:t>Центра поддержки предпринимательства»</w:t>
            </w:r>
            <w:bookmarkEnd w:id="16"/>
          </w:p>
        </w:tc>
      </w:tr>
    </w:tbl>
    <w:p w14:paraId="0A41641A" w14:textId="77777777" w:rsidR="00316F93" w:rsidRDefault="00316F93" w:rsidP="00FC3DEE">
      <w:pPr>
        <w:pStyle w:val="ConsPlusNormal"/>
        <w:widowControl/>
        <w:tabs>
          <w:tab w:val="left" w:pos="142"/>
        </w:tabs>
        <w:ind w:left="450"/>
        <w:jc w:val="right"/>
        <w:rPr>
          <w:rFonts w:ascii="Times New Roman" w:hAnsi="Times New Roman" w:cs="Times New Roman"/>
          <w:b/>
        </w:rPr>
      </w:pPr>
    </w:p>
    <w:p w14:paraId="66B0A271" w14:textId="243A56B1" w:rsidR="00FC3DEE" w:rsidRPr="00BF697A" w:rsidRDefault="00FC3DEE" w:rsidP="004D336F">
      <w:pPr>
        <w:pStyle w:val="ConsPlusNormal"/>
        <w:widowControl/>
        <w:tabs>
          <w:tab w:val="left" w:pos="142"/>
        </w:tabs>
        <w:ind w:left="450"/>
        <w:jc w:val="center"/>
        <w:rPr>
          <w:rFonts w:ascii="Times New Roman" w:eastAsia="Calibri" w:hAnsi="Times New Roman" w:cs="Times New Roman"/>
          <w:color w:val="000000"/>
        </w:rPr>
      </w:pPr>
      <w:r>
        <w:rPr>
          <w:rFonts w:ascii="Times New Roman" w:hAnsi="Times New Roman" w:cs="Times New Roman"/>
          <w:b/>
        </w:rPr>
        <w:t>Итоговый с</w:t>
      </w:r>
      <w:r w:rsidRPr="00DD6040">
        <w:rPr>
          <w:rFonts w:ascii="Times New Roman" w:hAnsi="Times New Roman" w:cs="Times New Roman"/>
          <w:b/>
        </w:rPr>
        <w:t xml:space="preserve">писок </w:t>
      </w:r>
      <w:r>
        <w:rPr>
          <w:rFonts w:ascii="Times New Roman" w:hAnsi="Times New Roman" w:cs="Times New Roman"/>
          <w:b/>
        </w:rPr>
        <w:t xml:space="preserve">уникальных </w:t>
      </w:r>
      <w:r w:rsidRPr="00DD6040">
        <w:rPr>
          <w:rFonts w:ascii="Times New Roman" w:hAnsi="Times New Roman" w:cs="Times New Roman"/>
          <w:b/>
        </w:rPr>
        <w:t>участников</w:t>
      </w:r>
      <w:r w:rsidR="00EF091D">
        <w:rPr>
          <w:rFonts w:ascii="Times New Roman" w:hAnsi="Times New Roman" w:cs="Times New Roman"/>
          <w:b/>
        </w:rPr>
        <w:t xml:space="preserve"> образовательных</w:t>
      </w:r>
      <w:r w:rsidRPr="00DD6040">
        <w:rPr>
          <w:rFonts w:ascii="Times New Roman" w:hAnsi="Times New Roman" w:cs="Times New Roman"/>
          <w:b/>
          <w:color w:val="000000" w:themeColor="text1"/>
        </w:rPr>
        <w:t xml:space="preserve"> </w:t>
      </w:r>
      <w:r w:rsidRPr="00DD6040">
        <w:rPr>
          <w:rFonts w:ascii="Times New Roman" w:hAnsi="Times New Roman" w:cs="Times New Roman"/>
          <w:b/>
        </w:rPr>
        <w:t>мероприятий</w:t>
      </w:r>
      <w:r>
        <w:rPr>
          <w:rStyle w:val="ad"/>
          <w:rFonts w:ascii="Times New Roman" w:hAnsi="Times New Roman" w:cs="Times New Roman"/>
          <w:b/>
        </w:rPr>
        <w:footnoteReference w:id="1"/>
      </w:r>
    </w:p>
    <w:p w14:paraId="33AC3DE0" w14:textId="77777777" w:rsidR="001279AA" w:rsidRDefault="001279AA" w:rsidP="00FC3DEE">
      <w:pPr>
        <w:jc w:val="center"/>
        <w:rPr>
          <w:rFonts w:ascii="Times New Roman" w:eastAsia="Times New Roman" w:hAnsi="Times New Roman" w:cs="Times New Roman"/>
          <w:b/>
        </w:rPr>
      </w:pPr>
    </w:p>
    <w:p w14:paraId="1EF82996" w14:textId="2C32CB41" w:rsidR="00FC3DEE" w:rsidRPr="00DD6040" w:rsidRDefault="00FC3DEE" w:rsidP="00FC3DEE">
      <w:pPr>
        <w:jc w:val="center"/>
        <w:rPr>
          <w:rFonts w:ascii="Times New Roman" w:eastAsia="Times New Roman" w:hAnsi="Times New Roman" w:cs="Times New Roman"/>
          <w:b/>
        </w:rPr>
      </w:pPr>
      <w:r>
        <w:rPr>
          <w:rFonts w:ascii="Times New Roman" w:eastAsia="Times New Roman" w:hAnsi="Times New Roman" w:cs="Times New Roman"/>
          <w:b/>
        </w:rPr>
        <w:t>по программе: ___________________________________</w:t>
      </w:r>
    </w:p>
    <w:p w14:paraId="6ACBC7D7" w14:textId="77777777" w:rsidR="00FC3DEE" w:rsidRPr="00DD6040" w:rsidRDefault="00FC3DEE" w:rsidP="00FC3DEE">
      <w:pPr>
        <w:shd w:val="clear" w:color="auto" w:fill="FFFFFF"/>
        <w:ind w:firstLine="709"/>
        <w:jc w:val="both"/>
        <w:rPr>
          <w:rFonts w:ascii="Times New Roman" w:hAnsi="Times New Roman" w:cs="Times New Roman"/>
          <w:b/>
        </w:rPr>
      </w:pPr>
      <w:r w:rsidRPr="00DD6040">
        <w:rPr>
          <w:rFonts w:ascii="Times New Roman" w:hAnsi="Times New Roman" w:cs="Times New Roman"/>
          <w:b/>
        </w:rPr>
        <w:t>Дата проведения: ____________________________________</w:t>
      </w:r>
    </w:p>
    <w:p w14:paraId="26BE75F9" w14:textId="77777777" w:rsidR="00FC3DEE" w:rsidRPr="00DD6040" w:rsidRDefault="00FC3DEE" w:rsidP="00FC3DEE">
      <w:pPr>
        <w:shd w:val="clear" w:color="auto" w:fill="FFFFFF"/>
        <w:ind w:firstLine="709"/>
        <w:jc w:val="both"/>
        <w:rPr>
          <w:rFonts w:ascii="Times New Roman" w:hAnsi="Times New Roman" w:cs="Times New Roman"/>
          <w:b/>
        </w:rPr>
      </w:pPr>
      <w:r w:rsidRPr="00DD6040">
        <w:rPr>
          <w:rFonts w:ascii="Times New Roman" w:hAnsi="Times New Roman" w:cs="Times New Roman"/>
          <w:b/>
        </w:rPr>
        <w:t>Место проведения: ___________________________________</w:t>
      </w:r>
    </w:p>
    <w:tbl>
      <w:tblPr>
        <w:tblStyle w:val="aa"/>
        <w:tblW w:w="5000" w:type="pct"/>
        <w:tblInd w:w="137" w:type="dxa"/>
        <w:tblLayout w:type="fixed"/>
        <w:tblLook w:val="04A0" w:firstRow="1" w:lastRow="0" w:firstColumn="1" w:lastColumn="0" w:noHBand="0" w:noVBand="1"/>
      </w:tblPr>
      <w:tblGrid>
        <w:gridCol w:w="236"/>
        <w:gridCol w:w="1018"/>
        <w:gridCol w:w="1007"/>
        <w:gridCol w:w="1138"/>
        <w:gridCol w:w="1139"/>
        <w:gridCol w:w="1139"/>
        <w:gridCol w:w="1139"/>
        <w:gridCol w:w="1139"/>
        <w:gridCol w:w="839"/>
        <w:gridCol w:w="1083"/>
        <w:gridCol w:w="999"/>
        <w:gridCol w:w="929"/>
        <w:gridCol w:w="929"/>
        <w:gridCol w:w="929"/>
        <w:gridCol w:w="897"/>
      </w:tblGrid>
      <w:tr w:rsidR="00FC3DEE" w:rsidRPr="0023096D" w14:paraId="6DB0BA8F" w14:textId="77777777" w:rsidTr="00FC3DEE">
        <w:trPr>
          <w:trHeight w:val="1120"/>
        </w:trPr>
        <w:tc>
          <w:tcPr>
            <w:tcW w:w="81" w:type="pct"/>
            <w:hideMark/>
          </w:tcPr>
          <w:p w14:paraId="3E59383C"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w:t>
            </w:r>
          </w:p>
        </w:tc>
        <w:tc>
          <w:tcPr>
            <w:tcW w:w="350" w:type="pct"/>
            <w:hideMark/>
          </w:tcPr>
          <w:p w14:paraId="7FCF29F0"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olor w:val="000000"/>
                <w:sz w:val="20"/>
                <w:szCs w:val="20"/>
              </w:rPr>
              <w:t>Наименование  получателя поддержки</w:t>
            </w:r>
            <w:r w:rsidRPr="0023096D">
              <w:rPr>
                <w:rFonts w:ascii="Times New Roman" w:eastAsia="Times New Roman" w:hAnsi="Times New Roman" w:cs="Times New Roman"/>
                <w:color w:val="000000"/>
                <w:sz w:val="20"/>
                <w:szCs w:val="20"/>
              </w:rPr>
              <w:t xml:space="preserve"> /ФИО</w:t>
            </w:r>
          </w:p>
        </w:tc>
        <w:tc>
          <w:tcPr>
            <w:tcW w:w="346" w:type="pct"/>
            <w:hideMark/>
          </w:tcPr>
          <w:p w14:paraId="4988DBB7"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 xml:space="preserve">ИНН предпринимателя/организации </w:t>
            </w:r>
          </w:p>
        </w:tc>
        <w:tc>
          <w:tcPr>
            <w:tcW w:w="391" w:type="pct"/>
          </w:tcPr>
          <w:p w14:paraId="2261DB51" w14:textId="77777777" w:rsidR="00FC3DEE" w:rsidRPr="0023096D" w:rsidRDefault="00FC3DEE" w:rsidP="00340079">
            <w:pPr>
              <w:jc w:val="center"/>
              <w:rPr>
                <w:rFonts w:ascii="Times New Roman" w:eastAsia="Times New Roman" w:hAnsi="Times New Roman"/>
                <w:color w:val="000000"/>
                <w:sz w:val="20"/>
                <w:szCs w:val="20"/>
              </w:rPr>
            </w:pPr>
            <w:r w:rsidRPr="0023096D">
              <w:rPr>
                <w:rFonts w:ascii="Times New Roman" w:eastAsia="Times New Roman" w:hAnsi="Times New Roman" w:cs="Times New Roman"/>
                <w:color w:val="000000"/>
                <w:sz w:val="20"/>
                <w:szCs w:val="20"/>
              </w:rPr>
              <w:t>Наименование организации (при наличии)</w:t>
            </w:r>
          </w:p>
        </w:tc>
        <w:tc>
          <w:tcPr>
            <w:tcW w:w="391" w:type="pct"/>
          </w:tcPr>
          <w:p w14:paraId="1F27721E" w14:textId="77777777" w:rsidR="00FC3DEE" w:rsidRPr="0023096D" w:rsidRDefault="00FC3DEE" w:rsidP="00340079">
            <w:pPr>
              <w:jc w:val="center"/>
              <w:rPr>
                <w:rFonts w:ascii="Times New Roman" w:eastAsia="Times New Roman" w:hAnsi="Times New Roman"/>
                <w:color w:val="000000"/>
                <w:sz w:val="20"/>
                <w:szCs w:val="20"/>
              </w:rPr>
            </w:pPr>
            <w:r w:rsidRPr="0023096D">
              <w:rPr>
                <w:rFonts w:ascii="Times New Roman" w:eastAsia="Times New Roman" w:hAnsi="Times New Roman"/>
                <w:color w:val="000000"/>
                <w:sz w:val="20"/>
                <w:szCs w:val="20"/>
              </w:rPr>
              <w:t>ФИО участника</w:t>
            </w:r>
          </w:p>
          <w:p w14:paraId="4751AB82"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olor w:val="000000"/>
                <w:sz w:val="20"/>
                <w:szCs w:val="20"/>
              </w:rPr>
              <w:t>(ИП, или учредителя ЮЛ)</w:t>
            </w:r>
          </w:p>
        </w:tc>
        <w:tc>
          <w:tcPr>
            <w:tcW w:w="391" w:type="pct"/>
          </w:tcPr>
          <w:p w14:paraId="232D866D" w14:textId="77777777" w:rsidR="00FC3DEE"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ИНН </w:t>
            </w:r>
            <w:r w:rsidRPr="0023096D">
              <w:rPr>
                <w:rFonts w:ascii="Times New Roman" w:eastAsia="Times New Roman" w:hAnsi="Times New Roman" w:cs="Times New Roman"/>
                <w:color w:val="000000"/>
                <w:sz w:val="20"/>
                <w:szCs w:val="20"/>
              </w:rPr>
              <w:t>физ. лица</w:t>
            </w:r>
          </w:p>
        </w:tc>
        <w:tc>
          <w:tcPr>
            <w:tcW w:w="391" w:type="pct"/>
          </w:tcPr>
          <w:p w14:paraId="248AC22A" w14:textId="77777777" w:rsidR="00FC3DEE" w:rsidRPr="0023096D" w:rsidRDefault="00FC3DEE" w:rsidP="003400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Вид</w:t>
            </w:r>
            <w:r w:rsidRPr="0023096D">
              <w:rPr>
                <w:rFonts w:ascii="Times New Roman" w:eastAsia="Times New Roman" w:hAnsi="Times New Roman" w:cs="Times New Roman"/>
                <w:color w:val="000000"/>
                <w:sz w:val="20"/>
                <w:szCs w:val="20"/>
              </w:rPr>
              <w:t xml:space="preserve"> участ</w:t>
            </w:r>
            <w:r>
              <w:rPr>
                <w:rFonts w:ascii="Times New Roman" w:eastAsia="Times New Roman" w:hAnsi="Times New Roman" w:cs="Times New Roman"/>
                <w:color w:val="000000"/>
                <w:sz w:val="20"/>
                <w:szCs w:val="20"/>
              </w:rPr>
              <w:t>ия</w:t>
            </w:r>
          </w:p>
          <w:p w14:paraId="7A47926E"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(лично/представитель)</w:t>
            </w:r>
          </w:p>
        </w:tc>
        <w:tc>
          <w:tcPr>
            <w:tcW w:w="391" w:type="pct"/>
            <w:hideMark/>
          </w:tcPr>
          <w:p w14:paraId="26C9899D"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 xml:space="preserve">Дата рождения </w:t>
            </w:r>
            <w:r w:rsidRPr="0023096D">
              <w:rPr>
                <w:rFonts w:ascii="Times New Roman" w:eastAsia="Times New Roman" w:hAnsi="Times New Roman" w:cs="Times New Roman"/>
                <w:i/>
                <w:iCs/>
                <w:color w:val="000000"/>
                <w:sz w:val="20"/>
                <w:szCs w:val="20"/>
              </w:rPr>
              <w:t xml:space="preserve">(в формате: </w:t>
            </w:r>
            <w:proofErr w:type="spellStart"/>
            <w:r w:rsidRPr="0023096D">
              <w:rPr>
                <w:rFonts w:ascii="Times New Roman" w:eastAsia="Times New Roman" w:hAnsi="Times New Roman" w:cs="Times New Roman"/>
                <w:i/>
                <w:iCs/>
                <w:color w:val="000000"/>
                <w:sz w:val="20"/>
                <w:szCs w:val="20"/>
              </w:rPr>
              <w:t>дд.мм.гггг</w:t>
            </w:r>
            <w:proofErr w:type="spellEnd"/>
            <w:r w:rsidRPr="0023096D">
              <w:rPr>
                <w:rFonts w:ascii="Times New Roman" w:eastAsia="Times New Roman" w:hAnsi="Times New Roman" w:cs="Times New Roman"/>
                <w:i/>
                <w:iCs/>
                <w:color w:val="000000"/>
                <w:sz w:val="20"/>
                <w:szCs w:val="20"/>
              </w:rPr>
              <w:t>)</w:t>
            </w:r>
          </w:p>
        </w:tc>
        <w:tc>
          <w:tcPr>
            <w:tcW w:w="288" w:type="pct"/>
          </w:tcPr>
          <w:p w14:paraId="1CB1050F"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Пол  (мужской/женский)</w:t>
            </w:r>
          </w:p>
        </w:tc>
        <w:tc>
          <w:tcPr>
            <w:tcW w:w="372" w:type="pct"/>
            <w:hideMark/>
          </w:tcPr>
          <w:p w14:paraId="4E1BCCB1"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Контактный телефон</w:t>
            </w:r>
            <w:r w:rsidRPr="0023096D">
              <w:rPr>
                <w:rFonts w:ascii="Times New Roman" w:eastAsia="Times New Roman" w:hAnsi="Times New Roman" w:cs="Times New Roman"/>
                <w:color w:val="000000"/>
                <w:sz w:val="20"/>
                <w:szCs w:val="20"/>
              </w:rPr>
              <w:br/>
            </w:r>
            <w:r w:rsidRPr="0023096D">
              <w:rPr>
                <w:rFonts w:ascii="Times New Roman" w:eastAsia="Times New Roman" w:hAnsi="Times New Roman" w:cs="Times New Roman"/>
                <w:i/>
                <w:iCs/>
                <w:color w:val="000000"/>
                <w:sz w:val="20"/>
                <w:szCs w:val="20"/>
              </w:rPr>
              <w:t xml:space="preserve">(в формате: </w:t>
            </w:r>
            <w:r w:rsidRPr="0023096D">
              <w:rPr>
                <w:rFonts w:ascii="Times New Roman" w:eastAsia="Times New Roman" w:hAnsi="Times New Roman" w:cs="Times New Roman"/>
                <w:i/>
                <w:iCs/>
                <w:color w:val="000000"/>
                <w:sz w:val="20"/>
                <w:szCs w:val="20"/>
              </w:rPr>
              <w:br/>
              <w:t>+7 (000) 000-00-00)</w:t>
            </w:r>
          </w:p>
        </w:tc>
        <w:tc>
          <w:tcPr>
            <w:tcW w:w="343" w:type="pct"/>
            <w:hideMark/>
          </w:tcPr>
          <w:p w14:paraId="1B887DA4"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 xml:space="preserve">Электронная почта </w:t>
            </w:r>
            <w:r w:rsidRPr="0023096D">
              <w:rPr>
                <w:rFonts w:ascii="Times New Roman" w:eastAsia="Times New Roman" w:hAnsi="Times New Roman" w:cs="Times New Roman"/>
                <w:color w:val="000000"/>
                <w:sz w:val="20"/>
                <w:szCs w:val="20"/>
              </w:rPr>
              <w:br/>
            </w:r>
            <w:r w:rsidRPr="0023096D">
              <w:rPr>
                <w:rFonts w:ascii="Times New Roman" w:eastAsia="Times New Roman" w:hAnsi="Times New Roman" w:cs="Times New Roman"/>
                <w:i/>
                <w:iCs/>
                <w:color w:val="000000"/>
                <w:sz w:val="20"/>
                <w:szCs w:val="20"/>
              </w:rPr>
              <w:t xml:space="preserve">(в формате: mail@mail.ru)  </w:t>
            </w:r>
          </w:p>
        </w:tc>
        <w:tc>
          <w:tcPr>
            <w:tcW w:w="319" w:type="pct"/>
          </w:tcPr>
          <w:p w14:paraId="5E48C029" w14:textId="77777777" w:rsidR="00FC3DEE" w:rsidRPr="0023096D" w:rsidRDefault="00FC3DEE" w:rsidP="00340079">
            <w:pPr>
              <w:jc w:val="center"/>
              <w:rPr>
                <w:rFonts w:ascii="Times New Roman" w:eastAsia="Times New Roman" w:hAnsi="Times New Roman"/>
                <w:i/>
                <w:iCs/>
                <w:color w:val="000000"/>
                <w:sz w:val="20"/>
                <w:szCs w:val="20"/>
              </w:rPr>
            </w:pPr>
            <w:r w:rsidRPr="0023096D">
              <w:rPr>
                <w:rFonts w:ascii="Times New Roman" w:eastAsia="Times New Roman" w:hAnsi="Times New Roman"/>
                <w:color w:val="000000"/>
                <w:sz w:val="20"/>
                <w:szCs w:val="20"/>
              </w:rPr>
              <w:t>Дата регистрации Получателя поддержки</w:t>
            </w:r>
            <w:r w:rsidRPr="0023096D">
              <w:rPr>
                <w:rFonts w:ascii="Times New Roman" w:eastAsia="Times New Roman" w:hAnsi="Times New Roman"/>
                <w:i/>
                <w:iCs/>
                <w:color w:val="000000"/>
                <w:sz w:val="20"/>
                <w:szCs w:val="20"/>
              </w:rPr>
              <w:t>(в формате: 00.00.0000)</w:t>
            </w:r>
          </w:p>
          <w:p w14:paraId="2800DEF4"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i/>
                <w:iCs/>
                <w:color w:val="000000"/>
                <w:sz w:val="20"/>
                <w:szCs w:val="20"/>
              </w:rPr>
              <w:t>(при наличии)</w:t>
            </w:r>
          </w:p>
        </w:tc>
        <w:tc>
          <w:tcPr>
            <w:tcW w:w="319" w:type="pct"/>
          </w:tcPr>
          <w:p w14:paraId="44760C5C" w14:textId="77777777" w:rsidR="00FC3DEE" w:rsidRPr="0023096D" w:rsidRDefault="00FC3DEE" w:rsidP="00340079">
            <w:pPr>
              <w:ind w:left="-12" w:right="-109"/>
              <w:jc w:val="center"/>
              <w:rPr>
                <w:rFonts w:ascii="Times New Roman" w:hAnsi="Times New Roman"/>
                <w:sz w:val="20"/>
                <w:szCs w:val="20"/>
              </w:rPr>
            </w:pPr>
            <w:r w:rsidRPr="0023096D">
              <w:rPr>
                <w:rFonts w:ascii="Times New Roman" w:hAnsi="Times New Roman"/>
                <w:sz w:val="20"/>
                <w:szCs w:val="20"/>
              </w:rPr>
              <w:t>Основной</w:t>
            </w:r>
          </w:p>
          <w:p w14:paraId="7FC4F777"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hAnsi="Times New Roman"/>
                <w:sz w:val="20"/>
                <w:szCs w:val="20"/>
              </w:rPr>
              <w:t>ОКВЭД/вид осуществляемой деятельности</w:t>
            </w:r>
          </w:p>
        </w:tc>
        <w:tc>
          <w:tcPr>
            <w:tcW w:w="319" w:type="pct"/>
            <w:hideMark/>
          </w:tcPr>
          <w:p w14:paraId="42568C76"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Целевая группа  (в соответствии со статусом в заявке)*</w:t>
            </w:r>
          </w:p>
        </w:tc>
        <w:tc>
          <w:tcPr>
            <w:tcW w:w="308" w:type="pct"/>
          </w:tcPr>
          <w:p w14:paraId="0D576B01" w14:textId="77777777" w:rsidR="00FC3DEE" w:rsidRPr="0023096D" w:rsidRDefault="00FC3DEE" w:rsidP="00340079">
            <w:pPr>
              <w:jc w:val="center"/>
              <w:rPr>
                <w:rFonts w:ascii="Times New Roman" w:eastAsia="Times New Roman" w:hAnsi="Times New Roman" w:cs="Times New Roman"/>
                <w:color w:val="000000"/>
                <w:sz w:val="20"/>
                <w:szCs w:val="20"/>
              </w:rPr>
            </w:pPr>
            <w:r w:rsidRPr="0023096D">
              <w:rPr>
                <w:rFonts w:ascii="Times New Roman" w:eastAsia="Times New Roman" w:hAnsi="Times New Roman" w:cs="Times New Roman"/>
                <w:color w:val="000000"/>
                <w:sz w:val="20"/>
                <w:szCs w:val="20"/>
              </w:rPr>
              <w:t xml:space="preserve">Наименование </w:t>
            </w:r>
            <w:r w:rsidRPr="0023096D">
              <w:rPr>
                <w:rFonts w:ascii="Times New Roman" w:hAnsi="Times New Roman" w:cs="Times New Roman"/>
                <w:b/>
                <w:sz w:val="20"/>
                <w:szCs w:val="20"/>
                <w:shd w:val="clear" w:color="auto" w:fill="FFFFFF"/>
              </w:rPr>
              <w:t>мероприятия, в котором приняло участие физическое лицо</w:t>
            </w:r>
          </w:p>
        </w:tc>
      </w:tr>
      <w:tr w:rsidR="00FC3DEE" w:rsidRPr="00DD6040" w14:paraId="38F79BDF" w14:textId="77777777" w:rsidTr="00FC3DEE">
        <w:trPr>
          <w:trHeight w:val="1120"/>
        </w:trPr>
        <w:tc>
          <w:tcPr>
            <w:tcW w:w="81" w:type="pct"/>
          </w:tcPr>
          <w:p w14:paraId="2FF1FECE"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color w:val="000000"/>
                <w:sz w:val="20"/>
                <w:szCs w:val="20"/>
              </w:rPr>
              <w:t>1</w:t>
            </w:r>
          </w:p>
        </w:tc>
        <w:tc>
          <w:tcPr>
            <w:tcW w:w="350" w:type="pct"/>
          </w:tcPr>
          <w:p w14:paraId="71C8EC3D"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hAnsi="Times New Roman" w:cs="Times New Roman"/>
                <w:sz w:val="20"/>
                <w:szCs w:val="20"/>
              </w:rPr>
              <w:t>Иванова Наталья Ивановна</w:t>
            </w:r>
          </w:p>
        </w:tc>
        <w:tc>
          <w:tcPr>
            <w:tcW w:w="346" w:type="pct"/>
          </w:tcPr>
          <w:p w14:paraId="441BE455" w14:textId="77777777" w:rsidR="00FC3DEE" w:rsidRPr="00DD6040" w:rsidRDefault="00FC3DEE" w:rsidP="0034007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391" w:type="pct"/>
          </w:tcPr>
          <w:p w14:paraId="7D137A99" w14:textId="77777777" w:rsidR="00FC3DEE" w:rsidRPr="00DD6040"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w:t>
            </w:r>
          </w:p>
        </w:tc>
        <w:tc>
          <w:tcPr>
            <w:tcW w:w="391" w:type="pct"/>
          </w:tcPr>
          <w:p w14:paraId="6F534B19" w14:textId="77777777" w:rsidR="00FC3DEE" w:rsidRPr="00DD6040" w:rsidRDefault="00FC3DEE" w:rsidP="00340079">
            <w:pPr>
              <w:jc w:val="center"/>
              <w:rPr>
                <w:rFonts w:ascii="Times New Roman" w:eastAsia="Times New Roman" w:hAnsi="Times New Roman" w:cs="Times New Roman"/>
              </w:rPr>
            </w:pPr>
            <w:r w:rsidRPr="00DD6040">
              <w:rPr>
                <w:rFonts w:ascii="Times New Roman" w:hAnsi="Times New Roman" w:cs="Times New Roman"/>
                <w:sz w:val="20"/>
                <w:szCs w:val="20"/>
              </w:rPr>
              <w:t>Иванова Наталья Ивановна</w:t>
            </w:r>
          </w:p>
        </w:tc>
        <w:tc>
          <w:tcPr>
            <w:tcW w:w="391" w:type="pct"/>
          </w:tcPr>
          <w:p w14:paraId="6974E050" w14:textId="77777777" w:rsidR="00FC3DEE" w:rsidRDefault="00FC3DEE" w:rsidP="00340079">
            <w:pPr>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4909090909</w:t>
            </w:r>
          </w:p>
        </w:tc>
        <w:tc>
          <w:tcPr>
            <w:tcW w:w="391" w:type="pct"/>
          </w:tcPr>
          <w:p w14:paraId="43CE3BFF" w14:textId="77777777" w:rsidR="00FC3DEE" w:rsidRPr="00DD6040"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лично</w:t>
            </w:r>
          </w:p>
        </w:tc>
        <w:tc>
          <w:tcPr>
            <w:tcW w:w="391" w:type="pct"/>
          </w:tcPr>
          <w:p w14:paraId="59E084CB"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sz w:val="20"/>
                <w:szCs w:val="20"/>
              </w:rPr>
              <w:t>05.03.1965</w:t>
            </w:r>
          </w:p>
        </w:tc>
        <w:tc>
          <w:tcPr>
            <w:tcW w:w="288" w:type="pct"/>
          </w:tcPr>
          <w:p w14:paraId="155353D0" w14:textId="77777777" w:rsidR="00FC3DEE" w:rsidRPr="00DD6040" w:rsidRDefault="00FC3DEE" w:rsidP="00340079">
            <w:pPr>
              <w:jc w:val="center"/>
              <w:rPr>
                <w:rFonts w:ascii="Times New Roman" w:eastAsia="Times New Roman" w:hAnsi="Times New Roman" w:cs="Times New Roman"/>
              </w:rPr>
            </w:pPr>
            <w:r w:rsidRPr="00DD6040">
              <w:rPr>
                <w:rFonts w:ascii="Times New Roman" w:eastAsia="Times New Roman" w:hAnsi="Times New Roman" w:cs="Times New Roman"/>
                <w:color w:val="000000"/>
                <w:sz w:val="20"/>
                <w:szCs w:val="20"/>
              </w:rPr>
              <w:t>Женский</w:t>
            </w:r>
          </w:p>
        </w:tc>
        <w:tc>
          <w:tcPr>
            <w:tcW w:w="372" w:type="pct"/>
          </w:tcPr>
          <w:p w14:paraId="38C313E7"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sz w:val="20"/>
                <w:szCs w:val="20"/>
              </w:rPr>
              <w:t>+ 7 (911) 111-11-11</w:t>
            </w:r>
          </w:p>
        </w:tc>
        <w:tc>
          <w:tcPr>
            <w:tcW w:w="343" w:type="pct"/>
          </w:tcPr>
          <w:p w14:paraId="2EDF4761"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sz w:val="20"/>
                <w:szCs w:val="20"/>
              </w:rPr>
              <w:t>ххххх@bk.ru</w:t>
            </w:r>
          </w:p>
        </w:tc>
        <w:tc>
          <w:tcPr>
            <w:tcW w:w="319" w:type="pct"/>
          </w:tcPr>
          <w:p w14:paraId="46C2327F"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w:t>
            </w:r>
          </w:p>
        </w:tc>
        <w:tc>
          <w:tcPr>
            <w:tcW w:w="319" w:type="pct"/>
          </w:tcPr>
          <w:p w14:paraId="23181F4F"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w:t>
            </w:r>
          </w:p>
        </w:tc>
        <w:tc>
          <w:tcPr>
            <w:tcW w:w="319" w:type="pct"/>
          </w:tcPr>
          <w:p w14:paraId="6F75E620" w14:textId="77777777" w:rsidR="00FC3DEE" w:rsidRPr="00DD6040" w:rsidRDefault="00FC3DEE" w:rsidP="00340079">
            <w:pPr>
              <w:jc w:val="center"/>
              <w:rPr>
                <w:rFonts w:ascii="Times New Roman" w:eastAsia="Times New Roman" w:hAnsi="Times New Roman" w:cs="Times New Roman"/>
                <w:color w:val="000000"/>
                <w:sz w:val="20"/>
                <w:szCs w:val="20"/>
              </w:rPr>
            </w:pPr>
            <w:r>
              <w:rPr>
                <w:rFonts w:ascii="Times New Roman" w:hAnsi="Times New Roman" w:cs="Times New Roman"/>
                <w:color w:val="000000"/>
              </w:rPr>
              <w:t>физическое лицо</w:t>
            </w:r>
          </w:p>
        </w:tc>
        <w:tc>
          <w:tcPr>
            <w:tcW w:w="308" w:type="pct"/>
          </w:tcPr>
          <w:p w14:paraId="190A3DF5" w14:textId="77777777" w:rsidR="00FC3DEE" w:rsidRPr="00DD6040" w:rsidRDefault="00FC3DEE" w:rsidP="00340079">
            <w:pPr>
              <w:jc w:val="center"/>
              <w:rPr>
                <w:rFonts w:ascii="Times New Roman" w:eastAsia="Times New Roman" w:hAnsi="Times New Roman" w:cs="Times New Roman"/>
                <w:color w:val="000000"/>
                <w:sz w:val="20"/>
                <w:szCs w:val="20"/>
              </w:rPr>
            </w:pPr>
            <w:r w:rsidRPr="00DD6040">
              <w:rPr>
                <w:rFonts w:ascii="Times New Roman" w:eastAsia="Times New Roman" w:hAnsi="Times New Roman" w:cs="Times New Roman"/>
                <w:color w:val="000000"/>
                <w:sz w:val="20"/>
                <w:szCs w:val="20"/>
              </w:rPr>
              <w:t>Тренинг «…»</w:t>
            </w:r>
          </w:p>
        </w:tc>
      </w:tr>
      <w:tr w:rsidR="00FC3DEE" w:rsidRPr="00DD6040" w14:paraId="44ABE9FA" w14:textId="77777777" w:rsidTr="00FC3DEE">
        <w:trPr>
          <w:trHeight w:val="1120"/>
        </w:trPr>
        <w:tc>
          <w:tcPr>
            <w:tcW w:w="81" w:type="pct"/>
          </w:tcPr>
          <w:p w14:paraId="0E2398E0" w14:textId="77777777" w:rsidR="00FC3DEE" w:rsidRPr="00DD6040"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50" w:type="pct"/>
          </w:tcPr>
          <w:p w14:paraId="06AC7B35" w14:textId="77777777" w:rsidR="00FC3DEE" w:rsidRPr="00DD6040" w:rsidRDefault="00FC3DEE" w:rsidP="00340079">
            <w:pPr>
              <w:jc w:val="center"/>
              <w:rPr>
                <w:rFonts w:ascii="Times New Roman" w:hAnsi="Times New Roman" w:cs="Times New Roman"/>
              </w:rPr>
            </w:pPr>
            <w:r>
              <w:rPr>
                <w:rFonts w:ascii="Times New Roman" w:hAnsi="Times New Roman" w:cs="Times New Roman"/>
              </w:rPr>
              <w:t>ИП Петрова Наталья Ивановна</w:t>
            </w:r>
          </w:p>
        </w:tc>
        <w:tc>
          <w:tcPr>
            <w:tcW w:w="346" w:type="pct"/>
          </w:tcPr>
          <w:p w14:paraId="21FF4BB7" w14:textId="77777777" w:rsidR="00FC3DEE"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490901010101</w:t>
            </w:r>
          </w:p>
        </w:tc>
        <w:tc>
          <w:tcPr>
            <w:tcW w:w="391" w:type="pct"/>
          </w:tcPr>
          <w:p w14:paraId="5A086C71" w14:textId="77777777" w:rsidR="00FC3DEE"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w:t>
            </w:r>
          </w:p>
        </w:tc>
        <w:tc>
          <w:tcPr>
            <w:tcW w:w="391" w:type="pct"/>
          </w:tcPr>
          <w:p w14:paraId="10351766" w14:textId="77777777" w:rsidR="00FC3DEE" w:rsidRPr="00DD6040" w:rsidRDefault="00FC3DEE" w:rsidP="00340079">
            <w:pPr>
              <w:jc w:val="center"/>
              <w:rPr>
                <w:rFonts w:ascii="Times New Roman" w:hAnsi="Times New Roman" w:cs="Times New Roman"/>
              </w:rPr>
            </w:pPr>
            <w:r>
              <w:rPr>
                <w:rFonts w:ascii="Times New Roman" w:hAnsi="Times New Roman" w:cs="Times New Roman"/>
              </w:rPr>
              <w:t xml:space="preserve">Сидоров </w:t>
            </w:r>
            <w:proofErr w:type="spellStart"/>
            <w:r>
              <w:rPr>
                <w:rFonts w:ascii="Times New Roman" w:hAnsi="Times New Roman" w:cs="Times New Roman"/>
              </w:rPr>
              <w:t>Петр</w:t>
            </w:r>
            <w:proofErr w:type="spellEnd"/>
            <w:r>
              <w:rPr>
                <w:rFonts w:ascii="Times New Roman" w:hAnsi="Times New Roman" w:cs="Times New Roman"/>
              </w:rPr>
              <w:t xml:space="preserve"> Петрович</w:t>
            </w:r>
          </w:p>
        </w:tc>
        <w:tc>
          <w:tcPr>
            <w:tcW w:w="391" w:type="pct"/>
          </w:tcPr>
          <w:p w14:paraId="5FCF708E" w14:textId="77777777" w:rsidR="00FC3DEE"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49090202020</w:t>
            </w:r>
          </w:p>
        </w:tc>
        <w:tc>
          <w:tcPr>
            <w:tcW w:w="391" w:type="pct"/>
          </w:tcPr>
          <w:p w14:paraId="341DE2E2" w14:textId="77777777" w:rsidR="00FC3DEE"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представитель</w:t>
            </w:r>
          </w:p>
        </w:tc>
        <w:tc>
          <w:tcPr>
            <w:tcW w:w="391" w:type="pct"/>
          </w:tcPr>
          <w:p w14:paraId="7995D622" w14:textId="77777777" w:rsidR="00FC3DEE" w:rsidRPr="00DD6040" w:rsidRDefault="00FC3DEE" w:rsidP="00340079">
            <w:pPr>
              <w:jc w:val="center"/>
              <w:rPr>
                <w:rFonts w:ascii="Times New Roman" w:eastAsia="Times New Roman" w:hAnsi="Times New Roman" w:cs="Times New Roman"/>
              </w:rPr>
            </w:pPr>
            <w:r>
              <w:rPr>
                <w:rFonts w:ascii="Times New Roman" w:eastAsia="Times New Roman" w:hAnsi="Times New Roman" w:cs="Times New Roman"/>
              </w:rPr>
              <w:t>01.01.2000</w:t>
            </w:r>
          </w:p>
        </w:tc>
        <w:tc>
          <w:tcPr>
            <w:tcW w:w="288" w:type="pct"/>
          </w:tcPr>
          <w:p w14:paraId="0444D4FC" w14:textId="77777777" w:rsidR="00FC3DEE" w:rsidRPr="00DD6040"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Мужской</w:t>
            </w:r>
          </w:p>
        </w:tc>
        <w:tc>
          <w:tcPr>
            <w:tcW w:w="372" w:type="pct"/>
          </w:tcPr>
          <w:p w14:paraId="5FAB7A1F" w14:textId="77777777" w:rsidR="00FC3DEE" w:rsidRPr="00DD6040" w:rsidRDefault="00FC3DEE" w:rsidP="00340079">
            <w:pPr>
              <w:jc w:val="center"/>
              <w:rPr>
                <w:rFonts w:ascii="Times New Roman" w:eastAsia="Times New Roman" w:hAnsi="Times New Roman" w:cs="Times New Roman"/>
              </w:rPr>
            </w:pPr>
            <w:r w:rsidRPr="00DD6040">
              <w:rPr>
                <w:rFonts w:ascii="Times New Roman" w:eastAsia="Times New Roman" w:hAnsi="Times New Roman" w:cs="Times New Roman"/>
                <w:sz w:val="20"/>
                <w:szCs w:val="20"/>
              </w:rPr>
              <w:t>+ 7 (911) 111-11-11</w:t>
            </w:r>
          </w:p>
        </w:tc>
        <w:tc>
          <w:tcPr>
            <w:tcW w:w="343" w:type="pct"/>
          </w:tcPr>
          <w:p w14:paraId="5078E867" w14:textId="77777777" w:rsidR="00FC3DEE" w:rsidRPr="00DD6040" w:rsidRDefault="00FC3DEE" w:rsidP="00340079">
            <w:pPr>
              <w:jc w:val="center"/>
              <w:rPr>
                <w:rFonts w:ascii="Times New Roman" w:eastAsia="Times New Roman" w:hAnsi="Times New Roman" w:cs="Times New Roman"/>
              </w:rPr>
            </w:pPr>
            <w:r w:rsidRPr="00DD6040">
              <w:rPr>
                <w:rFonts w:ascii="Times New Roman" w:eastAsia="Times New Roman" w:hAnsi="Times New Roman" w:cs="Times New Roman"/>
                <w:sz w:val="20"/>
                <w:szCs w:val="20"/>
              </w:rPr>
              <w:t>ххххх@bk.ru</w:t>
            </w:r>
          </w:p>
        </w:tc>
        <w:tc>
          <w:tcPr>
            <w:tcW w:w="319" w:type="pct"/>
          </w:tcPr>
          <w:p w14:paraId="49789BE6"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01.12.2020</w:t>
            </w:r>
          </w:p>
        </w:tc>
        <w:tc>
          <w:tcPr>
            <w:tcW w:w="319" w:type="pct"/>
          </w:tcPr>
          <w:p w14:paraId="33019049"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 xml:space="preserve">47.3. Торговля розничная </w:t>
            </w:r>
          </w:p>
        </w:tc>
        <w:tc>
          <w:tcPr>
            <w:tcW w:w="319" w:type="pct"/>
          </w:tcPr>
          <w:p w14:paraId="5E09102B" w14:textId="77777777" w:rsidR="00FC3DEE" w:rsidRDefault="00FC3DEE" w:rsidP="00340079">
            <w:pPr>
              <w:jc w:val="center"/>
              <w:rPr>
                <w:rFonts w:ascii="Times New Roman" w:hAnsi="Times New Roman" w:cs="Times New Roman"/>
                <w:color w:val="000000"/>
              </w:rPr>
            </w:pPr>
            <w:r>
              <w:rPr>
                <w:rFonts w:ascii="Times New Roman" w:hAnsi="Times New Roman" w:cs="Times New Roman"/>
                <w:color w:val="000000"/>
              </w:rPr>
              <w:t>Действующий предприниматель</w:t>
            </w:r>
          </w:p>
        </w:tc>
        <w:tc>
          <w:tcPr>
            <w:tcW w:w="308" w:type="pct"/>
          </w:tcPr>
          <w:p w14:paraId="1CBE1EAF" w14:textId="77777777" w:rsidR="00FC3DEE" w:rsidRPr="00DD6040" w:rsidRDefault="00FC3DEE" w:rsidP="0034007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Образовательная программа «Бизне</w:t>
            </w:r>
            <w:r>
              <w:rPr>
                <w:rFonts w:ascii="Times New Roman" w:eastAsia="Times New Roman" w:hAnsi="Times New Roman" w:cs="Times New Roman"/>
                <w:color w:val="000000"/>
              </w:rPr>
              <w:lastRenderedPageBreak/>
              <w:t>с как спорт»</w:t>
            </w:r>
          </w:p>
        </w:tc>
      </w:tr>
    </w:tbl>
    <w:p w14:paraId="123C03D3" w14:textId="77777777" w:rsidR="00FC3DEE" w:rsidRDefault="00FC3DEE" w:rsidP="00FC3DEE">
      <w:pPr>
        <w:spacing w:after="0"/>
        <w:ind w:left="567"/>
        <w:rPr>
          <w:rFonts w:ascii="Times New Roman" w:hAnsi="Times New Roman" w:cs="Times New Roman"/>
          <w:b/>
          <w:color w:val="000000"/>
        </w:rPr>
      </w:pPr>
      <w:r w:rsidRPr="00DD6040">
        <w:rPr>
          <w:rFonts w:ascii="Times New Roman" w:hAnsi="Times New Roman" w:cs="Times New Roman"/>
          <w:color w:val="000000"/>
        </w:rPr>
        <w:lastRenderedPageBreak/>
        <w:t>*</w:t>
      </w:r>
      <w:r w:rsidRPr="00DD6040">
        <w:rPr>
          <w:rFonts w:ascii="Times New Roman" w:hAnsi="Times New Roman" w:cs="Times New Roman"/>
          <w:b/>
          <w:color w:val="000000"/>
        </w:rPr>
        <w:t>Показатели целевой группы:</w:t>
      </w:r>
    </w:p>
    <w:p w14:paraId="236B6DA0" w14:textId="77777777" w:rsidR="00FC3DEE" w:rsidRPr="00DD6040" w:rsidRDefault="00FC3DEE" w:rsidP="00FC3DEE">
      <w:pPr>
        <w:spacing w:line="240" w:lineRule="auto"/>
        <w:ind w:left="567"/>
        <w:rPr>
          <w:rFonts w:ascii="Times New Roman" w:eastAsia="Times New Roman" w:hAnsi="Times New Roman" w:cs="Times New Roman"/>
          <w:color w:val="000000"/>
        </w:rPr>
      </w:pPr>
      <w:r>
        <w:rPr>
          <w:rFonts w:ascii="Times New Roman" w:hAnsi="Times New Roman" w:cs="Times New Roman"/>
          <w:color w:val="000000"/>
        </w:rPr>
        <w:t xml:space="preserve">Начинающий предприниматель (до 1 года), </w:t>
      </w:r>
      <w:r w:rsidRPr="00DD6040">
        <w:rPr>
          <w:rFonts w:ascii="Times New Roman" w:hAnsi="Times New Roman" w:cs="Times New Roman"/>
          <w:color w:val="000000"/>
        </w:rPr>
        <w:t>действующие предприниматели</w:t>
      </w:r>
      <w:r>
        <w:rPr>
          <w:rFonts w:ascii="Times New Roman" w:hAnsi="Times New Roman" w:cs="Times New Roman"/>
          <w:color w:val="000000"/>
        </w:rPr>
        <w:t xml:space="preserve"> (более года); физическое лицо, самозанятый гражданин (+ИП на НПД)</w:t>
      </w:r>
    </w:p>
    <w:p w14:paraId="5EE74639" w14:textId="77777777" w:rsidR="00FC3DEE" w:rsidRPr="00DD6040" w:rsidRDefault="00FC3DEE" w:rsidP="00FC3DEE">
      <w:pPr>
        <w:spacing w:line="240" w:lineRule="auto"/>
        <w:ind w:left="426"/>
        <w:rPr>
          <w:rFonts w:ascii="Times New Roman" w:hAnsi="Times New Roman" w:cs="Times New Roman"/>
          <w:color w:val="000000"/>
        </w:rPr>
      </w:pPr>
      <w:r w:rsidRPr="00DD6040">
        <w:rPr>
          <w:rFonts w:ascii="Times New Roman" w:eastAsia="Times New Roman" w:hAnsi="Times New Roman" w:cs="Times New Roman"/>
          <w:color w:val="000000"/>
        </w:rPr>
        <w:t>ПОДПИСЬЮ И ПЕЧАТЬЮ (ПРИ НАЛИЧИИ) СТОРОННЕГО ЭКСПЕРТА ЗАВЕРЯЕТСЯ КАЖДЫЙ ЛИСТ</w:t>
      </w:r>
    </w:p>
    <w:p w14:paraId="04A04AD3" w14:textId="6A87E118" w:rsidR="00FC3DEE" w:rsidRDefault="00FC3DEE" w:rsidP="00FC3DEE">
      <w:pPr>
        <w:rPr>
          <w:rFonts w:ascii="Times New Roman" w:hAnsi="Times New Roman" w:cs="Times New Roman"/>
          <w:b/>
          <w:bCs/>
          <w:sz w:val="28"/>
          <w:szCs w:val="28"/>
        </w:rPr>
        <w:sectPr w:rsidR="00FC3DEE" w:rsidSect="00A14D5A">
          <w:pgSz w:w="16838" w:h="11906" w:orient="landscape"/>
          <w:pgMar w:top="567" w:right="1134" w:bottom="850" w:left="1134" w:header="708" w:footer="708" w:gutter="0"/>
          <w:cols w:space="708"/>
          <w:docGrid w:linePitch="360"/>
        </w:sectPr>
      </w:pPr>
    </w:p>
    <w:p w14:paraId="7CF71AC2" w14:textId="3177B3DA" w:rsidR="00FC3DEE"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olor w:val="000000"/>
        </w:rPr>
        <w:lastRenderedPageBreak/>
        <w:t>Форма №12</w:t>
      </w:r>
      <w:r w:rsidRPr="00FC3DEE">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к приложению№</w:t>
      </w:r>
      <w:r w:rsidR="000B04C2">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5E3B87D1" w14:textId="77777777" w:rsidR="001E7E28" w:rsidRPr="001E7E28" w:rsidRDefault="001E7E28" w:rsidP="001E7E28">
      <w:pPr>
        <w:pStyle w:val="ConsPlusNormal"/>
        <w:tabs>
          <w:tab w:val="left" w:pos="142"/>
        </w:tabs>
        <w:ind w:left="450"/>
        <w:jc w:val="right"/>
        <w:rPr>
          <w:rFonts w:ascii="Times New Roman" w:eastAsia="Calibri" w:hAnsi="Times New Roman" w:cs="Times New Roman"/>
          <w:color w:val="000000"/>
        </w:rPr>
      </w:pPr>
      <w:r w:rsidRPr="001E7E28">
        <w:rPr>
          <w:rFonts w:ascii="Times New Roman" w:eastAsia="Calibri" w:hAnsi="Times New Roman" w:cs="Times New Roman"/>
          <w:color w:val="000000"/>
        </w:rPr>
        <w:t>«Положение о Сторонних экспертах</w:t>
      </w:r>
    </w:p>
    <w:p w14:paraId="2CD6538A" w14:textId="77777777" w:rsidR="001E7E28" w:rsidRPr="001E7E28" w:rsidRDefault="001E7E28" w:rsidP="001E7E28">
      <w:pPr>
        <w:pStyle w:val="ConsPlusNormal"/>
        <w:tabs>
          <w:tab w:val="left" w:pos="142"/>
        </w:tabs>
        <w:ind w:left="450"/>
        <w:jc w:val="right"/>
        <w:rPr>
          <w:rFonts w:ascii="Times New Roman" w:eastAsia="Calibri" w:hAnsi="Times New Roman" w:cs="Times New Roman"/>
          <w:color w:val="000000"/>
        </w:rPr>
      </w:pPr>
      <w:r w:rsidRPr="001E7E28">
        <w:rPr>
          <w:rFonts w:ascii="Times New Roman" w:eastAsia="Calibri" w:hAnsi="Times New Roman" w:cs="Times New Roman"/>
          <w:color w:val="000000"/>
        </w:rPr>
        <w:t>для предоставления услуг по деятельности</w:t>
      </w:r>
    </w:p>
    <w:p w14:paraId="1498C11F" w14:textId="354F9D37" w:rsidR="001E7E28" w:rsidRPr="00BF697A" w:rsidRDefault="001E7E28" w:rsidP="001E7E28">
      <w:pPr>
        <w:pStyle w:val="ConsPlusNormal"/>
        <w:widowControl/>
        <w:tabs>
          <w:tab w:val="left" w:pos="142"/>
        </w:tabs>
        <w:ind w:left="450"/>
        <w:jc w:val="right"/>
        <w:rPr>
          <w:rFonts w:ascii="Times New Roman" w:eastAsia="Calibri" w:hAnsi="Times New Roman" w:cs="Times New Roman"/>
          <w:color w:val="000000"/>
        </w:rPr>
      </w:pPr>
      <w:r w:rsidRPr="001E7E28">
        <w:rPr>
          <w:rFonts w:ascii="Times New Roman" w:eastAsia="Calibri" w:hAnsi="Times New Roman" w:cs="Times New Roman"/>
          <w:color w:val="000000"/>
        </w:rPr>
        <w:t>Центра поддержки предпринимательства»</w:t>
      </w:r>
    </w:p>
    <w:p w14:paraId="14632093" w14:textId="280C3315" w:rsidR="00FC3DEE" w:rsidRPr="00673D44" w:rsidRDefault="00FC3DEE" w:rsidP="00FC3DEE">
      <w:pPr>
        <w:pStyle w:val="ConsPlusNormal"/>
        <w:widowControl/>
        <w:tabs>
          <w:tab w:val="left" w:pos="142"/>
        </w:tabs>
        <w:ind w:left="450"/>
        <w:jc w:val="right"/>
        <w:rPr>
          <w:rFonts w:ascii="Times New Roman" w:eastAsia="Calibri" w:hAnsi="Times New Roman"/>
          <w:color w:val="000000"/>
        </w:rPr>
      </w:pPr>
    </w:p>
    <w:p w14:paraId="39E5696A" w14:textId="5F04D093" w:rsidR="00FC3DEE" w:rsidRPr="00673D44" w:rsidRDefault="00FC3DEE" w:rsidP="00FC3DEE">
      <w:pPr>
        <w:pStyle w:val="ConsPlusNormal"/>
        <w:widowControl/>
        <w:tabs>
          <w:tab w:val="left" w:pos="142"/>
        </w:tabs>
        <w:ind w:left="450"/>
        <w:jc w:val="center"/>
        <w:rPr>
          <w:rFonts w:ascii="Times New Roman" w:eastAsia="Calibri" w:hAnsi="Times New Roman"/>
          <w:b/>
          <w:color w:val="FF0000"/>
          <w:sz w:val="28"/>
          <w:szCs w:val="28"/>
          <w:u w:val="single"/>
        </w:rPr>
      </w:pPr>
      <w:r w:rsidRPr="00673D44">
        <w:rPr>
          <w:rFonts w:ascii="Times New Roman" w:eastAsia="Calibri" w:hAnsi="Times New Roman"/>
          <w:b/>
          <w:color w:val="FF0000"/>
          <w:sz w:val="28"/>
          <w:szCs w:val="28"/>
          <w:u w:val="single"/>
        </w:rPr>
        <w:t>НА ФИРМЕННОМ БЛАНКЕ ЗАЯВИТЕЛЯ</w:t>
      </w:r>
    </w:p>
    <w:p w14:paraId="3109E252" w14:textId="77777777" w:rsidR="00FC3DEE" w:rsidRDefault="00FC3DEE" w:rsidP="00FC3DEE">
      <w:pPr>
        <w:pStyle w:val="ConsPlusNormal"/>
        <w:widowControl/>
        <w:tabs>
          <w:tab w:val="left" w:pos="142"/>
        </w:tabs>
        <w:ind w:left="450"/>
        <w:jc w:val="center"/>
        <w:rPr>
          <w:rFonts w:ascii="Times New Roman" w:eastAsia="Calibri" w:hAnsi="Times New Roman"/>
          <w:color w:val="000000"/>
          <w:sz w:val="28"/>
          <w:szCs w:val="28"/>
        </w:rPr>
      </w:pPr>
    </w:p>
    <w:p w14:paraId="633C4352" w14:textId="77777777" w:rsidR="00FC3DEE" w:rsidRPr="00455D36" w:rsidRDefault="00FC3DEE" w:rsidP="00FC3DEE">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 xml:space="preserve">Исполнительному директору некоммерческой организации </w:t>
      </w:r>
    </w:p>
    <w:p w14:paraId="19EF9156" w14:textId="3F1F142C" w:rsidR="00FC3DEE" w:rsidRPr="00455D36" w:rsidRDefault="001D310E" w:rsidP="001D310E">
      <w:pPr>
        <w:pStyle w:val="ConsPlusTitle"/>
        <w:widowControl/>
        <w:rPr>
          <w:rFonts w:ascii="Times New Roman" w:hAnsi="Times New Roman" w:cs="Times New Roman"/>
          <w:sz w:val="24"/>
          <w:szCs w:val="24"/>
        </w:rPr>
      </w:pPr>
      <w:r>
        <w:rPr>
          <w:rFonts w:ascii="Times New Roman" w:hAnsi="Times New Roman" w:cs="Times New Roman"/>
          <w:sz w:val="24"/>
          <w:szCs w:val="24"/>
        </w:rPr>
        <w:t xml:space="preserve">«___» _______ 202   г.                                       </w:t>
      </w:r>
      <w:r w:rsidR="00FC3DEE" w:rsidRPr="00455D36">
        <w:rPr>
          <w:rFonts w:ascii="Times New Roman" w:hAnsi="Times New Roman" w:cs="Times New Roman"/>
          <w:sz w:val="24"/>
          <w:szCs w:val="24"/>
        </w:rPr>
        <w:t>«Магаданский региональный фонд содействия</w:t>
      </w:r>
    </w:p>
    <w:p w14:paraId="16A73CFA" w14:textId="7965D292" w:rsidR="00FC3DEE" w:rsidRDefault="00FC3DEE" w:rsidP="00FC3DEE">
      <w:pPr>
        <w:pStyle w:val="ConsPlusTitle"/>
        <w:widowControl/>
        <w:jc w:val="right"/>
        <w:rPr>
          <w:rFonts w:ascii="Times New Roman" w:hAnsi="Times New Roman" w:cs="Times New Roman"/>
          <w:sz w:val="24"/>
          <w:szCs w:val="24"/>
        </w:rPr>
      </w:pPr>
      <w:r w:rsidRPr="00455D36">
        <w:rPr>
          <w:rFonts w:ascii="Times New Roman" w:hAnsi="Times New Roman" w:cs="Times New Roman"/>
          <w:sz w:val="24"/>
          <w:szCs w:val="24"/>
        </w:rPr>
        <w:t xml:space="preserve"> развитию предпринимательства»</w:t>
      </w:r>
    </w:p>
    <w:p w14:paraId="0747DE46" w14:textId="77777777" w:rsidR="000C2A64" w:rsidRPr="00455D36" w:rsidRDefault="000C2A64" w:rsidP="000C2A64">
      <w:pPr>
        <w:pStyle w:val="ConsPlusTitle"/>
        <w:widowControl/>
        <w:rPr>
          <w:rFonts w:ascii="Times New Roman" w:hAnsi="Times New Roman" w:cs="Times New Roman"/>
          <w:sz w:val="24"/>
          <w:szCs w:val="24"/>
        </w:rPr>
      </w:pPr>
    </w:p>
    <w:p w14:paraId="75AE562E" w14:textId="77777777" w:rsidR="00FC3DEE" w:rsidRPr="00455D36" w:rsidRDefault="00FC3DEE" w:rsidP="00FC3DEE">
      <w:pPr>
        <w:pStyle w:val="ConsPlusTitle"/>
        <w:widowControl/>
        <w:jc w:val="center"/>
        <w:rPr>
          <w:rFonts w:ascii="Times New Roman" w:hAnsi="Times New Roman" w:cs="Times New Roman"/>
          <w:sz w:val="24"/>
          <w:szCs w:val="24"/>
        </w:rPr>
      </w:pPr>
      <w:r w:rsidRPr="00455D36">
        <w:rPr>
          <w:rFonts w:ascii="Times New Roman" w:hAnsi="Times New Roman" w:cs="Times New Roman"/>
          <w:sz w:val="24"/>
          <w:szCs w:val="24"/>
        </w:rPr>
        <w:t>ЗАЯВКА</w:t>
      </w:r>
    </w:p>
    <w:p w14:paraId="3C2D1BF2" w14:textId="2485888C" w:rsidR="00FC3DEE" w:rsidRDefault="00FC3DEE" w:rsidP="00FC3DEE">
      <w:pPr>
        <w:pStyle w:val="ConsPlusTitle"/>
        <w:widowControl/>
        <w:jc w:val="center"/>
        <w:rPr>
          <w:rFonts w:ascii="Times New Roman" w:hAnsi="Times New Roman" w:cs="Times New Roman"/>
          <w:sz w:val="24"/>
          <w:szCs w:val="24"/>
        </w:rPr>
      </w:pPr>
      <w:r w:rsidRPr="00455D36">
        <w:rPr>
          <w:rFonts w:ascii="Times New Roman" w:hAnsi="Times New Roman" w:cs="Times New Roman"/>
          <w:sz w:val="24"/>
          <w:szCs w:val="24"/>
        </w:rPr>
        <w:t xml:space="preserve">на </w:t>
      </w:r>
      <w:r>
        <w:rPr>
          <w:rFonts w:ascii="Times New Roman" w:hAnsi="Times New Roman" w:cs="Times New Roman"/>
          <w:sz w:val="24"/>
          <w:szCs w:val="24"/>
        </w:rPr>
        <w:t>продление статуса С</w:t>
      </w:r>
      <w:r w:rsidRPr="000A4D46">
        <w:rPr>
          <w:rFonts w:ascii="Times New Roman" w:hAnsi="Times New Roman" w:cs="Times New Roman"/>
          <w:sz w:val="24"/>
          <w:szCs w:val="24"/>
        </w:rPr>
        <w:t>торонн</w:t>
      </w:r>
      <w:r>
        <w:rPr>
          <w:rFonts w:ascii="Times New Roman" w:hAnsi="Times New Roman" w:cs="Times New Roman"/>
          <w:sz w:val="24"/>
          <w:szCs w:val="24"/>
        </w:rPr>
        <w:t>его</w:t>
      </w:r>
      <w:r w:rsidRPr="000A4D46">
        <w:rPr>
          <w:rFonts w:ascii="Times New Roman" w:hAnsi="Times New Roman" w:cs="Times New Roman"/>
          <w:sz w:val="24"/>
          <w:szCs w:val="24"/>
        </w:rPr>
        <w:t xml:space="preserve"> эксперт</w:t>
      </w:r>
      <w:r>
        <w:rPr>
          <w:rFonts w:ascii="Times New Roman" w:hAnsi="Times New Roman" w:cs="Times New Roman"/>
          <w:sz w:val="24"/>
          <w:szCs w:val="24"/>
        </w:rPr>
        <w:t>а</w:t>
      </w:r>
    </w:p>
    <w:p w14:paraId="2995E8DC" w14:textId="77777777" w:rsidR="00FC3DEE" w:rsidRPr="00455D36" w:rsidRDefault="00FC3DEE" w:rsidP="00FC3DEE">
      <w:pPr>
        <w:pStyle w:val="ConsPlusTitle"/>
        <w:widowControl/>
        <w:jc w:val="center"/>
        <w:rPr>
          <w:rFonts w:ascii="Times New Roman" w:hAnsi="Times New Roman" w:cs="Times New Roman"/>
          <w:sz w:val="24"/>
          <w:szCs w:val="24"/>
        </w:rPr>
      </w:pPr>
    </w:p>
    <w:p w14:paraId="77130082" w14:textId="14531807" w:rsidR="00FC3DEE" w:rsidRPr="00C801C2" w:rsidRDefault="00FC3DEE" w:rsidP="00FC3DEE">
      <w:pPr>
        <w:widowControl w:val="0"/>
        <w:tabs>
          <w:tab w:val="left" w:pos="180"/>
        </w:tabs>
        <w:autoSpaceDE w:val="0"/>
        <w:autoSpaceDN w:val="0"/>
        <w:adjustRightInd w:val="0"/>
        <w:spacing w:after="0"/>
        <w:ind w:firstLine="567"/>
        <w:jc w:val="both"/>
        <w:rPr>
          <w:rFonts w:ascii="Times New Roman" w:hAnsi="Times New Roman"/>
          <w:bCs/>
          <w:i/>
          <w:iCs/>
          <w:sz w:val="24"/>
          <w:szCs w:val="24"/>
        </w:rPr>
      </w:pPr>
      <w:r w:rsidRPr="00455D36">
        <w:rPr>
          <w:rFonts w:ascii="Times New Roman" w:eastAsia="Times New Roman" w:hAnsi="Times New Roman"/>
          <w:noProof/>
          <w:sz w:val="24"/>
          <w:szCs w:val="24"/>
        </w:rPr>
        <w:t xml:space="preserve">Прошу </w:t>
      </w:r>
      <w:r>
        <w:rPr>
          <w:rFonts w:ascii="Times New Roman" w:eastAsia="Times New Roman" w:hAnsi="Times New Roman"/>
          <w:noProof/>
          <w:sz w:val="24"/>
          <w:szCs w:val="24"/>
        </w:rPr>
        <w:t xml:space="preserve">рассмотреть пакет документов </w:t>
      </w:r>
      <w:r w:rsidRPr="00455D36">
        <w:rPr>
          <w:rFonts w:ascii="Times New Roman" w:eastAsia="Times New Roman" w:hAnsi="Times New Roman"/>
          <w:noProof/>
          <w:sz w:val="24"/>
          <w:szCs w:val="24"/>
        </w:rPr>
        <w:t xml:space="preserve">на </w:t>
      </w:r>
      <w:r>
        <w:rPr>
          <w:rFonts w:ascii="Times New Roman" w:eastAsia="Times New Roman" w:hAnsi="Times New Roman"/>
          <w:noProof/>
          <w:sz w:val="24"/>
          <w:szCs w:val="24"/>
        </w:rPr>
        <w:t xml:space="preserve">продление статуса Стороннего эксперта Фонда </w:t>
      </w:r>
      <w:r w:rsidRPr="00455D36">
        <w:rPr>
          <w:rFonts w:ascii="Times New Roman" w:hAnsi="Times New Roman"/>
          <w:bCs/>
          <w:sz w:val="24"/>
          <w:szCs w:val="24"/>
        </w:rPr>
        <w:t xml:space="preserve">по </w:t>
      </w:r>
      <w:r w:rsidRPr="009935B3">
        <w:rPr>
          <w:rFonts w:ascii="Times New Roman" w:hAnsi="Times New Roman"/>
          <w:bCs/>
          <w:sz w:val="24"/>
          <w:szCs w:val="24"/>
        </w:rPr>
        <w:t>деятельности Центра поддержки предпринимательства</w:t>
      </w:r>
      <w:r>
        <w:rPr>
          <w:rFonts w:ascii="Times New Roman" w:hAnsi="Times New Roman"/>
          <w:bCs/>
          <w:sz w:val="24"/>
          <w:szCs w:val="24"/>
        </w:rPr>
        <w:t xml:space="preserve"> по направлениям поддержки </w:t>
      </w:r>
      <w:r w:rsidRPr="00C801C2">
        <w:rPr>
          <w:rFonts w:ascii="Times New Roman" w:hAnsi="Times New Roman"/>
          <w:bCs/>
          <w:i/>
          <w:iCs/>
          <w:sz w:val="24"/>
          <w:szCs w:val="24"/>
        </w:rPr>
        <w:t>(отметить необходимое):</w:t>
      </w:r>
    </w:p>
    <w:p w14:paraId="55B22D12" w14:textId="77777777" w:rsidR="00FC3DEE" w:rsidRDefault="00FC3DEE" w:rsidP="00FC3DEE">
      <w:pPr>
        <w:pStyle w:val="a3"/>
        <w:widowControl w:val="0"/>
        <w:numPr>
          <w:ilvl w:val="0"/>
          <w:numId w:val="12"/>
        </w:numPr>
        <w:tabs>
          <w:tab w:val="left" w:pos="180"/>
        </w:tabs>
        <w:autoSpaceDE w:val="0"/>
        <w:autoSpaceDN w:val="0"/>
        <w:adjustRightInd w:val="0"/>
        <w:spacing w:after="0"/>
        <w:jc w:val="both"/>
        <w:rPr>
          <w:rFonts w:ascii="Times New Roman" w:hAnsi="Times New Roman"/>
          <w:bCs/>
          <w:color w:val="000000" w:themeColor="text1"/>
          <w:sz w:val="24"/>
          <w:szCs w:val="24"/>
        </w:rPr>
        <w:sectPr w:rsidR="00FC3DEE" w:rsidSect="00FC3DEE">
          <w:footerReference w:type="default" r:id="rId21"/>
          <w:pgSz w:w="11906" w:h="16838"/>
          <w:pgMar w:top="1134" w:right="850" w:bottom="1134" w:left="1276" w:header="708" w:footer="708" w:gutter="0"/>
          <w:cols w:space="708"/>
          <w:docGrid w:linePitch="360"/>
        </w:sectPr>
      </w:pPr>
    </w:p>
    <w:p w14:paraId="2F076B19" w14:textId="77777777" w:rsidR="00FC3DEE" w:rsidRPr="00C46F7A"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hAnsi="Times New Roman"/>
          <w:bCs/>
          <w:color w:val="000000" w:themeColor="text1"/>
          <w:sz w:val="24"/>
          <w:szCs w:val="24"/>
        </w:rPr>
        <w:t>К</w:t>
      </w:r>
      <w:r w:rsidRPr="00C46F7A">
        <w:rPr>
          <w:rFonts w:ascii="Times New Roman" w:hAnsi="Times New Roman"/>
          <w:bCs/>
          <w:color w:val="000000" w:themeColor="text1"/>
          <w:sz w:val="24"/>
          <w:szCs w:val="24"/>
        </w:rPr>
        <w:t>онсультационная</w:t>
      </w:r>
      <w:r>
        <w:rPr>
          <w:rFonts w:ascii="Times New Roman" w:hAnsi="Times New Roman"/>
          <w:bCs/>
          <w:color w:val="000000" w:themeColor="text1"/>
          <w:sz w:val="24"/>
          <w:szCs w:val="24"/>
        </w:rPr>
        <w:t xml:space="preserve"> поддержка</w:t>
      </w:r>
      <w:r w:rsidRPr="00C46F7A">
        <w:rPr>
          <w:rFonts w:ascii="Times New Roman" w:hAnsi="Times New Roman"/>
          <w:bCs/>
          <w:color w:val="000000" w:themeColor="text1"/>
          <w:sz w:val="24"/>
          <w:szCs w:val="24"/>
        </w:rPr>
        <w:t>;</w:t>
      </w:r>
    </w:p>
    <w:p w14:paraId="4AA458E7" w14:textId="77777777" w:rsidR="00FC3DEE" w:rsidRPr="00C46F7A"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sidRPr="00C46F7A">
        <w:rPr>
          <w:rFonts w:ascii="Times New Roman" w:hAnsi="Times New Roman"/>
          <w:bCs/>
          <w:color w:val="000000" w:themeColor="text1"/>
          <w:sz w:val="24"/>
          <w:szCs w:val="24"/>
        </w:rPr>
        <w:t>Образовательная</w:t>
      </w:r>
      <w:r>
        <w:rPr>
          <w:rFonts w:ascii="Times New Roman" w:hAnsi="Times New Roman"/>
          <w:bCs/>
          <w:color w:val="000000" w:themeColor="text1"/>
          <w:sz w:val="24"/>
          <w:szCs w:val="24"/>
        </w:rPr>
        <w:t xml:space="preserve"> поддержка</w:t>
      </w:r>
      <w:r w:rsidRPr="00C46F7A">
        <w:rPr>
          <w:rFonts w:ascii="Times New Roman" w:hAnsi="Times New Roman"/>
          <w:bCs/>
          <w:color w:val="000000" w:themeColor="text1"/>
          <w:sz w:val="24"/>
          <w:szCs w:val="24"/>
        </w:rPr>
        <w:t>;</w:t>
      </w:r>
    </w:p>
    <w:p w14:paraId="1DF35FF3" w14:textId="1D295229" w:rsidR="00FC3DEE" w:rsidRPr="00FC3DEE"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sidRPr="00C46F7A">
        <w:rPr>
          <w:rFonts w:ascii="Times New Roman" w:eastAsia="Times New Roman" w:hAnsi="Times New Roman"/>
          <w:color w:val="000000" w:themeColor="text1"/>
          <w:sz w:val="24"/>
          <w:szCs w:val="24"/>
          <w:lang w:eastAsia="ru-RU"/>
        </w:rPr>
        <w:t>Популяризация услуг и реклама</w:t>
      </w:r>
      <w:r>
        <w:rPr>
          <w:rFonts w:ascii="Times New Roman" w:eastAsia="Times New Roman" w:hAnsi="Times New Roman"/>
          <w:color w:val="000000" w:themeColor="text1"/>
          <w:sz w:val="24"/>
          <w:szCs w:val="24"/>
          <w:lang w:eastAsia="ru-RU"/>
        </w:rPr>
        <w:t>;</w:t>
      </w:r>
    </w:p>
    <w:p w14:paraId="55419DCC" w14:textId="152849FA" w:rsidR="00FC3DEE" w:rsidRPr="00FC3DEE"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Маркировка</w:t>
      </w:r>
      <w:r w:rsidR="00947B0B">
        <w:rPr>
          <w:rFonts w:ascii="Times New Roman" w:eastAsia="Times New Roman" w:hAnsi="Times New Roman"/>
          <w:color w:val="000000" w:themeColor="text1"/>
          <w:sz w:val="24"/>
          <w:szCs w:val="24"/>
          <w:lang w:eastAsia="ru-RU"/>
        </w:rPr>
        <w:t xml:space="preserve"> </w:t>
      </w:r>
      <w:r w:rsidR="00947B0B" w:rsidRPr="00014CB3">
        <w:rPr>
          <w:rFonts w:ascii="Times New Roman" w:eastAsia="Times New Roman" w:hAnsi="Times New Roman"/>
          <w:color w:val="000000" w:themeColor="text1"/>
          <w:sz w:val="24"/>
          <w:szCs w:val="24"/>
          <w:lang w:eastAsia="ru-RU"/>
        </w:rPr>
        <w:t>товаров</w:t>
      </w:r>
      <w:r w:rsidRPr="00014CB3">
        <w:rPr>
          <w:rFonts w:ascii="Times New Roman" w:eastAsia="Times New Roman" w:hAnsi="Times New Roman"/>
          <w:color w:val="000000" w:themeColor="text1"/>
          <w:sz w:val="24"/>
          <w:szCs w:val="24"/>
          <w:lang w:eastAsia="ru-RU"/>
        </w:rPr>
        <w:t>;</w:t>
      </w:r>
    </w:p>
    <w:p w14:paraId="293D2CEF" w14:textId="0B5C1305" w:rsidR="00FC3DEE" w:rsidRPr="00FC3DEE"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Бухгалтерское сопровождение;</w:t>
      </w:r>
    </w:p>
    <w:p w14:paraId="17E36CC6" w14:textId="0AD0A899" w:rsidR="00FC3DEE" w:rsidRPr="00FC3DEE" w:rsidRDefault="00FC3DEE" w:rsidP="00FC3DEE">
      <w:pPr>
        <w:pStyle w:val="a3"/>
        <w:widowControl w:val="0"/>
        <w:numPr>
          <w:ilvl w:val="0"/>
          <w:numId w:val="12"/>
        </w:numPr>
        <w:tabs>
          <w:tab w:val="left" w:pos="180"/>
        </w:tabs>
        <w:autoSpaceDE w:val="0"/>
        <w:autoSpaceDN w:val="0"/>
        <w:adjustRightInd w:val="0"/>
        <w:spacing w:after="0"/>
        <w:ind w:left="567" w:hanging="283"/>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Услуг по написанию бизнес-плана;</w:t>
      </w:r>
    </w:p>
    <w:p w14:paraId="01E09FB2" w14:textId="77777777" w:rsidR="00FC3DEE" w:rsidRPr="00FC3DEE" w:rsidRDefault="00FC3DEE" w:rsidP="00FC3DEE">
      <w:pPr>
        <w:pStyle w:val="a3"/>
        <w:widowControl w:val="0"/>
        <w:tabs>
          <w:tab w:val="left" w:pos="180"/>
        </w:tabs>
        <w:autoSpaceDE w:val="0"/>
        <w:autoSpaceDN w:val="0"/>
        <w:adjustRightInd w:val="0"/>
        <w:spacing w:after="0"/>
        <w:ind w:left="567"/>
        <w:jc w:val="both"/>
        <w:rPr>
          <w:rFonts w:ascii="Times New Roman" w:hAnsi="Times New Roman"/>
          <w:bCs/>
          <w:color w:val="000000" w:themeColor="text1"/>
          <w:sz w:val="24"/>
          <w:szCs w:val="24"/>
        </w:rPr>
      </w:pPr>
    </w:p>
    <w:p w14:paraId="1CB4B270" w14:textId="29114DD3" w:rsidR="00FC3DEE" w:rsidRPr="00FC3DEE" w:rsidRDefault="00FC3DEE" w:rsidP="00FC3DEE">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sidRPr="00FC3DEE">
        <w:rPr>
          <w:rFonts w:ascii="Times New Roman" w:eastAsia="Times New Roman" w:hAnsi="Times New Roman"/>
          <w:color w:val="000000" w:themeColor="text1"/>
          <w:sz w:val="24"/>
          <w:szCs w:val="24"/>
          <w:lang w:eastAsia="ru-RU"/>
        </w:rPr>
        <w:t>Электронно-торговые площадки и цифровизация бизнеса;</w:t>
      </w:r>
    </w:p>
    <w:p w14:paraId="5B2E3F43" w14:textId="77777777" w:rsidR="00FC3DEE" w:rsidRPr="0046529A" w:rsidRDefault="00FC3DEE" w:rsidP="00FC3DEE">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sidRPr="00C46F7A">
        <w:rPr>
          <w:rFonts w:ascii="Times New Roman" w:eastAsia="Times New Roman" w:hAnsi="Times New Roman"/>
          <w:color w:val="000000" w:themeColor="text1"/>
          <w:sz w:val="24"/>
          <w:szCs w:val="24"/>
          <w:lang w:eastAsia="ru-RU"/>
        </w:rPr>
        <w:t>Сертификация</w:t>
      </w:r>
      <w:r>
        <w:rPr>
          <w:rFonts w:ascii="Times New Roman" w:eastAsia="Times New Roman" w:hAnsi="Times New Roman"/>
          <w:color w:val="000000" w:themeColor="text1"/>
          <w:sz w:val="24"/>
          <w:szCs w:val="24"/>
          <w:lang w:eastAsia="ru-RU"/>
        </w:rPr>
        <w:t>;</w:t>
      </w:r>
    </w:p>
    <w:p w14:paraId="183DDF9C" w14:textId="77777777" w:rsidR="00FC3DEE" w:rsidRPr="00C46F7A" w:rsidRDefault="00FC3DEE" w:rsidP="00FC3DEE">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П</w:t>
      </w:r>
      <w:r w:rsidRPr="00C46F7A">
        <w:rPr>
          <w:rFonts w:ascii="Times New Roman" w:eastAsia="Times New Roman" w:hAnsi="Times New Roman"/>
          <w:color w:val="000000" w:themeColor="text1"/>
          <w:sz w:val="24"/>
          <w:szCs w:val="24"/>
          <w:lang w:eastAsia="ru-RU"/>
        </w:rPr>
        <w:t>атентование</w:t>
      </w:r>
      <w:r>
        <w:rPr>
          <w:rFonts w:ascii="Times New Roman" w:eastAsia="Times New Roman" w:hAnsi="Times New Roman"/>
          <w:color w:val="000000" w:themeColor="text1"/>
          <w:sz w:val="24"/>
          <w:szCs w:val="24"/>
          <w:lang w:eastAsia="ru-RU"/>
        </w:rPr>
        <w:t>;</w:t>
      </w:r>
    </w:p>
    <w:p w14:paraId="2F77E2AF" w14:textId="0BC06EEB" w:rsidR="00FC3DEE" w:rsidRPr="00FC3DEE" w:rsidRDefault="00FC3DEE" w:rsidP="00FC3DEE">
      <w:pPr>
        <w:pStyle w:val="a3"/>
        <w:widowControl w:val="0"/>
        <w:numPr>
          <w:ilvl w:val="0"/>
          <w:numId w:val="12"/>
        </w:numPr>
        <w:tabs>
          <w:tab w:val="left" w:pos="180"/>
        </w:tabs>
        <w:autoSpaceDE w:val="0"/>
        <w:autoSpaceDN w:val="0"/>
        <w:adjustRightInd w:val="0"/>
        <w:spacing w:after="0"/>
        <w:ind w:left="0" w:firstLine="0"/>
        <w:jc w:val="both"/>
        <w:rPr>
          <w:rFonts w:ascii="Times New Roman" w:hAnsi="Times New Roman"/>
          <w:bCs/>
          <w:color w:val="000000" w:themeColor="text1"/>
          <w:sz w:val="24"/>
          <w:szCs w:val="24"/>
        </w:rPr>
        <w:sectPr w:rsidR="00FC3DEE" w:rsidRPr="00FC3DEE" w:rsidSect="00FC3DEE">
          <w:type w:val="continuous"/>
          <w:pgSz w:w="11906" w:h="16838"/>
          <w:pgMar w:top="1134" w:right="850" w:bottom="1134" w:left="1276" w:header="708" w:footer="708" w:gutter="0"/>
          <w:cols w:num="2" w:space="708"/>
          <w:docGrid w:linePitch="360"/>
        </w:sectPr>
      </w:pPr>
      <w:r w:rsidRPr="00C46F7A">
        <w:rPr>
          <w:rFonts w:ascii="Times New Roman" w:eastAsia="Times New Roman" w:hAnsi="Times New Roman"/>
          <w:color w:val="000000" w:themeColor="text1"/>
          <w:sz w:val="24"/>
          <w:szCs w:val="24"/>
          <w:lang w:eastAsia="ru-RU"/>
        </w:rPr>
        <w:t>Разработка франшиз</w:t>
      </w:r>
    </w:p>
    <w:p w14:paraId="695FBE58" w14:textId="25401091" w:rsidR="00FC3DEE" w:rsidRPr="0046529A" w:rsidRDefault="00FC3DEE" w:rsidP="00FC3DEE">
      <w:pPr>
        <w:pStyle w:val="a3"/>
        <w:widowControl w:val="0"/>
        <w:tabs>
          <w:tab w:val="left" w:pos="180"/>
        </w:tabs>
        <w:autoSpaceDE w:val="0"/>
        <w:autoSpaceDN w:val="0"/>
        <w:adjustRightInd w:val="0"/>
        <w:spacing w:after="0"/>
        <w:ind w:left="1287"/>
        <w:jc w:val="both"/>
        <w:rPr>
          <w:rFonts w:ascii="Times New Roman" w:hAnsi="Times New Roman"/>
          <w:bCs/>
          <w:color w:val="000000" w:themeColor="text1"/>
          <w:sz w:val="24"/>
          <w:szCs w:val="24"/>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42"/>
        <w:gridCol w:w="4402"/>
      </w:tblGrid>
      <w:tr w:rsidR="00FC3DEE" w:rsidRPr="000A1B59" w14:paraId="726EEB2F" w14:textId="77777777" w:rsidTr="001D310E">
        <w:tc>
          <w:tcPr>
            <w:tcW w:w="421" w:type="dxa"/>
          </w:tcPr>
          <w:p w14:paraId="0379AF8D" w14:textId="14AE235A" w:rsidR="00FC3DEE" w:rsidRPr="001D310E" w:rsidRDefault="001D310E" w:rsidP="001D310E">
            <w:pPr>
              <w:tabs>
                <w:tab w:val="left" w:pos="851"/>
                <w:tab w:val="left" w:pos="993"/>
              </w:tabs>
              <w:spacing w:after="0" w:line="240" w:lineRule="auto"/>
              <w:ind w:left="32" w:hanging="44"/>
              <w:jc w:val="center"/>
              <w:rPr>
                <w:rFonts w:ascii="Times New Roman" w:hAnsi="Times New Roman"/>
                <w:sz w:val="24"/>
                <w:szCs w:val="24"/>
              </w:rPr>
            </w:pPr>
            <w:r>
              <w:rPr>
                <w:rFonts w:ascii="Times New Roman" w:hAnsi="Times New Roman"/>
                <w:sz w:val="24"/>
                <w:szCs w:val="24"/>
              </w:rPr>
              <w:t>1.</w:t>
            </w:r>
          </w:p>
        </w:tc>
        <w:tc>
          <w:tcPr>
            <w:tcW w:w="4110" w:type="dxa"/>
          </w:tcPr>
          <w:p w14:paraId="6E505616" w14:textId="77777777" w:rsidR="00FC3DEE" w:rsidRPr="00B13330" w:rsidRDefault="00FC3DEE" w:rsidP="00340079">
            <w:pPr>
              <w:tabs>
                <w:tab w:val="left" w:pos="284"/>
                <w:tab w:val="left" w:pos="851"/>
                <w:tab w:val="left" w:pos="993"/>
              </w:tabs>
              <w:spacing w:after="0" w:line="240" w:lineRule="auto"/>
              <w:jc w:val="both"/>
              <w:rPr>
                <w:rFonts w:ascii="Times New Roman" w:hAnsi="Times New Roman"/>
                <w:sz w:val="24"/>
                <w:szCs w:val="24"/>
              </w:rPr>
            </w:pPr>
            <w:r w:rsidRPr="00B13330">
              <w:rPr>
                <w:rFonts w:ascii="Times New Roman" w:hAnsi="Times New Roman"/>
                <w:sz w:val="24"/>
                <w:szCs w:val="24"/>
              </w:rPr>
              <w:t>Полное наименование Заявителя</w:t>
            </w:r>
            <w:r>
              <w:rPr>
                <w:rFonts w:ascii="Times New Roman" w:hAnsi="Times New Roman"/>
                <w:sz w:val="24"/>
                <w:szCs w:val="24"/>
              </w:rPr>
              <w:t>:</w:t>
            </w:r>
          </w:p>
        </w:tc>
        <w:tc>
          <w:tcPr>
            <w:tcW w:w="4429" w:type="dxa"/>
          </w:tcPr>
          <w:p w14:paraId="1B038E18" w14:textId="77777777" w:rsidR="00FC3DEE" w:rsidRPr="000A1B59" w:rsidRDefault="00FC3DEE" w:rsidP="00340079">
            <w:pPr>
              <w:pStyle w:val="a3"/>
              <w:tabs>
                <w:tab w:val="left" w:pos="284"/>
                <w:tab w:val="left" w:pos="851"/>
                <w:tab w:val="left" w:pos="993"/>
              </w:tabs>
              <w:spacing w:after="0" w:line="240" w:lineRule="auto"/>
              <w:ind w:left="0"/>
              <w:jc w:val="both"/>
              <w:rPr>
                <w:rFonts w:ascii="Times New Roman" w:hAnsi="Times New Roman"/>
                <w:sz w:val="24"/>
                <w:szCs w:val="24"/>
              </w:rPr>
            </w:pPr>
          </w:p>
        </w:tc>
      </w:tr>
      <w:tr w:rsidR="00FC3DEE" w:rsidRPr="000A1B59" w14:paraId="310EDFBB" w14:textId="77777777" w:rsidTr="001D310E">
        <w:tc>
          <w:tcPr>
            <w:tcW w:w="421" w:type="dxa"/>
          </w:tcPr>
          <w:p w14:paraId="24415A52" w14:textId="481365DB"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2.</w:t>
            </w:r>
          </w:p>
        </w:tc>
        <w:tc>
          <w:tcPr>
            <w:tcW w:w="4110" w:type="dxa"/>
          </w:tcPr>
          <w:p w14:paraId="7A32B328" w14:textId="77777777" w:rsidR="00FC3DEE" w:rsidRPr="000A1B59" w:rsidRDefault="00FC3DEE" w:rsidP="00340079">
            <w:pPr>
              <w:tabs>
                <w:tab w:val="left" w:pos="284"/>
              </w:tabs>
              <w:spacing w:after="0" w:line="240" w:lineRule="auto"/>
              <w:rPr>
                <w:rFonts w:ascii="Times New Roman" w:hAnsi="Times New Roman"/>
                <w:sz w:val="24"/>
                <w:szCs w:val="24"/>
              </w:rPr>
            </w:pPr>
            <w:r>
              <w:rPr>
                <w:rFonts w:ascii="Times New Roman" w:hAnsi="Times New Roman"/>
                <w:sz w:val="24"/>
                <w:szCs w:val="24"/>
              </w:rPr>
              <w:t>И</w:t>
            </w:r>
            <w:r w:rsidRPr="000A1B59">
              <w:rPr>
                <w:rFonts w:ascii="Times New Roman" w:hAnsi="Times New Roman"/>
                <w:sz w:val="24"/>
                <w:szCs w:val="24"/>
              </w:rPr>
              <w:t>НН:</w:t>
            </w:r>
          </w:p>
        </w:tc>
        <w:tc>
          <w:tcPr>
            <w:tcW w:w="4429" w:type="dxa"/>
          </w:tcPr>
          <w:p w14:paraId="06100EA7"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14FA1CA9" w14:textId="77777777" w:rsidTr="001D310E">
        <w:tc>
          <w:tcPr>
            <w:tcW w:w="421" w:type="dxa"/>
          </w:tcPr>
          <w:p w14:paraId="22A9D237" w14:textId="36F7E978"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3.</w:t>
            </w:r>
          </w:p>
        </w:tc>
        <w:tc>
          <w:tcPr>
            <w:tcW w:w="4110" w:type="dxa"/>
          </w:tcPr>
          <w:p w14:paraId="67F2542E" w14:textId="77777777" w:rsidR="00FC3DEE" w:rsidRPr="000A1B59" w:rsidRDefault="00FC3DEE" w:rsidP="00340079">
            <w:pPr>
              <w:tabs>
                <w:tab w:val="left" w:pos="284"/>
              </w:tabs>
              <w:spacing w:after="0" w:line="240" w:lineRule="auto"/>
              <w:rPr>
                <w:rFonts w:ascii="Times New Roman" w:hAnsi="Times New Roman"/>
                <w:sz w:val="24"/>
                <w:szCs w:val="24"/>
              </w:rPr>
            </w:pPr>
            <w:r w:rsidRPr="000A1B59">
              <w:rPr>
                <w:rFonts w:ascii="Times New Roman" w:hAnsi="Times New Roman"/>
                <w:sz w:val="24"/>
                <w:szCs w:val="24"/>
              </w:rPr>
              <w:t>ОГРН:</w:t>
            </w:r>
          </w:p>
        </w:tc>
        <w:tc>
          <w:tcPr>
            <w:tcW w:w="4429" w:type="dxa"/>
          </w:tcPr>
          <w:p w14:paraId="56945E7F"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57A93318" w14:textId="77777777" w:rsidTr="001D310E">
        <w:tc>
          <w:tcPr>
            <w:tcW w:w="421" w:type="dxa"/>
          </w:tcPr>
          <w:p w14:paraId="5ADD11B4" w14:textId="255FA9B0"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4.</w:t>
            </w:r>
          </w:p>
        </w:tc>
        <w:tc>
          <w:tcPr>
            <w:tcW w:w="4110" w:type="dxa"/>
          </w:tcPr>
          <w:p w14:paraId="6DFCFA3C" w14:textId="77777777" w:rsidR="00FC3DEE" w:rsidRPr="000A1B59" w:rsidRDefault="00FC3DEE" w:rsidP="00340079">
            <w:pPr>
              <w:tabs>
                <w:tab w:val="left" w:pos="284"/>
              </w:tabs>
              <w:spacing w:after="0" w:line="240" w:lineRule="auto"/>
              <w:rPr>
                <w:rFonts w:ascii="Times New Roman" w:hAnsi="Times New Roman"/>
                <w:sz w:val="24"/>
                <w:szCs w:val="24"/>
              </w:rPr>
            </w:pPr>
            <w:r w:rsidRPr="000A1B59">
              <w:rPr>
                <w:rFonts w:ascii="Times New Roman" w:hAnsi="Times New Roman"/>
                <w:sz w:val="24"/>
                <w:szCs w:val="24"/>
              </w:rPr>
              <w:t>Юридический адрес:</w:t>
            </w:r>
          </w:p>
        </w:tc>
        <w:tc>
          <w:tcPr>
            <w:tcW w:w="4429" w:type="dxa"/>
          </w:tcPr>
          <w:p w14:paraId="1D18B374"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3324A064" w14:textId="77777777" w:rsidTr="001D310E">
        <w:tc>
          <w:tcPr>
            <w:tcW w:w="421" w:type="dxa"/>
          </w:tcPr>
          <w:p w14:paraId="111A0447" w14:textId="42855B7C"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5.</w:t>
            </w:r>
          </w:p>
        </w:tc>
        <w:tc>
          <w:tcPr>
            <w:tcW w:w="4110" w:type="dxa"/>
          </w:tcPr>
          <w:p w14:paraId="2E22C221" w14:textId="77777777" w:rsidR="00FC3DEE" w:rsidRPr="000A1B59" w:rsidRDefault="00FC3DEE" w:rsidP="00340079">
            <w:pPr>
              <w:tabs>
                <w:tab w:val="left" w:pos="284"/>
              </w:tabs>
              <w:spacing w:after="0" w:line="240" w:lineRule="auto"/>
              <w:rPr>
                <w:rFonts w:ascii="Times New Roman" w:hAnsi="Times New Roman"/>
                <w:sz w:val="24"/>
                <w:szCs w:val="24"/>
              </w:rPr>
            </w:pPr>
            <w:r w:rsidRPr="000A1B59">
              <w:rPr>
                <w:rFonts w:ascii="Times New Roman" w:hAnsi="Times New Roman"/>
                <w:sz w:val="24"/>
                <w:szCs w:val="24"/>
              </w:rPr>
              <w:t>Фактический адрес:</w:t>
            </w:r>
          </w:p>
        </w:tc>
        <w:tc>
          <w:tcPr>
            <w:tcW w:w="4429" w:type="dxa"/>
          </w:tcPr>
          <w:p w14:paraId="067E3785"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61565F23" w14:textId="77777777" w:rsidTr="001D310E">
        <w:tc>
          <w:tcPr>
            <w:tcW w:w="421" w:type="dxa"/>
          </w:tcPr>
          <w:p w14:paraId="1F29E336" w14:textId="4BC808D2"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6.</w:t>
            </w:r>
          </w:p>
        </w:tc>
        <w:tc>
          <w:tcPr>
            <w:tcW w:w="4110" w:type="dxa"/>
          </w:tcPr>
          <w:p w14:paraId="24FE6204" w14:textId="77777777" w:rsidR="00FC3DEE" w:rsidRPr="000A1B59" w:rsidRDefault="00FC3DEE" w:rsidP="00340079">
            <w:pPr>
              <w:tabs>
                <w:tab w:val="left" w:pos="284"/>
              </w:tabs>
              <w:spacing w:after="0" w:line="240" w:lineRule="auto"/>
              <w:rPr>
                <w:rFonts w:ascii="Times New Roman" w:hAnsi="Times New Roman"/>
                <w:sz w:val="24"/>
                <w:szCs w:val="24"/>
              </w:rPr>
            </w:pPr>
            <w:r>
              <w:rPr>
                <w:rFonts w:ascii="Times New Roman" w:hAnsi="Times New Roman"/>
                <w:bCs/>
                <w:sz w:val="24"/>
                <w:szCs w:val="24"/>
              </w:rPr>
              <w:t>Адрес места</w:t>
            </w:r>
            <w:r w:rsidRPr="00116314">
              <w:rPr>
                <w:rFonts w:ascii="Times New Roman" w:hAnsi="Times New Roman"/>
                <w:bCs/>
                <w:sz w:val="24"/>
                <w:szCs w:val="24"/>
              </w:rPr>
              <w:t xml:space="preserve"> оказания услуг</w:t>
            </w:r>
            <w:r>
              <w:rPr>
                <w:rFonts w:ascii="Times New Roman" w:hAnsi="Times New Roman"/>
                <w:bCs/>
                <w:sz w:val="24"/>
                <w:szCs w:val="24"/>
              </w:rPr>
              <w:t xml:space="preserve"> (в случае оказания услуг в онлайн, указывается наименование платформы):</w:t>
            </w:r>
          </w:p>
        </w:tc>
        <w:tc>
          <w:tcPr>
            <w:tcW w:w="4429" w:type="dxa"/>
          </w:tcPr>
          <w:p w14:paraId="4E02ED4C"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035B4B4D" w14:textId="77777777" w:rsidTr="001D310E">
        <w:tc>
          <w:tcPr>
            <w:tcW w:w="421" w:type="dxa"/>
          </w:tcPr>
          <w:p w14:paraId="498CBC72" w14:textId="3E797568" w:rsidR="00FC3DEE" w:rsidRPr="001D310E" w:rsidRDefault="001D310E" w:rsidP="001D310E">
            <w:pPr>
              <w:spacing w:after="0" w:line="240" w:lineRule="auto"/>
              <w:ind w:left="32" w:hanging="44"/>
              <w:jc w:val="right"/>
              <w:rPr>
                <w:rFonts w:ascii="Times New Roman" w:hAnsi="Times New Roman"/>
                <w:kern w:val="28"/>
                <w:sz w:val="24"/>
                <w:szCs w:val="24"/>
              </w:rPr>
            </w:pPr>
            <w:r>
              <w:rPr>
                <w:rFonts w:ascii="Times New Roman" w:hAnsi="Times New Roman"/>
                <w:kern w:val="28"/>
                <w:sz w:val="24"/>
                <w:szCs w:val="24"/>
              </w:rPr>
              <w:t>7.</w:t>
            </w:r>
          </w:p>
        </w:tc>
        <w:tc>
          <w:tcPr>
            <w:tcW w:w="4110" w:type="dxa"/>
          </w:tcPr>
          <w:p w14:paraId="37264F7C" w14:textId="77777777" w:rsidR="00FC3DEE" w:rsidRPr="00B13330" w:rsidRDefault="00FC3DEE" w:rsidP="00340079">
            <w:pPr>
              <w:tabs>
                <w:tab w:val="left" w:pos="284"/>
              </w:tabs>
              <w:spacing w:after="0" w:line="240" w:lineRule="auto"/>
              <w:rPr>
                <w:rFonts w:ascii="Times New Roman" w:hAnsi="Times New Roman"/>
                <w:kern w:val="28"/>
                <w:sz w:val="24"/>
                <w:szCs w:val="24"/>
              </w:rPr>
            </w:pPr>
            <w:r w:rsidRPr="00B13330">
              <w:rPr>
                <w:rFonts w:ascii="Times New Roman" w:hAnsi="Times New Roman"/>
                <w:kern w:val="28"/>
                <w:sz w:val="24"/>
                <w:szCs w:val="24"/>
              </w:rPr>
              <w:t>Ф.И.О. руководителя (с указанием должности при наличии)</w:t>
            </w:r>
            <w:r>
              <w:rPr>
                <w:rFonts w:ascii="Times New Roman" w:hAnsi="Times New Roman"/>
                <w:kern w:val="28"/>
                <w:sz w:val="24"/>
                <w:szCs w:val="24"/>
              </w:rPr>
              <w:t>:</w:t>
            </w:r>
          </w:p>
          <w:p w14:paraId="53C41B5E" w14:textId="77777777" w:rsidR="00FC3DEE" w:rsidRDefault="00FC3DEE" w:rsidP="00340079">
            <w:pPr>
              <w:tabs>
                <w:tab w:val="left" w:pos="284"/>
              </w:tabs>
              <w:spacing w:after="0" w:line="240" w:lineRule="auto"/>
              <w:rPr>
                <w:rFonts w:ascii="Times New Roman" w:hAnsi="Times New Roman"/>
                <w:kern w:val="28"/>
                <w:sz w:val="24"/>
                <w:szCs w:val="24"/>
              </w:rPr>
            </w:pPr>
            <w:r>
              <w:rPr>
                <w:rFonts w:ascii="Times New Roman" w:hAnsi="Times New Roman"/>
                <w:kern w:val="28"/>
                <w:sz w:val="24"/>
                <w:szCs w:val="24"/>
              </w:rPr>
              <w:t>Контактные данные:</w:t>
            </w:r>
          </w:p>
          <w:p w14:paraId="255ABE64" w14:textId="77777777" w:rsidR="00FC3DEE" w:rsidRDefault="00FC3DEE" w:rsidP="00340079">
            <w:pPr>
              <w:tabs>
                <w:tab w:val="left" w:pos="284"/>
              </w:tabs>
              <w:spacing w:after="0" w:line="240" w:lineRule="auto"/>
              <w:rPr>
                <w:rFonts w:ascii="Times New Roman" w:hAnsi="Times New Roman"/>
                <w:kern w:val="28"/>
                <w:sz w:val="24"/>
                <w:szCs w:val="24"/>
              </w:rPr>
            </w:pPr>
            <w:r>
              <w:rPr>
                <w:rFonts w:ascii="Times New Roman" w:hAnsi="Times New Roman"/>
                <w:kern w:val="28"/>
                <w:sz w:val="24"/>
                <w:szCs w:val="24"/>
              </w:rPr>
              <w:t xml:space="preserve">- </w:t>
            </w:r>
            <w:r w:rsidRPr="00C46F7A">
              <w:rPr>
                <w:rFonts w:ascii="Times New Roman" w:hAnsi="Times New Roman"/>
                <w:b/>
                <w:bCs/>
                <w:kern w:val="28"/>
                <w:sz w:val="24"/>
                <w:szCs w:val="24"/>
              </w:rPr>
              <w:t>телефон/факс:</w:t>
            </w:r>
          </w:p>
          <w:p w14:paraId="2546C29E" w14:textId="77777777" w:rsidR="00FC3DEE" w:rsidRPr="00C46F7A" w:rsidRDefault="00FC3DEE" w:rsidP="00340079">
            <w:pPr>
              <w:tabs>
                <w:tab w:val="left" w:pos="284"/>
              </w:tabs>
              <w:spacing w:after="0" w:line="240" w:lineRule="auto"/>
              <w:rPr>
                <w:rFonts w:ascii="Times New Roman" w:hAnsi="Times New Roman"/>
                <w:b/>
                <w:bCs/>
                <w:kern w:val="28"/>
                <w:sz w:val="24"/>
                <w:szCs w:val="24"/>
              </w:rPr>
            </w:pPr>
            <w:r>
              <w:rPr>
                <w:rFonts w:ascii="Times New Roman" w:hAnsi="Times New Roman"/>
                <w:kern w:val="28"/>
                <w:sz w:val="24"/>
                <w:szCs w:val="24"/>
              </w:rPr>
              <w:t>-</w:t>
            </w:r>
            <w:r w:rsidRPr="000A1B59">
              <w:rPr>
                <w:rFonts w:ascii="Times New Roman" w:hAnsi="Times New Roman"/>
                <w:kern w:val="28"/>
                <w:sz w:val="24"/>
                <w:szCs w:val="24"/>
              </w:rPr>
              <w:t xml:space="preserve"> </w:t>
            </w:r>
            <w:r w:rsidRPr="00C46F7A">
              <w:rPr>
                <w:rFonts w:ascii="Times New Roman" w:hAnsi="Times New Roman"/>
                <w:b/>
                <w:bCs/>
                <w:kern w:val="28"/>
                <w:sz w:val="24"/>
                <w:szCs w:val="24"/>
              </w:rPr>
              <w:t>адрес электронной почты:</w:t>
            </w:r>
          </w:p>
          <w:p w14:paraId="26A4FB65" w14:textId="77777777" w:rsidR="00FC3DEE" w:rsidRPr="000B28B4" w:rsidRDefault="00FC3DEE" w:rsidP="00340079">
            <w:pPr>
              <w:tabs>
                <w:tab w:val="left" w:pos="284"/>
              </w:tabs>
              <w:spacing w:after="0" w:line="240" w:lineRule="auto"/>
              <w:rPr>
                <w:rFonts w:ascii="Times New Roman" w:hAnsi="Times New Roman"/>
                <w:kern w:val="28"/>
                <w:sz w:val="24"/>
                <w:szCs w:val="24"/>
              </w:rPr>
            </w:pPr>
            <w:r w:rsidRPr="00C46F7A">
              <w:rPr>
                <w:rFonts w:ascii="Times New Roman" w:hAnsi="Times New Roman"/>
                <w:b/>
                <w:bCs/>
                <w:kern w:val="28"/>
                <w:sz w:val="24"/>
                <w:szCs w:val="24"/>
              </w:rPr>
              <w:t>- сайт организации</w:t>
            </w:r>
          </w:p>
        </w:tc>
        <w:tc>
          <w:tcPr>
            <w:tcW w:w="4429" w:type="dxa"/>
          </w:tcPr>
          <w:p w14:paraId="224D1CEC"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49E61FD3" w14:textId="77777777" w:rsidTr="001D310E">
        <w:trPr>
          <w:trHeight w:val="250"/>
        </w:trPr>
        <w:tc>
          <w:tcPr>
            <w:tcW w:w="421" w:type="dxa"/>
          </w:tcPr>
          <w:p w14:paraId="067D6176" w14:textId="2E4517F5" w:rsidR="00FC3DEE" w:rsidRPr="001D310E" w:rsidRDefault="001D310E" w:rsidP="001D310E">
            <w:pPr>
              <w:spacing w:after="0" w:line="240" w:lineRule="auto"/>
              <w:ind w:left="32" w:hanging="44"/>
              <w:jc w:val="center"/>
              <w:rPr>
                <w:rFonts w:ascii="Times New Roman" w:hAnsi="Times New Roman"/>
                <w:sz w:val="24"/>
                <w:szCs w:val="24"/>
              </w:rPr>
            </w:pPr>
            <w:r>
              <w:rPr>
                <w:rFonts w:ascii="Times New Roman" w:hAnsi="Times New Roman"/>
                <w:sz w:val="24"/>
                <w:szCs w:val="24"/>
              </w:rPr>
              <w:t>8.</w:t>
            </w:r>
          </w:p>
        </w:tc>
        <w:tc>
          <w:tcPr>
            <w:tcW w:w="4110" w:type="dxa"/>
          </w:tcPr>
          <w:p w14:paraId="13109947" w14:textId="77777777" w:rsidR="00FC3DEE" w:rsidRPr="00116314" w:rsidRDefault="00FC3DEE" w:rsidP="00340079">
            <w:pPr>
              <w:tabs>
                <w:tab w:val="left" w:pos="284"/>
              </w:tabs>
              <w:spacing w:after="0" w:line="240" w:lineRule="auto"/>
              <w:jc w:val="both"/>
              <w:rPr>
                <w:rFonts w:ascii="Times New Roman" w:hAnsi="Times New Roman"/>
                <w:sz w:val="24"/>
                <w:szCs w:val="24"/>
              </w:rPr>
            </w:pPr>
            <w:r w:rsidRPr="00116314">
              <w:rPr>
                <w:rFonts w:ascii="Times New Roman" w:hAnsi="Times New Roman"/>
                <w:sz w:val="24"/>
                <w:szCs w:val="24"/>
              </w:rPr>
              <w:t>Доходы за предшествующий финансовый год:</w:t>
            </w:r>
          </w:p>
        </w:tc>
        <w:tc>
          <w:tcPr>
            <w:tcW w:w="4429" w:type="dxa"/>
          </w:tcPr>
          <w:p w14:paraId="7ED4EF1D" w14:textId="77777777" w:rsidR="00FC3DEE" w:rsidRPr="000A1B59" w:rsidRDefault="00FC3DEE" w:rsidP="00340079">
            <w:pPr>
              <w:tabs>
                <w:tab w:val="left" w:pos="284"/>
              </w:tabs>
              <w:spacing w:after="0" w:line="240" w:lineRule="auto"/>
              <w:jc w:val="right"/>
              <w:rPr>
                <w:rFonts w:ascii="Times New Roman" w:hAnsi="Times New Roman"/>
                <w:sz w:val="24"/>
                <w:szCs w:val="24"/>
              </w:rPr>
            </w:pPr>
          </w:p>
        </w:tc>
      </w:tr>
      <w:tr w:rsidR="00FC3DEE" w:rsidRPr="000A1B59" w14:paraId="1FDA21C7" w14:textId="77777777" w:rsidTr="001D310E">
        <w:tc>
          <w:tcPr>
            <w:tcW w:w="421" w:type="dxa"/>
          </w:tcPr>
          <w:p w14:paraId="0F83B0DB" w14:textId="53675611" w:rsidR="00FC3DEE" w:rsidRPr="00116314" w:rsidRDefault="001D310E" w:rsidP="001D310E">
            <w:pPr>
              <w:pStyle w:val="a3"/>
              <w:spacing w:after="0" w:line="240" w:lineRule="auto"/>
              <w:ind w:left="32" w:hanging="44"/>
              <w:rPr>
                <w:rFonts w:ascii="Times New Roman" w:hAnsi="Times New Roman"/>
                <w:sz w:val="24"/>
                <w:szCs w:val="24"/>
              </w:rPr>
            </w:pPr>
            <w:r>
              <w:rPr>
                <w:rFonts w:ascii="Times New Roman" w:hAnsi="Times New Roman"/>
                <w:sz w:val="24"/>
                <w:szCs w:val="24"/>
              </w:rPr>
              <w:t>9.</w:t>
            </w:r>
          </w:p>
        </w:tc>
        <w:tc>
          <w:tcPr>
            <w:tcW w:w="4110" w:type="dxa"/>
          </w:tcPr>
          <w:p w14:paraId="4A248525" w14:textId="77777777" w:rsidR="00FC3DEE" w:rsidRPr="00116314" w:rsidRDefault="00FC3DEE" w:rsidP="00340079">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w:t>
            </w:r>
            <w:r w:rsidRPr="008E1DFF">
              <w:rPr>
                <w:rFonts w:ascii="Times New Roman" w:hAnsi="Times New Roman"/>
                <w:sz w:val="24"/>
                <w:szCs w:val="24"/>
              </w:rPr>
              <w:t>Банковские реквизиты</w:t>
            </w:r>
            <w:r>
              <w:rPr>
                <w:rFonts w:ascii="Times New Roman" w:hAnsi="Times New Roman"/>
                <w:sz w:val="24"/>
                <w:szCs w:val="24"/>
              </w:rPr>
              <w:t>:</w:t>
            </w:r>
            <w:r w:rsidRPr="008E1DFF">
              <w:rPr>
                <w:rFonts w:ascii="Times New Roman" w:hAnsi="Times New Roman"/>
                <w:sz w:val="24"/>
                <w:szCs w:val="24"/>
              </w:rPr>
              <w:t xml:space="preserve"> </w:t>
            </w:r>
          </w:p>
        </w:tc>
        <w:tc>
          <w:tcPr>
            <w:tcW w:w="4429" w:type="dxa"/>
          </w:tcPr>
          <w:p w14:paraId="7614BBA3" w14:textId="5A768384" w:rsidR="00FC3DEE" w:rsidRDefault="00FC3DEE" w:rsidP="00340079">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Наименование банка</w:t>
            </w:r>
            <w:r>
              <w:rPr>
                <w:rFonts w:ascii="Times New Roman" w:hAnsi="Times New Roman"/>
                <w:sz w:val="24"/>
                <w:szCs w:val="24"/>
              </w:rPr>
              <w:t>_________________</w:t>
            </w:r>
          </w:p>
          <w:p w14:paraId="146F409F" w14:textId="77777777" w:rsidR="00FC3DEE" w:rsidRDefault="00FC3DEE" w:rsidP="00340079">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БИК</w:t>
            </w:r>
            <w:r>
              <w:rPr>
                <w:rFonts w:ascii="Times New Roman" w:hAnsi="Times New Roman"/>
                <w:sz w:val="24"/>
                <w:szCs w:val="24"/>
              </w:rPr>
              <w:t>_____________</w:t>
            </w:r>
          </w:p>
          <w:p w14:paraId="0B0ED687" w14:textId="06127C72" w:rsidR="00FC3DEE" w:rsidRDefault="00FC3DEE" w:rsidP="00340079">
            <w:pPr>
              <w:tabs>
                <w:tab w:val="left" w:pos="284"/>
              </w:tabs>
              <w:spacing w:after="0" w:line="240" w:lineRule="auto"/>
              <w:rPr>
                <w:rFonts w:ascii="Times New Roman" w:hAnsi="Times New Roman"/>
                <w:sz w:val="24"/>
                <w:szCs w:val="24"/>
              </w:rPr>
            </w:pPr>
            <w:r w:rsidRPr="008E1DFF">
              <w:rPr>
                <w:rFonts w:ascii="Times New Roman" w:hAnsi="Times New Roman"/>
                <w:sz w:val="24"/>
                <w:szCs w:val="24"/>
              </w:rPr>
              <w:t>ИНН Банка</w:t>
            </w:r>
            <w:r>
              <w:rPr>
                <w:rFonts w:ascii="Times New Roman" w:hAnsi="Times New Roman"/>
                <w:sz w:val="24"/>
                <w:szCs w:val="24"/>
              </w:rPr>
              <w:t>________________________</w:t>
            </w:r>
          </w:p>
          <w:p w14:paraId="5348A673" w14:textId="757BC0BA" w:rsidR="00FC3DEE" w:rsidRDefault="00FC3DEE" w:rsidP="00340079">
            <w:pPr>
              <w:tabs>
                <w:tab w:val="left" w:pos="284"/>
              </w:tabs>
              <w:spacing w:after="0" w:line="240" w:lineRule="auto"/>
              <w:rPr>
                <w:rFonts w:ascii="Times New Roman" w:hAnsi="Times New Roman"/>
                <w:sz w:val="24"/>
                <w:szCs w:val="24"/>
              </w:rPr>
            </w:pPr>
            <w:r w:rsidRPr="008E1DFF">
              <w:rPr>
                <w:rFonts w:ascii="Times New Roman" w:hAnsi="Times New Roman"/>
                <w:sz w:val="24"/>
                <w:szCs w:val="24"/>
              </w:rPr>
              <w:t xml:space="preserve">№ кор. </w:t>
            </w:r>
            <w:r w:rsidR="00281397">
              <w:rPr>
                <w:rFonts w:ascii="Times New Roman" w:hAnsi="Times New Roman"/>
                <w:sz w:val="24"/>
                <w:szCs w:val="24"/>
              </w:rPr>
              <w:t>с</w:t>
            </w:r>
            <w:r w:rsidRPr="008E1DFF">
              <w:rPr>
                <w:rFonts w:ascii="Times New Roman" w:hAnsi="Times New Roman"/>
                <w:sz w:val="24"/>
                <w:szCs w:val="24"/>
              </w:rPr>
              <w:t>чета</w:t>
            </w:r>
            <w:r>
              <w:rPr>
                <w:rFonts w:ascii="Times New Roman" w:hAnsi="Times New Roman"/>
                <w:sz w:val="24"/>
                <w:szCs w:val="24"/>
              </w:rPr>
              <w:t>_______________________</w:t>
            </w:r>
          </w:p>
          <w:p w14:paraId="25266677" w14:textId="61D06F40" w:rsidR="00FC3DEE" w:rsidRDefault="00FC3DEE" w:rsidP="00340079">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расч</w:t>
            </w:r>
            <w:r w:rsidR="00281397">
              <w:rPr>
                <w:rFonts w:ascii="Times New Roman" w:hAnsi="Times New Roman"/>
                <w:sz w:val="24"/>
                <w:szCs w:val="24"/>
              </w:rPr>
              <w:t>.</w:t>
            </w:r>
            <w:r>
              <w:rPr>
                <w:rFonts w:ascii="Times New Roman" w:hAnsi="Times New Roman"/>
                <w:sz w:val="24"/>
                <w:szCs w:val="24"/>
              </w:rPr>
              <w:t>счета</w:t>
            </w:r>
            <w:proofErr w:type="spellEnd"/>
            <w:r>
              <w:rPr>
                <w:rFonts w:ascii="Times New Roman" w:hAnsi="Times New Roman"/>
                <w:sz w:val="24"/>
                <w:szCs w:val="24"/>
              </w:rPr>
              <w:t>_______________________</w:t>
            </w:r>
          </w:p>
          <w:p w14:paraId="4D35B128"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6BADA88B" w14:textId="77777777" w:rsidTr="001D310E">
        <w:tc>
          <w:tcPr>
            <w:tcW w:w="421" w:type="dxa"/>
          </w:tcPr>
          <w:p w14:paraId="0E4E8565" w14:textId="43965335" w:rsidR="00FC3DEE" w:rsidRPr="001D310E" w:rsidRDefault="001D310E" w:rsidP="001D310E">
            <w:pPr>
              <w:tabs>
                <w:tab w:val="left" w:pos="284"/>
              </w:tabs>
              <w:spacing w:after="0" w:line="240" w:lineRule="auto"/>
              <w:rPr>
                <w:rFonts w:ascii="Times New Roman" w:hAnsi="Times New Roman"/>
                <w:bCs/>
                <w:sz w:val="24"/>
                <w:szCs w:val="24"/>
              </w:rPr>
            </w:pPr>
            <w:r w:rsidRPr="001D310E">
              <w:rPr>
                <w:rFonts w:ascii="Times New Roman" w:hAnsi="Times New Roman"/>
                <w:bCs/>
                <w:sz w:val="24"/>
                <w:szCs w:val="24"/>
              </w:rPr>
              <w:t>10.</w:t>
            </w:r>
          </w:p>
        </w:tc>
        <w:tc>
          <w:tcPr>
            <w:tcW w:w="4110" w:type="dxa"/>
          </w:tcPr>
          <w:p w14:paraId="75602CB5"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 xml:space="preserve">Перечень оказываемых услуг в соответствии с объявленным конкурсом и предъявленными требованиями (виды, направления </w:t>
            </w:r>
            <w:r w:rsidRPr="00116314">
              <w:rPr>
                <w:rFonts w:ascii="Times New Roman" w:hAnsi="Times New Roman"/>
                <w:bCs/>
                <w:sz w:val="24"/>
                <w:szCs w:val="24"/>
              </w:rPr>
              <w:lastRenderedPageBreak/>
              <w:t>мероприятий в соответствии с Положением)</w:t>
            </w:r>
            <w:r>
              <w:rPr>
                <w:rFonts w:ascii="Times New Roman" w:hAnsi="Times New Roman"/>
                <w:bCs/>
                <w:sz w:val="24"/>
                <w:szCs w:val="24"/>
              </w:rPr>
              <w:t>:</w:t>
            </w:r>
          </w:p>
        </w:tc>
        <w:tc>
          <w:tcPr>
            <w:tcW w:w="4429" w:type="dxa"/>
          </w:tcPr>
          <w:p w14:paraId="05A024BA"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4FED3906" w14:textId="77777777" w:rsidTr="001D310E">
        <w:tc>
          <w:tcPr>
            <w:tcW w:w="421" w:type="dxa"/>
          </w:tcPr>
          <w:p w14:paraId="0027C673" w14:textId="13BDBA7C" w:rsidR="00FC3DEE" w:rsidRPr="001D310E" w:rsidRDefault="001D310E" w:rsidP="001D310E">
            <w:pPr>
              <w:tabs>
                <w:tab w:val="left" w:pos="284"/>
              </w:tabs>
              <w:spacing w:after="0" w:line="240" w:lineRule="auto"/>
              <w:rPr>
                <w:rFonts w:ascii="Times New Roman" w:hAnsi="Times New Roman"/>
                <w:bCs/>
                <w:sz w:val="24"/>
                <w:szCs w:val="24"/>
              </w:rPr>
            </w:pPr>
            <w:r>
              <w:rPr>
                <w:rFonts w:ascii="Times New Roman" w:hAnsi="Times New Roman"/>
                <w:bCs/>
                <w:sz w:val="24"/>
                <w:szCs w:val="24"/>
              </w:rPr>
              <w:t>11.</w:t>
            </w:r>
          </w:p>
        </w:tc>
        <w:tc>
          <w:tcPr>
            <w:tcW w:w="4110" w:type="dxa"/>
          </w:tcPr>
          <w:p w14:paraId="10F4D743"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Количество консультантов/сотрудников, планирующих оказывать услуги</w:t>
            </w:r>
            <w:r>
              <w:rPr>
                <w:rFonts w:ascii="Times New Roman" w:hAnsi="Times New Roman"/>
                <w:bCs/>
                <w:sz w:val="24"/>
                <w:szCs w:val="24"/>
              </w:rPr>
              <w:t>:</w:t>
            </w:r>
          </w:p>
        </w:tc>
        <w:tc>
          <w:tcPr>
            <w:tcW w:w="4429" w:type="dxa"/>
          </w:tcPr>
          <w:p w14:paraId="1BF2E2A3"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6796CC4A" w14:textId="77777777" w:rsidTr="001D310E">
        <w:tc>
          <w:tcPr>
            <w:tcW w:w="421" w:type="dxa"/>
          </w:tcPr>
          <w:p w14:paraId="5AB174DE" w14:textId="29DF97EF" w:rsidR="00FC3DEE" w:rsidRPr="001D310E" w:rsidRDefault="001D310E" w:rsidP="001D310E">
            <w:pPr>
              <w:tabs>
                <w:tab w:val="left" w:pos="284"/>
              </w:tabs>
              <w:spacing w:after="0" w:line="240" w:lineRule="auto"/>
              <w:rPr>
                <w:rFonts w:ascii="Times New Roman" w:hAnsi="Times New Roman"/>
                <w:bCs/>
                <w:sz w:val="24"/>
                <w:szCs w:val="24"/>
              </w:rPr>
            </w:pPr>
            <w:r>
              <w:rPr>
                <w:rFonts w:ascii="Times New Roman" w:hAnsi="Times New Roman"/>
                <w:bCs/>
                <w:sz w:val="24"/>
                <w:szCs w:val="24"/>
              </w:rPr>
              <w:t>12.</w:t>
            </w:r>
          </w:p>
        </w:tc>
        <w:tc>
          <w:tcPr>
            <w:tcW w:w="4110" w:type="dxa"/>
          </w:tcPr>
          <w:p w14:paraId="64DD52BF"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Сфера деятельности (краткое описание</w:t>
            </w:r>
            <w:r>
              <w:rPr>
                <w:rFonts w:ascii="Times New Roman" w:hAnsi="Times New Roman"/>
                <w:bCs/>
                <w:sz w:val="24"/>
                <w:szCs w:val="24"/>
              </w:rPr>
              <w:t>, дополнительные услуги</w:t>
            </w:r>
            <w:r w:rsidRPr="00116314">
              <w:rPr>
                <w:rFonts w:ascii="Times New Roman" w:hAnsi="Times New Roman"/>
                <w:bCs/>
                <w:sz w:val="24"/>
                <w:szCs w:val="24"/>
              </w:rPr>
              <w:t>)</w:t>
            </w:r>
            <w:r>
              <w:rPr>
                <w:rFonts w:ascii="Times New Roman" w:hAnsi="Times New Roman"/>
                <w:bCs/>
                <w:sz w:val="24"/>
                <w:szCs w:val="24"/>
              </w:rPr>
              <w:t>:</w:t>
            </w:r>
          </w:p>
        </w:tc>
        <w:tc>
          <w:tcPr>
            <w:tcW w:w="4429" w:type="dxa"/>
          </w:tcPr>
          <w:p w14:paraId="19BC4B05"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46FBF7F8" w14:textId="77777777" w:rsidTr="001D310E">
        <w:tc>
          <w:tcPr>
            <w:tcW w:w="421" w:type="dxa"/>
          </w:tcPr>
          <w:p w14:paraId="1F282C0B" w14:textId="65E65088" w:rsidR="00FC3DEE" w:rsidRPr="001D310E" w:rsidRDefault="001D310E" w:rsidP="001D310E">
            <w:pPr>
              <w:tabs>
                <w:tab w:val="left" w:pos="284"/>
              </w:tabs>
              <w:spacing w:after="0" w:line="240" w:lineRule="auto"/>
              <w:rPr>
                <w:rFonts w:ascii="Times New Roman" w:hAnsi="Times New Roman"/>
                <w:bCs/>
                <w:sz w:val="24"/>
                <w:szCs w:val="24"/>
              </w:rPr>
            </w:pPr>
            <w:r w:rsidRPr="001D310E">
              <w:rPr>
                <w:rFonts w:ascii="Times New Roman" w:hAnsi="Times New Roman"/>
                <w:bCs/>
                <w:sz w:val="24"/>
                <w:szCs w:val="24"/>
              </w:rPr>
              <w:t>13.</w:t>
            </w:r>
          </w:p>
        </w:tc>
        <w:tc>
          <w:tcPr>
            <w:tcW w:w="4110" w:type="dxa"/>
          </w:tcPr>
          <w:p w14:paraId="632E70D2"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Информация о компаниях, образующих с Заявителем группу связанных предприятий (юридически аффилированными или связанными экономически)</w:t>
            </w:r>
            <w:r>
              <w:rPr>
                <w:rFonts w:ascii="Times New Roman" w:hAnsi="Times New Roman"/>
                <w:bCs/>
                <w:sz w:val="24"/>
                <w:szCs w:val="24"/>
              </w:rPr>
              <w:t>:</w:t>
            </w:r>
          </w:p>
        </w:tc>
        <w:tc>
          <w:tcPr>
            <w:tcW w:w="4429" w:type="dxa"/>
          </w:tcPr>
          <w:p w14:paraId="07AB056E"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513EA983" w14:textId="77777777" w:rsidTr="001D310E">
        <w:tc>
          <w:tcPr>
            <w:tcW w:w="421" w:type="dxa"/>
          </w:tcPr>
          <w:p w14:paraId="4B64C8F9" w14:textId="6E921FA7" w:rsidR="00FC3DEE" w:rsidRPr="001D310E" w:rsidRDefault="001D310E" w:rsidP="001D310E">
            <w:pPr>
              <w:tabs>
                <w:tab w:val="left" w:pos="284"/>
              </w:tabs>
              <w:spacing w:after="0" w:line="240" w:lineRule="auto"/>
              <w:rPr>
                <w:rFonts w:ascii="Times New Roman" w:hAnsi="Times New Roman"/>
                <w:bCs/>
                <w:sz w:val="24"/>
                <w:szCs w:val="24"/>
              </w:rPr>
            </w:pPr>
            <w:r w:rsidRPr="001D310E">
              <w:rPr>
                <w:rFonts w:ascii="Times New Roman" w:hAnsi="Times New Roman"/>
                <w:bCs/>
                <w:sz w:val="24"/>
                <w:szCs w:val="24"/>
              </w:rPr>
              <w:t>14.</w:t>
            </w:r>
          </w:p>
        </w:tc>
        <w:tc>
          <w:tcPr>
            <w:tcW w:w="4110" w:type="dxa"/>
          </w:tcPr>
          <w:p w14:paraId="747ED72A" w14:textId="77777777" w:rsidR="00FC3DEE" w:rsidRPr="00116314" w:rsidRDefault="00FC3DEE" w:rsidP="00340079">
            <w:pPr>
              <w:tabs>
                <w:tab w:val="left" w:pos="284"/>
              </w:tabs>
              <w:spacing w:after="0" w:line="240" w:lineRule="auto"/>
              <w:rPr>
                <w:rFonts w:ascii="Times New Roman" w:hAnsi="Times New Roman"/>
                <w:bCs/>
                <w:sz w:val="24"/>
                <w:szCs w:val="24"/>
              </w:rPr>
            </w:pPr>
            <w:r w:rsidRPr="00116314">
              <w:rPr>
                <w:rFonts w:ascii="Times New Roman" w:hAnsi="Times New Roman"/>
                <w:bCs/>
                <w:sz w:val="24"/>
                <w:szCs w:val="24"/>
              </w:rPr>
              <w:t>Лицензии, сертификаты, разрешения и иные документы, в соответствии с требованиями законодательства для такого вида деятельности (если предусмотрено)</w:t>
            </w:r>
            <w:r>
              <w:rPr>
                <w:rFonts w:ascii="Times New Roman" w:hAnsi="Times New Roman"/>
                <w:bCs/>
                <w:sz w:val="24"/>
                <w:szCs w:val="24"/>
              </w:rPr>
              <w:t>:</w:t>
            </w:r>
          </w:p>
        </w:tc>
        <w:tc>
          <w:tcPr>
            <w:tcW w:w="4429" w:type="dxa"/>
          </w:tcPr>
          <w:p w14:paraId="411156E0" w14:textId="77777777" w:rsidR="00FC3DEE" w:rsidRPr="000A1B59" w:rsidRDefault="00FC3DEE" w:rsidP="00340079">
            <w:pPr>
              <w:tabs>
                <w:tab w:val="left" w:pos="284"/>
              </w:tabs>
              <w:spacing w:after="0" w:line="240" w:lineRule="auto"/>
              <w:rPr>
                <w:rFonts w:ascii="Times New Roman" w:hAnsi="Times New Roman"/>
                <w:sz w:val="24"/>
                <w:szCs w:val="24"/>
              </w:rPr>
            </w:pPr>
          </w:p>
        </w:tc>
      </w:tr>
      <w:tr w:rsidR="00FC3DEE" w:rsidRPr="000A1B59" w14:paraId="51D9FEFB" w14:textId="77777777" w:rsidTr="001D310E">
        <w:tc>
          <w:tcPr>
            <w:tcW w:w="421" w:type="dxa"/>
          </w:tcPr>
          <w:p w14:paraId="4CAF0A5E" w14:textId="1948338E" w:rsidR="00FC3DEE" w:rsidRPr="001D310E" w:rsidRDefault="001D310E" w:rsidP="001D310E">
            <w:pPr>
              <w:tabs>
                <w:tab w:val="left" w:pos="284"/>
              </w:tabs>
              <w:spacing w:after="0" w:line="240" w:lineRule="auto"/>
              <w:rPr>
                <w:rFonts w:ascii="Times New Roman" w:hAnsi="Times New Roman"/>
                <w:bCs/>
                <w:sz w:val="24"/>
                <w:szCs w:val="24"/>
              </w:rPr>
            </w:pPr>
            <w:r w:rsidRPr="001D310E">
              <w:rPr>
                <w:rFonts w:ascii="Times New Roman" w:hAnsi="Times New Roman"/>
                <w:bCs/>
                <w:sz w:val="24"/>
                <w:szCs w:val="24"/>
              </w:rPr>
              <w:t>15.</w:t>
            </w:r>
          </w:p>
        </w:tc>
        <w:tc>
          <w:tcPr>
            <w:tcW w:w="4110" w:type="dxa"/>
          </w:tcPr>
          <w:p w14:paraId="722D9116" w14:textId="1B30C385" w:rsidR="00FC3DEE" w:rsidRPr="00116314" w:rsidRDefault="00FC3DEE" w:rsidP="00340079">
            <w:pPr>
              <w:tabs>
                <w:tab w:val="left" w:pos="284"/>
              </w:tabs>
              <w:spacing w:after="0" w:line="240" w:lineRule="auto"/>
              <w:rPr>
                <w:rFonts w:ascii="Times New Roman" w:hAnsi="Times New Roman"/>
                <w:bCs/>
                <w:sz w:val="24"/>
                <w:szCs w:val="24"/>
              </w:rPr>
            </w:pPr>
            <w:r>
              <w:rPr>
                <w:rFonts w:ascii="Times New Roman" w:hAnsi="Times New Roman"/>
                <w:bCs/>
                <w:sz w:val="24"/>
                <w:szCs w:val="24"/>
              </w:rPr>
              <w:t>Иная информация (заполняется в случае изменений каких-либо данных или сведений, не указанных в настоящей заявке)</w:t>
            </w:r>
          </w:p>
        </w:tc>
        <w:tc>
          <w:tcPr>
            <w:tcW w:w="4429" w:type="dxa"/>
          </w:tcPr>
          <w:p w14:paraId="5923EA22" w14:textId="57B43116" w:rsidR="00FC3DEE" w:rsidRPr="000A1B59" w:rsidRDefault="00FC3DEE" w:rsidP="00340079">
            <w:pPr>
              <w:tabs>
                <w:tab w:val="left" w:pos="284"/>
              </w:tabs>
              <w:spacing w:after="0" w:line="240" w:lineRule="auto"/>
              <w:rPr>
                <w:rFonts w:ascii="Times New Roman" w:hAnsi="Times New Roman"/>
                <w:sz w:val="24"/>
                <w:szCs w:val="24"/>
              </w:rPr>
            </w:pPr>
          </w:p>
        </w:tc>
      </w:tr>
    </w:tbl>
    <w:p w14:paraId="6BF9F422" w14:textId="77777777" w:rsidR="00FC3DEE" w:rsidRDefault="00FC3DEE" w:rsidP="00FC3DEE">
      <w:pPr>
        <w:widowControl w:val="0"/>
        <w:autoSpaceDE w:val="0"/>
        <w:autoSpaceDN w:val="0"/>
        <w:adjustRightInd w:val="0"/>
        <w:spacing w:after="0"/>
        <w:jc w:val="both"/>
        <w:rPr>
          <w:rFonts w:ascii="Times New Roman" w:eastAsia="Times New Roman" w:hAnsi="Times New Roman"/>
          <w:noProof/>
          <w:sz w:val="24"/>
          <w:szCs w:val="24"/>
        </w:rPr>
      </w:pPr>
    </w:p>
    <w:p w14:paraId="6F17AB9E" w14:textId="77777777" w:rsidR="00FC3DEE" w:rsidRPr="000B04C2" w:rsidRDefault="00FC3DEE" w:rsidP="00FC3DEE">
      <w:pPr>
        <w:widowControl w:val="0"/>
        <w:autoSpaceDE w:val="0"/>
        <w:autoSpaceDN w:val="0"/>
        <w:adjustRightInd w:val="0"/>
        <w:spacing w:after="0"/>
        <w:ind w:firstLine="567"/>
        <w:jc w:val="both"/>
        <w:rPr>
          <w:rFonts w:ascii="Times New Roman" w:eastAsia="Times New Roman" w:hAnsi="Times New Roman"/>
          <w:noProof/>
          <w:sz w:val="24"/>
          <w:szCs w:val="24"/>
        </w:rPr>
      </w:pPr>
      <w:r w:rsidRPr="000B04C2">
        <w:rPr>
          <w:rFonts w:ascii="Times New Roman" w:eastAsia="Times New Roman" w:hAnsi="Times New Roman"/>
          <w:noProof/>
          <w:sz w:val="24"/>
          <w:szCs w:val="24"/>
        </w:rPr>
        <w:t xml:space="preserve">Приложение: </w:t>
      </w:r>
    </w:p>
    <w:p w14:paraId="7A1FC28F" w14:textId="2113F4AF" w:rsidR="00FC3DEE" w:rsidRPr="000B04C2" w:rsidRDefault="00FC3DEE" w:rsidP="00024680">
      <w:pPr>
        <w:tabs>
          <w:tab w:val="left" w:pos="709"/>
        </w:tabs>
        <w:spacing w:after="0" w:line="240" w:lineRule="auto"/>
        <w:ind w:firstLine="567"/>
        <w:jc w:val="both"/>
        <w:rPr>
          <w:rFonts w:ascii="Times New Roman" w:hAnsi="Times New Roman"/>
          <w:sz w:val="24"/>
          <w:szCs w:val="24"/>
        </w:rPr>
      </w:pPr>
      <w:r w:rsidRPr="000B04C2">
        <w:rPr>
          <w:rFonts w:ascii="Times New Roman" w:eastAsia="Times New Roman" w:hAnsi="Times New Roman"/>
          <w:noProof/>
          <w:sz w:val="24"/>
          <w:szCs w:val="24"/>
        </w:rPr>
        <w:t xml:space="preserve">- </w:t>
      </w:r>
      <w:r w:rsidRPr="000B04C2">
        <w:rPr>
          <w:rFonts w:ascii="Times New Roman" w:hAnsi="Times New Roman"/>
          <w:sz w:val="24"/>
          <w:szCs w:val="24"/>
        </w:rPr>
        <w:t>Перечень документов по форме №14 к Приложению №4</w:t>
      </w:r>
      <w:r w:rsidR="00281397" w:rsidRPr="000B04C2">
        <w:rPr>
          <w:rFonts w:ascii="Times New Roman" w:hAnsi="Times New Roman"/>
          <w:sz w:val="24"/>
          <w:szCs w:val="24"/>
        </w:rPr>
        <w:t xml:space="preserve"> </w:t>
      </w:r>
      <w:r w:rsidRPr="000B04C2">
        <w:rPr>
          <w:rFonts w:ascii="Times New Roman" w:hAnsi="Times New Roman"/>
          <w:color w:val="000000"/>
          <w:sz w:val="24"/>
          <w:szCs w:val="24"/>
        </w:rPr>
        <w:t>«</w:t>
      </w:r>
      <w:r w:rsidR="00024680" w:rsidRPr="000B04C2">
        <w:rPr>
          <w:rFonts w:ascii="Times New Roman" w:hAnsi="Times New Roman"/>
          <w:color w:val="000000"/>
          <w:sz w:val="24"/>
          <w:szCs w:val="24"/>
        </w:rPr>
        <w:t>«Положение о Сторонних экспертах для предоставления услуг по деятельности Центра поддержки предпринимательства»</w:t>
      </w:r>
      <w:r w:rsidRPr="000B04C2">
        <w:rPr>
          <w:rFonts w:ascii="Times New Roman" w:hAnsi="Times New Roman"/>
          <w:color w:val="000000"/>
          <w:sz w:val="24"/>
          <w:szCs w:val="24"/>
        </w:rPr>
        <w:t xml:space="preserve"> </w:t>
      </w:r>
      <w:r w:rsidRPr="000B04C2">
        <w:rPr>
          <w:rFonts w:ascii="Times New Roman" w:hAnsi="Times New Roman"/>
          <w:sz w:val="24"/>
          <w:szCs w:val="24"/>
        </w:rPr>
        <w:t xml:space="preserve">к Положению о </w:t>
      </w:r>
      <w:r w:rsidR="00024680" w:rsidRPr="000B04C2">
        <w:rPr>
          <w:rFonts w:ascii="Times New Roman" w:hAnsi="Times New Roman"/>
          <w:sz w:val="24"/>
          <w:szCs w:val="24"/>
        </w:rPr>
        <w:t>Центре</w:t>
      </w:r>
      <w:r w:rsidRPr="000B04C2">
        <w:rPr>
          <w:rFonts w:ascii="Times New Roman" w:hAnsi="Times New Roman"/>
          <w:sz w:val="24"/>
          <w:szCs w:val="24"/>
        </w:rPr>
        <w:t xml:space="preserve"> поддержки предпринимательства – на </w:t>
      </w:r>
      <w:r w:rsidR="00012894" w:rsidRPr="000B04C2">
        <w:rPr>
          <w:rFonts w:ascii="Times New Roman" w:hAnsi="Times New Roman"/>
          <w:sz w:val="24"/>
          <w:szCs w:val="24"/>
        </w:rPr>
        <w:t>5</w:t>
      </w:r>
      <w:r w:rsidRPr="000B04C2">
        <w:rPr>
          <w:rFonts w:ascii="Times New Roman" w:hAnsi="Times New Roman"/>
          <w:sz w:val="24"/>
          <w:szCs w:val="24"/>
        </w:rPr>
        <w:t xml:space="preserve"> л. в 1 экз.</w:t>
      </w:r>
    </w:p>
    <w:p w14:paraId="2F77D306" w14:textId="77777777" w:rsidR="00FC3DEE" w:rsidRPr="000B04C2" w:rsidRDefault="00FC3DEE" w:rsidP="00FC3DEE">
      <w:pPr>
        <w:tabs>
          <w:tab w:val="left" w:pos="709"/>
        </w:tabs>
        <w:spacing w:after="0" w:line="240" w:lineRule="auto"/>
        <w:jc w:val="both"/>
        <w:rPr>
          <w:rFonts w:ascii="Times New Roman" w:hAnsi="Times New Roman"/>
          <w:sz w:val="24"/>
          <w:szCs w:val="24"/>
        </w:rPr>
      </w:pPr>
    </w:p>
    <w:p w14:paraId="22E75663" w14:textId="77777777" w:rsidR="00FC3DEE" w:rsidRPr="000B04C2" w:rsidRDefault="00FC3DEE" w:rsidP="00FC3DEE">
      <w:pPr>
        <w:pStyle w:val="a3"/>
        <w:tabs>
          <w:tab w:val="left" w:pos="709"/>
        </w:tabs>
        <w:spacing w:after="0" w:line="240" w:lineRule="auto"/>
        <w:rPr>
          <w:rFonts w:ascii="Times New Roman" w:hAnsi="Times New Roman"/>
          <w:b/>
          <w:bCs/>
          <w:sz w:val="24"/>
          <w:szCs w:val="24"/>
        </w:rPr>
      </w:pPr>
      <w:r w:rsidRPr="000B04C2">
        <w:rPr>
          <w:rFonts w:ascii="Times New Roman" w:hAnsi="Times New Roman"/>
          <w:b/>
          <w:bCs/>
          <w:sz w:val="24"/>
          <w:szCs w:val="24"/>
        </w:rPr>
        <w:t>Руководитель</w:t>
      </w:r>
    </w:p>
    <w:p w14:paraId="1FE9D933" w14:textId="77777777" w:rsidR="00FC3DEE" w:rsidRPr="000B04C2" w:rsidRDefault="00FC3DEE" w:rsidP="00FC3DEE">
      <w:pPr>
        <w:pStyle w:val="ConsPlusNonformat"/>
        <w:jc w:val="both"/>
        <w:rPr>
          <w:rFonts w:ascii="Times New Roman" w:hAnsi="Times New Roman" w:cs="Times New Roman"/>
          <w:sz w:val="24"/>
          <w:szCs w:val="24"/>
        </w:rPr>
      </w:pPr>
      <w:r w:rsidRPr="000B04C2">
        <w:rPr>
          <w:rFonts w:ascii="Times New Roman" w:hAnsi="Times New Roman" w:cs="Times New Roman"/>
          <w:b/>
          <w:bCs/>
          <w:sz w:val="24"/>
          <w:szCs w:val="24"/>
        </w:rPr>
        <w:t>организации (должность</w:t>
      </w:r>
      <w:r w:rsidRPr="000B04C2">
        <w:rPr>
          <w:rFonts w:ascii="Times New Roman" w:hAnsi="Times New Roman" w:cs="Times New Roman"/>
          <w:sz w:val="24"/>
          <w:szCs w:val="24"/>
        </w:rPr>
        <w:t>)        _______________________* __________________________</w:t>
      </w:r>
    </w:p>
    <w:p w14:paraId="161F99B0" w14:textId="345830CF" w:rsidR="00FC3DEE" w:rsidRPr="000B04C2" w:rsidRDefault="00FC3DEE" w:rsidP="001D310E">
      <w:pPr>
        <w:pStyle w:val="ConsPlusNonformat"/>
        <w:jc w:val="both"/>
        <w:rPr>
          <w:rFonts w:ascii="Times New Roman" w:hAnsi="Times New Roman" w:cs="Times New Roman"/>
          <w:sz w:val="24"/>
          <w:szCs w:val="24"/>
        </w:rPr>
      </w:pPr>
      <w:r w:rsidRPr="000B04C2">
        <w:rPr>
          <w:rFonts w:ascii="Times New Roman" w:hAnsi="Times New Roman" w:cs="Times New Roman"/>
          <w:sz w:val="24"/>
          <w:szCs w:val="24"/>
        </w:rPr>
        <w:t xml:space="preserve">                                                                   (подпись) </w:t>
      </w:r>
      <w:r w:rsidR="00422F87" w:rsidRPr="000B04C2">
        <w:rPr>
          <w:rFonts w:ascii="Times New Roman" w:hAnsi="Times New Roman" w:cs="Times New Roman"/>
          <w:sz w:val="24"/>
          <w:szCs w:val="24"/>
        </w:rPr>
        <w:t xml:space="preserve">М.П.      </w:t>
      </w:r>
      <w:r w:rsidRPr="000B04C2">
        <w:rPr>
          <w:rFonts w:ascii="Times New Roman" w:hAnsi="Times New Roman" w:cs="Times New Roman"/>
          <w:sz w:val="24"/>
          <w:szCs w:val="24"/>
        </w:rPr>
        <w:t xml:space="preserve">  (Ф.И.О. полностью) </w:t>
      </w:r>
    </w:p>
    <w:p w14:paraId="65692810" w14:textId="2FB6459D" w:rsidR="001D310E" w:rsidRPr="000B04C2" w:rsidRDefault="00945FAD" w:rsidP="001D310E">
      <w:pPr>
        <w:pStyle w:val="1CStyle15"/>
        <w:spacing w:after="0" w:line="240" w:lineRule="auto"/>
        <w:ind w:left="0" w:firstLine="567"/>
        <w:jc w:val="both"/>
        <w:rPr>
          <w:rFonts w:cs="Times New Roman"/>
          <w:color w:val="00000A"/>
          <w:kern w:val="1"/>
          <w:sz w:val="24"/>
          <w:szCs w:val="24"/>
          <w:lang w:eastAsia="ru-RU"/>
        </w:rPr>
      </w:pPr>
      <w:r>
        <w:rPr>
          <w:rFonts w:cs="Times New Roman"/>
          <w:color w:val="000000"/>
          <w:sz w:val="24"/>
          <w:szCs w:val="24"/>
        </w:rPr>
        <w:t>*</w:t>
      </w:r>
      <w:r w:rsidR="001D310E" w:rsidRPr="000B04C2">
        <w:rPr>
          <w:rFonts w:cs="Times New Roman"/>
          <w:color w:val="000000"/>
          <w:sz w:val="24"/>
          <w:szCs w:val="24"/>
        </w:rPr>
        <w:t xml:space="preserve">Настоящим, </w:t>
      </w:r>
      <w:r w:rsidR="001D310E" w:rsidRPr="000B04C2">
        <w:rPr>
          <w:kern w:val="1"/>
          <w:sz w:val="24"/>
          <w:szCs w:val="24"/>
        </w:rPr>
        <w:t xml:space="preserve">Участник отбора </w:t>
      </w:r>
      <w:r w:rsidR="001D310E" w:rsidRPr="000B04C2">
        <w:rPr>
          <w:color w:val="000000"/>
          <w:kern w:val="1"/>
          <w:sz w:val="24"/>
          <w:szCs w:val="24"/>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указанным в Заявке адресам и </w:t>
      </w:r>
      <w:r w:rsidR="001D310E" w:rsidRPr="000B04C2">
        <w:rPr>
          <w:color w:val="00000A"/>
          <w:kern w:val="1"/>
          <w:sz w:val="24"/>
          <w:szCs w:val="24"/>
        </w:rPr>
        <w:t>обязуется не позднее 4 рабочих дней с момента</w:t>
      </w:r>
      <w:r w:rsidR="001D310E" w:rsidRPr="000B04C2">
        <w:rPr>
          <w:color w:val="000000"/>
          <w:kern w:val="1"/>
          <w:sz w:val="24"/>
          <w:szCs w:val="24"/>
        </w:rPr>
        <w:t xml:space="preserve"> изменения адреса уведомить Фонд о новом адресе</w:t>
      </w:r>
      <w:r w:rsidR="001D310E" w:rsidRPr="000B04C2">
        <w:rPr>
          <w:color w:val="00000A"/>
          <w:kern w:val="1"/>
          <w:sz w:val="24"/>
          <w:szCs w:val="24"/>
        </w:rPr>
        <w:t xml:space="preserve">. </w:t>
      </w:r>
    </w:p>
    <w:p w14:paraId="0E32CA5A" w14:textId="77777777" w:rsidR="001D310E" w:rsidRPr="000B04C2" w:rsidRDefault="001D310E" w:rsidP="001D310E">
      <w:pPr>
        <w:spacing w:after="0" w:line="240" w:lineRule="auto"/>
        <w:ind w:firstLine="567"/>
        <w:jc w:val="both"/>
        <w:rPr>
          <w:rFonts w:ascii="Times New Roman" w:hAnsi="Times New Roman"/>
          <w:kern w:val="1"/>
          <w:sz w:val="24"/>
          <w:szCs w:val="24"/>
        </w:rPr>
      </w:pPr>
      <w:r w:rsidRPr="000B04C2">
        <w:rPr>
          <w:rFonts w:ascii="Times New Roman" w:hAnsi="Times New Roman"/>
          <w:kern w:val="1"/>
          <w:sz w:val="24"/>
          <w:szCs w:val="24"/>
        </w:rPr>
        <w:t>Настоящим Участник отбора подтверждает наличие всех согласий, в том числе сотрудников/консультантов на обработку персональных данных Фондом.</w:t>
      </w:r>
    </w:p>
    <w:p w14:paraId="4D899EAF" w14:textId="77777777" w:rsidR="001D310E" w:rsidRPr="000B04C2" w:rsidRDefault="001D310E" w:rsidP="001D310E">
      <w:pPr>
        <w:spacing w:after="0" w:line="240" w:lineRule="auto"/>
        <w:ind w:firstLine="567"/>
        <w:jc w:val="both"/>
        <w:rPr>
          <w:rFonts w:ascii="Times New Roman" w:hAnsi="Times New Roman"/>
          <w:kern w:val="1"/>
          <w:sz w:val="24"/>
          <w:szCs w:val="24"/>
        </w:rPr>
      </w:pPr>
      <w:r w:rsidRPr="000B04C2">
        <w:rPr>
          <w:rFonts w:ascii="Times New Roman" w:eastAsia="Times New Roman" w:hAnsi="Times New Roman"/>
          <w:noProof/>
          <w:sz w:val="24"/>
          <w:szCs w:val="24"/>
        </w:rPr>
        <w:t xml:space="preserve">Настоящим </w:t>
      </w:r>
      <w:r w:rsidRPr="000B04C2">
        <w:rPr>
          <w:rFonts w:ascii="Times New Roman" w:hAnsi="Times New Roman"/>
          <w:kern w:val="1"/>
          <w:sz w:val="24"/>
          <w:szCs w:val="24"/>
        </w:rPr>
        <w:t xml:space="preserve">Участник отбора </w:t>
      </w:r>
      <w:r w:rsidRPr="000B04C2">
        <w:rPr>
          <w:rFonts w:ascii="Times New Roman" w:eastAsia="Times New Roman" w:hAnsi="Times New Roman"/>
          <w:noProof/>
          <w:sz w:val="24"/>
          <w:szCs w:val="24"/>
        </w:rPr>
        <w:t xml:space="preserve">подтверждает, что ознакомлен и согласен с условиями предоставления поддержки, оказываемой в соответствии с Положением </w:t>
      </w:r>
      <w:r w:rsidRPr="000B04C2">
        <w:rPr>
          <w:rFonts w:ascii="Times New Roman" w:hAnsi="Times New Roman"/>
          <w:sz w:val="24"/>
          <w:szCs w:val="24"/>
        </w:rPr>
        <w:t>о Центре поддержки предпринимательства</w:t>
      </w:r>
      <w:r w:rsidRPr="000B04C2">
        <w:rPr>
          <w:rFonts w:ascii="Times New Roman" w:eastAsia="Times New Roman" w:hAnsi="Times New Roman"/>
          <w:noProof/>
          <w:sz w:val="24"/>
          <w:szCs w:val="24"/>
        </w:rPr>
        <w:t>.</w:t>
      </w:r>
    </w:p>
    <w:p w14:paraId="2285E12A" w14:textId="48278CDE" w:rsidR="001D310E" w:rsidRPr="000B04C2" w:rsidRDefault="001D310E" w:rsidP="00012894">
      <w:pPr>
        <w:spacing w:after="0" w:line="240" w:lineRule="auto"/>
        <w:ind w:firstLine="567"/>
        <w:jc w:val="both"/>
        <w:rPr>
          <w:rFonts w:ascii="Times New Roman" w:hAnsi="Times New Roman"/>
          <w:sz w:val="24"/>
          <w:szCs w:val="24"/>
        </w:rPr>
      </w:pPr>
      <w:r w:rsidRPr="000B04C2">
        <w:rPr>
          <w:rFonts w:ascii="Times New Roman" w:hAnsi="Times New Roman"/>
          <w:kern w:val="1"/>
          <w:sz w:val="24"/>
          <w:szCs w:val="24"/>
        </w:rPr>
        <w:t xml:space="preserve">Настоящим, ___________________________________________ (наименование Участника отбора) в лице __________________________________________ подтверждает, что </w:t>
      </w:r>
      <w:r w:rsidRPr="000B04C2">
        <w:rPr>
          <w:rFonts w:ascii="Times New Roman" w:hAnsi="Times New Roman"/>
          <w:sz w:val="24"/>
          <w:szCs w:val="24"/>
        </w:rPr>
        <w:t>не находится в стадии реорганизации, ликвидации, несостоятельности (банкротства)</w:t>
      </w:r>
      <w:r w:rsidR="00012894" w:rsidRPr="000B04C2">
        <w:rPr>
          <w:rFonts w:ascii="Times New Roman" w:hAnsi="Times New Roman"/>
          <w:sz w:val="24"/>
          <w:szCs w:val="24"/>
        </w:rPr>
        <w:t xml:space="preserve">, </w:t>
      </w:r>
      <w:r w:rsidRPr="000B04C2">
        <w:rPr>
          <w:rFonts w:ascii="Times New Roman" w:hAnsi="Times New Roman"/>
          <w:sz w:val="24"/>
          <w:szCs w:val="24"/>
        </w:rPr>
        <w:t>имеет стабильное финансовое состояние, обязу</w:t>
      </w:r>
      <w:r w:rsidR="003B5FA8" w:rsidRPr="000B04C2">
        <w:rPr>
          <w:rFonts w:ascii="Times New Roman" w:hAnsi="Times New Roman"/>
          <w:sz w:val="24"/>
          <w:szCs w:val="24"/>
        </w:rPr>
        <w:t>ется</w:t>
      </w:r>
      <w:r w:rsidRPr="000B04C2">
        <w:rPr>
          <w:rFonts w:ascii="Times New Roman" w:hAnsi="Times New Roman"/>
          <w:sz w:val="24"/>
          <w:szCs w:val="24"/>
        </w:rPr>
        <w:t xml:space="preserve"> оказать услуги в полном </w:t>
      </w:r>
      <w:proofErr w:type="spellStart"/>
      <w:r w:rsidRPr="000B04C2">
        <w:rPr>
          <w:rFonts w:ascii="Times New Roman" w:hAnsi="Times New Roman"/>
          <w:sz w:val="24"/>
          <w:szCs w:val="24"/>
        </w:rPr>
        <w:t>объеме</w:t>
      </w:r>
      <w:proofErr w:type="spellEnd"/>
      <w:r w:rsidRPr="000B04C2">
        <w:rPr>
          <w:rFonts w:ascii="Times New Roman" w:hAnsi="Times New Roman"/>
          <w:sz w:val="24"/>
          <w:szCs w:val="24"/>
        </w:rPr>
        <w:t>, в случае отбора в качестве Стороннего эксперта или продления статуса Стороннего эксперта.</w:t>
      </w:r>
    </w:p>
    <w:p w14:paraId="7EB010CD" w14:textId="77777777" w:rsidR="000B04C2" w:rsidRDefault="00B417BD" w:rsidP="00B417BD">
      <w:pPr>
        <w:spacing w:after="0"/>
        <w:ind w:firstLine="567"/>
        <w:jc w:val="both"/>
        <w:rPr>
          <w:rFonts w:ascii="Times New Roman" w:hAnsi="Times New Roman"/>
          <w:b/>
          <w:bCs/>
          <w:sz w:val="24"/>
          <w:szCs w:val="24"/>
        </w:rPr>
      </w:pPr>
      <w:r w:rsidRPr="000B04C2">
        <w:rPr>
          <w:rFonts w:ascii="Times New Roman" w:hAnsi="Times New Roman"/>
          <w:b/>
          <w:bCs/>
          <w:sz w:val="24"/>
          <w:szCs w:val="24"/>
        </w:rPr>
        <w:t xml:space="preserve">Настоящим Участник подтверждает </w:t>
      </w:r>
      <w:proofErr w:type="spellStart"/>
      <w:r w:rsidRPr="000B04C2">
        <w:rPr>
          <w:rFonts w:ascii="Times New Roman" w:hAnsi="Times New Roman"/>
          <w:b/>
          <w:bCs/>
          <w:sz w:val="24"/>
          <w:szCs w:val="24"/>
        </w:rPr>
        <w:t>свое</w:t>
      </w:r>
      <w:proofErr w:type="spellEnd"/>
      <w:r w:rsidRPr="000B04C2">
        <w:rPr>
          <w:rFonts w:ascii="Times New Roman" w:hAnsi="Times New Roman"/>
          <w:b/>
          <w:bCs/>
          <w:sz w:val="24"/>
          <w:szCs w:val="24"/>
        </w:rPr>
        <w:t xml:space="preserve"> обязательство об отказе в предоставлении услуг Получателю поддержки в случае, если они состоят в одной группе лиц, </w:t>
      </w:r>
      <w:proofErr w:type="spellStart"/>
      <w:r w:rsidRPr="000B04C2">
        <w:rPr>
          <w:rFonts w:ascii="Times New Roman" w:hAnsi="Times New Roman"/>
          <w:b/>
          <w:bCs/>
          <w:sz w:val="24"/>
          <w:szCs w:val="24"/>
        </w:rPr>
        <w:t>определенных</w:t>
      </w:r>
      <w:proofErr w:type="spellEnd"/>
      <w:r w:rsidRPr="000B04C2">
        <w:rPr>
          <w:rFonts w:ascii="Times New Roman" w:hAnsi="Times New Roman"/>
          <w:b/>
          <w:bCs/>
          <w:sz w:val="24"/>
          <w:szCs w:val="24"/>
        </w:rPr>
        <w:t xml:space="preserve"> в соответствии с Федеральным законом от 26 июля 2006 г. № 135-ФЗ «О защите конкуренции».</w:t>
      </w:r>
    </w:p>
    <w:p w14:paraId="631F4B49" w14:textId="1FDD0FB3" w:rsidR="00FC3DEE" w:rsidRPr="007E3B8B" w:rsidRDefault="00B417BD" w:rsidP="00B417BD">
      <w:pPr>
        <w:spacing w:after="0"/>
        <w:ind w:firstLine="567"/>
        <w:jc w:val="both"/>
        <w:rPr>
          <w:rFonts w:ascii="Times New Roman" w:hAnsi="Times New Roman"/>
          <w:sz w:val="23"/>
          <w:szCs w:val="23"/>
        </w:rPr>
      </w:pPr>
      <w:r w:rsidRPr="00B417BD">
        <w:rPr>
          <w:rFonts w:ascii="Times New Roman" w:hAnsi="Times New Roman"/>
          <w:b/>
          <w:bCs/>
          <w:sz w:val="24"/>
          <w:szCs w:val="24"/>
        </w:rPr>
        <w:t xml:space="preserve"> </w:t>
      </w:r>
      <w:r w:rsidR="00FC3DEE" w:rsidRPr="007E3B8B">
        <w:rPr>
          <w:rFonts w:ascii="Times New Roman" w:hAnsi="Times New Roman"/>
          <w:sz w:val="23"/>
          <w:szCs w:val="23"/>
        </w:rPr>
        <w:t>«____» ____________ 202_г.           __________________   / ___________________________</w:t>
      </w:r>
    </w:p>
    <w:p w14:paraId="4298125A" w14:textId="72666B51" w:rsidR="00FC3DEE" w:rsidRDefault="00FC3DEE" w:rsidP="00FC3DEE">
      <w:pPr>
        <w:spacing w:after="0"/>
        <w:jc w:val="both"/>
        <w:rPr>
          <w:rFonts w:ascii="Times New Roman" w:hAnsi="Times New Roman"/>
          <w:sz w:val="23"/>
          <w:szCs w:val="23"/>
        </w:rPr>
      </w:pPr>
      <w:r w:rsidRPr="007E3B8B">
        <w:rPr>
          <w:rFonts w:ascii="Times New Roman" w:hAnsi="Times New Roman"/>
          <w:sz w:val="23"/>
          <w:szCs w:val="23"/>
        </w:rPr>
        <w:t xml:space="preserve">                                                                (подпись)      </w:t>
      </w:r>
      <w:r w:rsidR="00422F87">
        <w:rPr>
          <w:rFonts w:ascii="Times New Roman" w:hAnsi="Times New Roman"/>
          <w:sz w:val="23"/>
          <w:szCs w:val="23"/>
        </w:rPr>
        <w:t>М.П.</w:t>
      </w:r>
      <w:r w:rsidRPr="007E3B8B">
        <w:rPr>
          <w:rFonts w:ascii="Times New Roman" w:hAnsi="Times New Roman"/>
          <w:sz w:val="23"/>
          <w:szCs w:val="23"/>
        </w:rPr>
        <w:t xml:space="preserve">                                       (расшифровка)</w:t>
      </w:r>
    </w:p>
    <w:p w14:paraId="73D78AEF" w14:textId="4563BE9A" w:rsidR="00FC3DEE" w:rsidRDefault="00FC3DEE" w:rsidP="00FC3DEE">
      <w:pPr>
        <w:spacing w:after="0"/>
        <w:jc w:val="both"/>
        <w:rPr>
          <w:rFonts w:ascii="Times New Roman" w:hAnsi="Times New Roman"/>
          <w:sz w:val="23"/>
          <w:szCs w:val="23"/>
        </w:rPr>
      </w:pPr>
    </w:p>
    <w:p w14:paraId="1E94065E" w14:textId="77777777" w:rsidR="00E935E8" w:rsidRDefault="00E935E8" w:rsidP="00FC3DEE">
      <w:pPr>
        <w:spacing w:after="0"/>
        <w:jc w:val="both"/>
        <w:rPr>
          <w:rFonts w:ascii="Times New Roman" w:hAnsi="Times New Roman"/>
          <w:sz w:val="23"/>
          <w:szCs w:val="23"/>
        </w:rPr>
      </w:pPr>
    </w:p>
    <w:p w14:paraId="4C65215E" w14:textId="7E9FAE0D" w:rsidR="00FC3DEE" w:rsidRPr="00BF697A" w:rsidRDefault="00FC3DEE" w:rsidP="00FC3DEE">
      <w:pPr>
        <w:pStyle w:val="ConsPlusNormal"/>
        <w:widowControl/>
        <w:tabs>
          <w:tab w:val="left" w:pos="142"/>
        </w:tabs>
        <w:ind w:left="450"/>
        <w:jc w:val="right"/>
        <w:rPr>
          <w:rFonts w:ascii="Times New Roman" w:eastAsia="Calibri" w:hAnsi="Times New Roman" w:cs="Times New Roman"/>
          <w:color w:val="000000"/>
        </w:rPr>
      </w:pPr>
      <w:r>
        <w:rPr>
          <w:rFonts w:ascii="Times New Roman" w:eastAsia="Calibri" w:hAnsi="Times New Roman"/>
          <w:color w:val="000000"/>
        </w:rPr>
        <w:lastRenderedPageBreak/>
        <w:t>Форма №13</w:t>
      </w:r>
      <w:r w:rsidRPr="00FC3DEE">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к приложению№</w:t>
      </w:r>
      <w:r w:rsidR="00507A32">
        <w:rPr>
          <w:rFonts w:ascii="Times New Roman" w:eastAsia="Calibri" w:hAnsi="Times New Roman" w:cs="Times New Roman"/>
          <w:color w:val="000000"/>
        </w:rPr>
        <w:t xml:space="preserve"> </w:t>
      </w:r>
      <w:r w:rsidRPr="00BF697A">
        <w:rPr>
          <w:rFonts w:ascii="Times New Roman" w:eastAsia="Calibri" w:hAnsi="Times New Roman" w:cs="Times New Roman"/>
          <w:color w:val="000000"/>
        </w:rPr>
        <w:t>4</w:t>
      </w:r>
    </w:p>
    <w:p w14:paraId="7BB2C29E" w14:textId="77777777" w:rsidR="00507A32" w:rsidRPr="00507A32" w:rsidRDefault="00FC3DEE" w:rsidP="00507A32">
      <w:pPr>
        <w:pStyle w:val="ConsPlusNormal"/>
        <w:tabs>
          <w:tab w:val="left" w:pos="142"/>
        </w:tabs>
        <w:ind w:left="450"/>
        <w:jc w:val="right"/>
        <w:rPr>
          <w:rFonts w:ascii="Times New Roman" w:eastAsia="Calibri" w:hAnsi="Times New Roman" w:cs="Times New Roman"/>
          <w:color w:val="000000"/>
        </w:rPr>
      </w:pPr>
      <w:r w:rsidRPr="00BF697A">
        <w:rPr>
          <w:rFonts w:ascii="Times New Roman" w:eastAsia="Calibri" w:hAnsi="Times New Roman" w:cs="Times New Roman"/>
          <w:color w:val="000000"/>
        </w:rPr>
        <w:t>«</w:t>
      </w:r>
      <w:r w:rsidR="00507A32" w:rsidRPr="00507A32">
        <w:rPr>
          <w:rFonts w:ascii="Times New Roman" w:eastAsia="Calibri" w:hAnsi="Times New Roman" w:cs="Times New Roman"/>
          <w:color w:val="000000"/>
        </w:rPr>
        <w:t>Положение о Сторонних экспертах</w:t>
      </w:r>
    </w:p>
    <w:p w14:paraId="13E1297A" w14:textId="77777777" w:rsidR="00507A32" w:rsidRPr="00507A32" w:rsidRDefault="00507A32" w:rsidP="00507A32">
      <w:pPr>
        <w:pStyle w:val="ConsPlusNormal"/>
        <w:tabs>
          <w:tab w:val="left" w:pos="142"/>
        </w:tabs>
        <w:ind w:left="450"/>
        <w:jc w:val="right"/>
        <w:rPr>
          <w:rFonts w:ascii="Times New Roman" w:eastAsia="Calibri" w:hAnsi="Times New Roman" w:cs="Times New Roman"/>
          <w:color w:val="000000"/>
        </w:rPr>
      </w:pPr>
      <w:r w:rsidRPr="00507A32">
        <w:rPr>
          <w:rFonts w:ascii="Times New Roman" w:eastAsia="Calibri" w:hAnsi="Times New Roman" w:cs="Times New Roman"/>
          <w:color w:val="000000"/>
        </w:rPr>
        <w:t>для предоставления услуг по деятельности</w:t>
      </w:r>
    </w:p>
    <w:p w14:paraId="5EBDE019" w14:textId="4000ED62" w:rsidR="00FC3DEE" w:rsidRPr="00BF697A" w:rsidRDefault="00507A32" w:rsidP="00E935E8">
      <w:pPr>
        <w:pStyle w:val="ConsPlusNormal"/>
        <w:widowControl/>
        <w:tabs>
          <w:tab w:val="left" w:pos="142"/>
        </w:tabs>
        <w:ind w:left="450"/>
        <w:jc w:val="right"/>
        <w:rPr>
          <w:rFonts w:ascii="Times New Roman" w:eastAsia="Calibri" w:hAnsi="Times New Roman" w:cs="Times New Roman"/>
          <w:color w:val="000000"/>
        </w:rPr>
      </w:pPr>
      <w:r w:rsidRPr="00507A32">
        <w:rPr>
          <w:rFonts w:ascii="Times New Roman" w:eastAsia="Calibri" w:hAnsi="Times New Roman" w:cs="Times New Roman"/>
          <w:color w:val="000000"/>
        </w:rPr>
        <w:t>Центра поддержки предпринимательства</w:t>
      </w:r>
      <w:r w:rsidR="00FC3DEE" w:rsidRPr="00BF697A">
        <w:rPr>
          <w:rFonts w:ascii="Times New Roman" w:eastAsia="Calibri" w:hAnsi="Times New Roman" w:cs="Times New Roman"/>
          <w:color w:val="000000"/>
        </w:rPr>
        <w:t>»</w:t>
      </w:r>
    </w:p>
    <w:p w14:paraId="1C531C1B" w14:textId="77777777" w:rsidR="00FC3DEE" w:rsidRDefault="00FC3DEE" w:rsidP="00E935E8">
      <w:pPr>
        <w:pStyle w:val="1CStyle15"/>
        <w:spacing w:after="0" w:line="240" w:lineRule="auto"/>
        <w:ind w:left="0" w:firstLine="567"/>
        <w:rPr>
          <w:rFonts w:cs="Times New Roman"/>
          <w:b/>
          <w:bCs/>
          <w:color w:val="000000"/>
          <w:sz w:val="22"/>
        </w:rPr>
      </w:pPr>
    </w:p>
    <w:p w14:paraId="64D1F64B" w14:textId="77777777" w:rsidR="00E935E8" w:rsidRPr="00E935E8" w:rsidRDefault="00E935E8" w:rsidP="00E935E8">
      <w:pPr>
        <w:suppressAutoHyphens/>
        <w:spacing w:after="0" w:line="240" w:lineRule="auto"/>
        <w:ind w:firstLine="567"/>
        <w:jc w:val="center"/>
        <w:rPr>
          <w:rFonts w:ascii="Times New Roman" w:eastAsia="Calibri" w:hAnsi="Times New Roman" w:cs="Times New Roman"/>
          <w:b/>
          <w:bCs/>
          <w:color w:val="000000"/>
          <w:sz w:val="24"/>
          <w:szCs w:val="24"/>
          <w:lang w:eastAsia="zh-CN"/>
        </w:rPr>
      </w:pPr>
      <w:bookmarkStart w:id="17" w:name="_Hlk129873007"/>
      <w:r w:rsidRPr="00E935E8">
        <w:rPr>
          <w:rFonts w:ascii="Times New Roman" w:eastAsia="Calibri" w:hAnsi="Times New Roman" w:cs="Times New Roman"/>
          <w:b/>
          <w:bCs/>
          <w:color w:val="000000"/>
          <w:sz w:val="24"/>
          <w:szCs w:val="24"/>
          <w:lang w:eastAsia="zh-CN"/>
        </w:rPr>
        <w:t xml:space="preserve">Согласие </w:t>
      </w:r>
    </w:p>
    <w:p w14:paraId="65E27F93" w14:textId="77777777" w:rsidR="00E935E8" w:rsidRPr="00E935E8" w:rsidRDefault="00E935E8" w:rsidP="00E935E8">
      <w:pPr>
        <w:suppressAutoHyphens/>
        <w:spacing w:after="0" w:line="240" w:lineRule="auto"/>
        <w:ind w:firstLine="567"/>
        <w:jc w:val="center"/>
        <w:rPr>
          <w:rFonts w:ascii="Times New Roman" w:eastAsia="Calibri" w:hAnsi="Times New Roman" w:cs="Times New Roman"/>
          <w:b/>
          <w:bCs/>
          <w:color w:val="000000"/>
          <w:sz w:val="24"/>
          <w:szCs w:val="24"/>
          <w:lang w:eastAsia="zh-CN"/>
        </w:rPr>
      </w:pPr>
      <w:r w:rsidRPr="00E935E8">
        <w:rPr>
          <w:rFonts w:ascii="Times New Roman" w:eastAsia="Calibri" w:hAnsi="Times New Roman" w:cs="Times New Roman"/>
          <w:b/>
          <w:bCs/>
          <w:color w:val="000000"/>
          <w:sz w:val="24"/>
          <w:szCs w:val="24"/>
          <w:lang w:eastAsia="zh-CN"/>
        </w:rPr>
        <w:t>на обработку персональных данных (для сторонних экспертов)</w:t>
      </w:r>
    </w:p>
    <w:p w14:paraId="3D450C8F" w14:textId="77777777" w:rsidR="00E935E8" w:rsidRPr="00E935E8" w:rsidRDefault="00E935E8" w:rsidP="00E935E8">
      <w:pPr>
        <w:tabs>
          <w:tab w:val="left" w:pos="142"/>
        </w:tabs>
        <w:spacing w:after="0" w:line="240" w:lineRule="auto"/>
        <w:ind w:firstLine="709"/>
        <w:jc w:val="both"/>
        <w:rPr>
          <w:rFonts w:ascii="Times New Roman" w:eastAsia="Calibri" w:hAnsi="Times New Roman" w:cs="Times New Roman"/>
          <w:bCs/>
        </w:rPr>
      </w:pPr>
    </w:p>
    <w:p w14:paraId="1CFFA1D8" w14:textId="27924D1E" w:rsidR="00E935E8" w:rsidRPr="00E935E8" w:rsidRDefault="00E935E8" w:rsidP="00E935E8">
      <w:pPr>
        <w:suppressAutoHyphens/>
        <w:spacing w:after="0" w:line="240" w:lineRule="auto"/>
        <w:jc w:val="both"/>
        <w:rPr>
          <w:rFonts w:ascii="Times New Roman" w:eastAsia="Calibri" w:hAnsi="Times New Roman" w:cs="Times New Roman"/>
          <w:b/>
          <w:bCs/>
          <w:color w:val="000000"/>
          <w:sz w:val="21"/>
          <w:szCs w:val="21"/>
          <w:lang w:eastAsia="zh-CN"/>
        </w:rPr>
      </w:pPr>
      <w:r w:rsidRPr="00E935E8">
        <w:rPr>
          <w:rFonts w:ascii="Times New Roman" w:eastAsia="Calibri" w:hAnsi="Times New Roman" w:cs="Times New Roman"/>
          <w:b/>
          <w:bCs/>
          <w:color w:val="000000"/>
          <w:sz w:val="21"/>
          <w:szCs w:val="21"/>
          <w:lang w:eastAsia="zh-CN"/>
        </w:rPr>
        <w:t>Я, _</w:t>
      </w:r>
      <w:r w:rsidR="008C0231">
        <w:rPr>
          <w:rFonts w:ascii="Times New Roman" w:eastAsia="Calibri" w:hAnsi="Times New Roman" w:cs="Times New Roman"/>
          <w:b/>
          <w:bCs/>
          <w:color w:val="000000"/>
          <w:sz w:val="21"/>
          <w:szCs w:val="21"/>
          <w:lang w:eastAsia="zh-CN"/>
        </w:rPr>
        <w:t>___________</w:t>
      </w:r>
      <w:r w:rsidRPr="00E935E8">
        <w:rPr>
          <w:rFonts w:ascii="Times New Roman" w:eastAsia="Calibri" w:hAnsi="Times New Roman" w:cs="Times New Roman"/>
          <w:b/>
          <w:bCs/>
          <w:color w:val="000000"/>
          <w:sz w:val="21"/>
          <w:szCs w:val="21"/>
          <w:lang w:eastAsia="zh-CN"/>
        </w:rPr>
        <w:t>___________________________________________________________________________</w:t>
      </w:r>
    </w:p>
    <w:p w14:paraId="15F0916C" w14:textId="77777777" w:rsidR="00E935E8" w:rsidRPr="00E935E8" w:rsidRDefault="00E935E8" w:rsidP="00E935E8">
      <w:pPr>
        <w:suppressAutoHyphens/>
        <w:spacing w:after="0" w:line="240" w:lineRule="auto"/>
        <w:jc w:val="center"/>
        <w:rPr>
          <w:rFonts w:ascii="Times New Roman" w:eastAsia="Calibri" w:hAnsi="Times New Roman" w:cs="Times New Roman"/>
          <w:color w:val="000000"/>
          <w:sz w:val="21"/>
          <w:szCs w:val="21"/>
          <w:lang w:eastAsia="zh-CN"/>
        </w:rPr>
      </w:pPr>
      <w:r w:rsidRPr="00E935E8">
        <w:rPr>
          <w:rFonts w:ascii="Times New Roman" w:eastAsia="Calibri" w:hAnsi="Times New Roman" w:cs="Times New Roman"/>
          <w:color w:val="000000"/>
          <w:sz w:val="21"/>
          <w:szCs w:val="21"/>
          <w:lang w:eastAsia="zh-CN"/>
        </w:rPr>
        <w:t>(Ф.И.О. полностью, дата рождения)</w:t>
      </w:r>
    </w:p>
    <w:p w14:paraId="32B57465" w14:textId="77777777" w:rsidR="00A8340A" w:rsidRDefault="00A8340A" w:rsidP="00E935E8">
      <w:pPr>
        <w:suppressAutoHyphens/>
        <w:spacing w:after="0" w:line="240" w:lineRule="auto"/>
        <w:jc w:val="both"/>
        <w:rPr>
          <w:rFonts w:ascii="Times New Roman" w:eastAsia="Calibri" w:hAnsi="Times New Roman" w:cs="Times New Roman"/>
          <w:b/>
          <w:bCs/>
          <w:color w:val="000000"/>
          <w:sz w:val="21"/>
          <w:szCs w:val="21"/>
          <w:lang w:eastAsia="zh-CN"/>
        </w:rPr>
      </w:pPr>
    </w:p>
    <w:p w14:paraId="49078751" w14:textId="0D13266A" w:rsidR="00E935E8" w:rsidRPr="00E935E8" w:rsidRDefault="00E935E8" w:rsidP="00E935E8">
      <w:pPr>
        <w:suppressAutoHyphens/>
        <w:spacing w:after="0" w:line="240" w:lineRule="auto"/>
        <w:jc w:val="both"/>
        <w:rPr>
          <w:rFonts w:ascii="Times New Roman" w:eastAsia="Calibri" w:hAnsi="Times New Roman" w:cs="Times New Roman"/>
          <w:color w:val="000000"/>
          <w:sz w:val="21"/>
          <w:szCs w:val="21"/>
          <w:lang w:eastAsia="zh-CN"/>
        </w:rPr>
      </w:pPr>
      <w:r w:rsidRPr="00E935E8">
        <w:rPr>
          <w:rFonts w:ascii="Times New Roman" w:eastAsia="Calibri" w:hAnsi="Times New Roman" w:cs="Times New Roman"/>
          <w:b/>
          <w:bCs/>
          <w:color w:val="000000"/>
          <w:sz w:val="21"/>
          <w:szCs w:val="21"/>
          <w:lang w:eastAsia="zh-CN"/>
        </w:rPr>
        <w:t>паспорт серия</w:t>
      </w:r>
      <w:r w:rsidRPr="00E935E8">
        <w:rPr>
          <w:rFonts w:ascii="Times New Roman" w:eastAsia="Calibri" w:hAnsi="Times New Roman" w:cs="Times New Roman"/>
          <w:color w:val="000000"/>
          <w:sz w:val="21"/>
          <w:szCs w:val="21"/>
          <w:lang w:eastAsia="zh-CN"/>
        </w:rPr>
        <w:t xml:space="preserve">_ </w:t>
      </w:r>
      <w:r w:rsidRPr="00E935E8">
        <w:rPr>
          <w:rFonts w:ascii="Times New Roman" w:eastAsia="Calibri" w:hAnsi="Times New Roman" w:cs="Times New Roman"/>
          <w:b/>
          <w:bCs/>
          <w:color w:val="000000"/>
          <w:sz w:val="21"/>
          <w:szCs w:val="21"/>
          <w:lang w:eastAsia="zh-CN"/>
        </w:rPr>
        <w:t>№</w:t>
      </w:r>
      <w:r w:rsidRPr="00E935E8">
        <w:rPr>
          <w:rFonts w:ascii="Times New Roman" w:eastAsia="Calibri" w:hAnsi="Times New Roman" w:cs="Times New Roman"/>
          <w:color w:val="000000"/>
          <w:sz w:val="21"/>
          <w:szCs w:val="21"/>
          <w:lang w:eastAsia="zh-CN"/>
        </w:rPr>
        <w:t>________</w:t>
      </w:r>
      <w:r w:rsidRPr="00E935E8">
        <w:rPr>
          <w:rFonts w:ascii="Times New Roman" w:eastAsia="Calibri" w:hAnsi="Times New Roman" w:cs="Times New Roman"/>
          <w:b/>
          <w:bCs/>
          <w:color w:val="000000"/>
          <w:sz w:val="21"/>
          <w:szCs w:val="21"/>
          <w:lang w:eastAsia="zh-CN"/>
        </w:rPr>
        <w:t xml:space="preserve">, выдан </w:t>
      </w:r>
      <w:r w:rsidRPr="00E935E8">
        <w:rPr>
          <w:rFonts w:ascii="Times New Roman" w:eastAsia="Calibri" w:hAnsi="Times New Roman" w:cs="Times New Roman"/>
          <w:color w:val="000000"/>
          <w:sz w:val="21"/>
          <w:szCs w:val="21"/>
          <w:lang w:eastAsia="zh-CN"/>
        </w:rPr>
        <w:t>__________________________________________________</w:t>
      </w:r>
    </w:p>
    <w:p w14:paraId="40DF1946" w14:textId="77777777" w:rsidR="00E935E8" w:rsidRPr="00E935E8" w:rsidRDefault="00E935E8" w:rsidP="00E935E8">
      <w:pPr>
        <w:suppressAutoHyphens/>
        <w:spacing w:after="0" w:line="240" w:lineRule="auto"/>
        <w:jc w:val="center"/>
        <w:rPr>
          <w:rFonts w:ascii="Times New Roman" w:eastAsia="Calibri" w:hAnsi="Times New Roman" w:cs="Times New Roman"/>
          <w:color w:val="000000"/>
          <w:sz w:val="21"/>
          <w:szCs w:val="21"/>
          <w:lang w:eastAsia="zh-CN"/>
        </w:rPr>
      </w:pPr>
      <w:r w:rsidRPr="00E935E8">
        <w:rPr>
          <w:rFonts w:ascii="Times New Roman" w:eastAsia="Calibri" w:hAnsi="Times New Roman" w:cs="Times New Roman"/>
          <w:color w:val="000000"/>
          <w:sz w:val="21"/>
          <w:szCs w:val="21"/>
          <w:lang w:eastAsia="zh-CN"/>
        </w:rPr>
        <w:t>_</w:t>
      </w:r>
      <w:r w:rsidRPr="00E935E8">
        <w:rPr>
          <w:rFonts w:ascii="Times New Roman" w:eastAsia="Calibri" w:hAnsi="Times New Roman" w:cs="Times New Roman"/>
          <w:b/>
          <w:bCs/>
          <w:color w:val="000000"/>
          <w:sz w:val="21"/>
          <w:szCs w:val="21"/>
          <w:lang w:eastAsia="zh-CN"/>
        </w:rPr>
        <w:t xml:space="preserve">______________________________________________________________________________________ </w:t>
      </w:r>
      <w:r w:rsidRPr="00E935E8">
        <w:rPr>
          <w:rFonts w:ascii="Times New Roman" w:eastAsia="Calibri" w:hAnsi="Times New Roman" w:cs="Times New Roman"/>
          <w:color w:val="000000"/>
          <w:sz w:val="21"/>
          <w:szCs w:val="21"/>
          <w:lang w:eastAsia="zh-CN"/>
        </w:rPr>
        <w:t>(орган, выдавший документ, дата выдачи)</w:t>
      </w:r>
    </w:p>
    <w:p w14:paraId="6C51AFC9" w14:textId="77777777" w:rsidR="00A8340A" w:rsidRDefault="00A8340A" w:rsidP="00E935E8">
      <w:pPr>
        <w:tabs>
          <w:tab w:val="left" w:pos="142"/>
        </w:tabs>
        <w:spacing w:after="0" w:line="240" w:lineRule="auto"/>
        <w:jc w:val="both"/>
        <w:rPr>
          <w:rFonts w:ascii="Times New Roman" w:eastAsia="Calibri" w:hAnsi="Times New Roman" w:cs="Times New Roman"/>
          <w:b/>
          <w:bCs/>
          <w:color w:val="000000"/>
          <w:sz w:val="21"/>
          <w:szCs w:val="21"/>
        </w:rPr>
      </w:pPr>
    </w:p>
    <w:p w14:paraId="49D96D05" w14:textId="763F0FE5" w:rsidR="00E935E8" w:rsidRPr="00E935E8" w:rsidRDefault="00E935E8" w:rsidP="00E935E8">
      <w:pPr>
        <w:tabs>
          <w:tab w:val="left" w:pos="142"/>
        </w:tabs>
        <w:spacing w:after="0" w:line="240" w:lineRule="auto"/>
        <w:jc w:val="both"/>
        <w:rPr>
          <w:rFonts w:ascii="Times New Roman" w:eastAsia="Calibri" w:hAnsi="Times New Roman" w:cs="Times New Roman"/>
          <w:b/>
          <w:bCs/>
          <w:sz w:val="21"/>
          <w:szCs w:val="21"/>
        </w:rPr>
      </w:pPr>
      <w:proofErr w:type="spellStart"/>
      <w:r w:rsidRPr="00E935E8">
        <w:rPr>
          <w:rFonts w:ascii="Times New Roman" w:eastAsia="Calibri" w:hAnsi="Times New Roman" w:cs="Times New Roman"/>
          <w:b/>
          <w:bCs/>
          <w:color w:val="000000"/>
          <w:sz w:val="21"/>
          <w:szCs w:val="21"/>
        </w:rPr>
        <w:t>конт</w:t>
      </w:r>
      <w:proofErr w:type="spellEnd"/>
      <w:r w:rsidRPr="00E935E8">
        <w:rPr>
          <w:rFonts w:ascii="Times New Roman" w:eastAsia="Calibri" w:hAnsi="Times New Roman" w:cs="Times New Roman"/>
          <w:b/>
          <w:bCs/>
          <w:color w:val="000000"/>
          <w:sz w:val="21"/>
          <w:szCs w:val="21"/>
        </w:rPr>
        <w:t>. тел.</w:t>
      </w:r>
      <w:r w:rsidRPr="00E935E8">
        <w:rPr>
          <w:rFonts w:ascii="Times New Roman" w:eastAsia="Calibri" w:hAnsi="Times New Roman" w:cs="Times New Roman"/>
          <w:color w:val="000000"/>
          <w:sz w:val="21"/>
          <w:szCs w:val="21"/>
        </w:rPr>
        <w:t>____________________</w:t>
      </w:r>
      <w:r w:rsidRPr="00E935E8">
        <w:rPr>
          <w:rFonts w:ascii="Times New Roman" w:eastAsia="Calibri" w:hAnsi="Times New Roman" w:cs="Times New Roman"/>
          <w:b/>
          <w:bCs/>
          <w:color w:val="000000"/>
          <w:sz w:val="21"/>
          <w:szCs w:val="21"/>
        </w:rPr>
        <w:t xml:space="preserve">, адрес эл. почты: </w:t>
      </w:r>
      <w:r w:rsidRPr="00E935E8">
        <w:rPr>
          <w:rFonts w:ascii="Times New Roman" w:eastAsia="Calibri" w:hAnsi="Times New Roman" w:cs="Times New Roman"/>
          <w:color w:val="000000"/>
          <w:sz w:val="21"/>
          <w:szCs w:val="21"/>
        </w:rPr>
        <w:t>___________________________________________</w:t>
      </w:r>
    </w:p>
    <w:p w14:paraId="35382372" w14:textId="77777777" w:rsidR="00E935E8" w:rsidRPr="00E935E8" w:rsidRDefault="00E935E8" w:rsidP="00E935E8">
      <w:pPr>
        <w:tabs>
          <w:tab w:val="left" w:pos="142"/>
        </w:tabs>
        <w:spacing w:after="0" w:line="240" w:lineRule="auto"/>
        <w:jc w:val="both"/>
        <w:rPr>
          <w:rFonts w:ascii="Times New Roman" w:eastAsia="Calibri" w:hAnsi="Times New Roman" w:cs="Times New Roman"/>
          <w:color w:val="000000"/>
          <w:sz w:val="21"/>
          <w:szCs w:val="21"/>
        </w:rPr>
      </w:pPr>
    </w:p>
    <w:p w14:paraId="45B4A2F5" w14:textId="77777777" w:rsidR="00E935E8" w:rsidRPr="00A8340A" w:rsidRDefault="00E935E8" w:rsidP="00E935E8">
      <w:pPr>
        <w:tabs>
          <w:tab w:val="left" w:pos="142"/>
        </w:tabs>
        <w:spacing w:after="0" w:line="240" w:lineRule="auto"/>
        <w:jc w:val="both"/>
        <w:rPr>
          <w:rFonts w:ascii="Times New Roman" w:eastAsia="Calibri" w:hAnsi="Times New Roman" w:cs="Times New Roman"/>
          <w:bCs/>
          <w:sz w:val="20"/>
          <w:szCs w:val="20"/>
        </w:rPr>
      </w:pPr>
      <w:r w:rsidRPr="00A8340A">
        <w:rPr>
          <w:rFonts w:ascii="Times New Roman" w:eastAsia="Calibri" w:hAnsi="Times New Roman" w:cs="Times New Roman"/>
          <w:color w:val="000000"/>
          <w:sz w:val="20"/>
          <w:szCs w:val="20"/>
        </w:rPr>
        <w:t xml:space="preserve">свободно, своей волей и в </w:t>
      </w:r>
      <w:proofErr w:type="spellStart"/>
      <w:r w:rsidRPr="00A8340A">
        <w:rPr>
          <w:rFonts w:ascii="Times New Roman" w:eastAsia="Calibri" w:hAnsi="Times New Roman" w:cs="Times New Roman"/>
          <w:color w:val="000000"/>
          <w:sz w:val="20"/>
          <w:szCs w:val="20"/>
        </w:rPr>
        <w:t>своем</w:t>
      </w:r>
      <w:proofErr w:type="spellEnd"/>
      <w:r w:rsidRPr="00A8340A">
        <w:rPr>
          <w:rFonts w:ascii="Times New Roman" w:eastAsia="Calibri" w:hAnsi="Times New Roman" w:cs="Times New Roman"/>
          <w:color w:val="000000"/>
          <w:sz w:val="20"/>
          <w:szCs w:val="20"/>
        </w:rPr>
        <w:t xml:space="preserve"> интересе выражаю </w:t>
      </w:r>
      <w:proofErr w:type="spellStart"/>
      <w:r w:rsidRPr="00A8340A">
        <w:rPr>
          <w:rFonts w:ascii="Times New Roman" w:eastAsia="Calibri" w:hAnsi="Times New Roman" w:cs="Times New Roman"/>
          <w:color w:val="000000"/>
          <w:sz w:val="20"/>
          <w:szCs w:val="20"/>
        </w:rPr>
        <w:t>свое</w:t>
      </w:r>
      <w:proofErr w:type="spellEnd"/>
      <w:r w:rsidRPr="00A8340A">
        <w:rPr>
          <w:rFonts w:ascii="Times New Roman" w:eastAsia="Calibri" w:hAnsi="Times New Roman" w:cs="Times New Roman"/>
          <w:color w:val="000000"/>
          <w:sz w:val="20"/>
          <w:szCs w:val="20"/>
        </w:rPr>
        <w:t xml:space="preserve"> согласие в</w:t>
      </w:r>
      <w:r w:rsidRPr="00A8340A">
        <w:rPr>
          <w:rFonts w:ascii="Times New Roman" w:eastAsia="Calibri" w:hAnsi="Times New Roman" w:cs="Times New Roman"/>
          <w:bCs/>
          <w:sz w:val="20"/>
          <w:szCs w:val="20"/>
        </w:rPr>
        <w:t xml:space="preserve"> соответствии со ст. 9 Федерального закона от 27.07.2006 г. № 152-ФЗ «О персональных данных» (далее – Закон) </w:t>
      </w:r>
      <w:bookmarkStart w:id="18" w:name="_Hlk131667418"/>
      <w:r w:rsidRPr="00A8340A">
        <w:rPr>
          <w:rFonts w:ascii="Times New Roman" w:hAnsi="Times New Roman" w:cs="Times New Roman"/>
          <w:b/>
          <w:bCs/>
          <w:sz w:val="20"/>
          <w:szCs w:val="20"/>
        </w:rPr>
        <w:t>некоммерческой организации «Магаданский региональный фонд содействия развитию предпринимательства» (ИНН 4909103145, ОГРН 1024900000414, адрес: город Магадан, проспект Карла Маркса, дом 60-А, далее - Фонд)</w:t>
      </w:r>
      <w:r w:rsidRPr="00A8340A">
        <w:rPr>
          <w:rFonts w:ascii="Times New Roman" w:eastAsia="Calibri" w:hAnsi="Times New Roman" w:cs="Times New Roman"/>
          <w:bCs/>
          <w:sz w:val="20"/>
          <w:szCs w:val="20"/>
        </w:rPr>
        <w:t xml:space="preserve"> </w:t>
      </w:r>
      <w:bookmarkEnd w:id="18"/>
      <w:r w:rsidRPr="00A8340A">
        <w:rPr>
          <w:rFonts w:ascii="Times New Roman" w:eastAsia="Calibri" w:hAnsi="Times New Roman" w:cs="Times New Roman"/>
          <w:bCs/>
          <w:sz w:val="20"/>
          <w:szCs w:val="20"/>
        </w:rPr>
        <w:t xml:space="preserve">на обработку моих персональных данных в соответствии с п. 3 ст. 3 Закона в </w:t>
      </w:r>
      <w:proofErr w:type="spellStart"/>
      <w:r w:rsidRPr="00A8340A">
        <w:rPr>
          <w:rFonts w:ascii="Times New Roman" w:eastAsia="Calibri" w:hAnsi="Times New Roman" w:cs="Times New Roman"/>
          <w:bCs/>
          <w:sz w:val="20"/>
          <w:szCs w:val="20"/>
        </w:rPr>
        <w:t>объеме</w:t>
      </w:r>
      <w:proofErr w:type="spellEnd"/>
      <w:r w:rsidRPr="00A8340A">
        <w:rPr>
          <w:rFonts w:ascii="Times New Roman" w:eastAsia="Calibri" w:hAnsi="Times New Roman" w:cs="Times New Roman"/>
          <w:bCs/>
          <w:sz w:val="20"/>
          <w:szCs w:val="20"/>
        </w:rPr>
        <w:t xml:space="preserve">, порядке и на условиях, определённых настоящим согласием.   </w:t>
      </w:r>
    </w:p>
    <w:p w14:paraId="3DDC62FA"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1.</w:t>
      </w:r>
      <w:r w:rsidRPr="00A8340A">
        <w:rPr>
          <w:rFonts w:ascii="Times New Roman" w:eastAsia="Calibri" w:hAnsi="Times New Roman" w:cs="Times New Roman"/>
          <w:bCs/>
          <w:sz w:val="20"/>
          <w:szCs w:val="20"/>
        </w:rPr>
        <w:tab/>
        <w:t>Цели обработки персональных данных:</w:t>
      </w:r>
    </w:p>
    <w:p w14:paraId="4ACDDFB8"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1)</w:t>
      </w:r>
      <w:r w:rsidRPr="00A8340A">
        <w:rPr>
          <w:rFonts w:ascii="Times New Roman" w:eastAsia="Calibri" w:hAnsi="Times New Roman" w:cs="Times New Roman"/>
          <w:bCs/>
          <w:sz w:val="20"/>
          <w:szCs w:val="20"/>
        </w:rPr>
        <w:tab/>
        <w:t xml:space="preserve">Рассмотрение заявления для целей участия в отборе для предоставления услуг Получателям поддержки; </w:t>
      </w:r>
    </w:p>
    <w:p w14:paraId="570C79F2"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2)</w:t>
      </w:r>
      <w:r w:rsidRPr="00A8340A">
        <w:rPr>
          <w:rFonts w:ascii="Times New Roman" w:eastAsia="Calibri" w:hAnsi="Times New Roman" w:cs="Times New Roman"/>
          <w:bCs/>
          <w:sz w:val="20"/>
          <w:szCs w:val="20"/>
        </w:rPr>
        <w:tab/>
        <w:t>Применение персональных данных для целей оценки эффективности предоставления услуг Получателям поддержки.</w:t>
      </w:r>
    </w:p>
    <w:p w14:paraId="14AF2C88"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3)   Предоставление сведений в налоговый орган по вопросам, связанным с исполнением договора по оказанию услуг Получателям поддержки.</w:t>
      </w:r>
    </w:p>
    <w:p w14:paraId="1F4C1B4D"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2.</w:t>
      </w:r>
      <w:r w:rsidRPr="00A8340A">
        <w:rPr>
          <w:rFonts w:ascii="Times New Roman" w:eastAsia="Calibri" w:hAnsi="Times New Roman" w:cs="Times New Roman"/>
          <w:bCs/>
          <w:sz w:val="20"/>
          <w:szCs w:val="20"/>
        </w:rPr>
        <w:tab/>
        <w:t xml:space="preserve">Перечень персональных данных, на которые даётся согласие: </w:t>
      </w:r>
    </w:p>
    <w:p w14:paraId="45C00DCC"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1)</w:t>
      </w:r>
      <w:r w:rsidRPr="00A8340A">
        <w:rPr>
          <w:rFonts w:ascii="Times New Roman" w:eastAsia="Calibri" w:hAnsi="Times New Roman" w:cs="Times New Roman"/>
          <w:bCs/>
          <w:sz w:val="20"/>
          <w:szCs w:val="20"/>
        </w:rPr>
        <w:tab/>
        <w:t xml:space="preserve">Фамилия, имя, отчество; </w:t>
      </w:r>
    </w:p>
    <w:p w14:paraId="73DE271E"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2)</w:t>
      </w:r>
      <w:r w:rsidRPr="00A8340A">
        <w:rPr>
          <w:rFonts w:ascii="Times New Roman" w:eastAsia="Calibri" w:hAnsi="Times New Roman" w:cs="Times New Roman"/>
          <w:bCs/>
          <w:sz w:val="20"/>
          <w:szCs w:val="20"/>
        </w:rPr>
        <w:tab/>
        <w:t xml:space="preserve">Дата рождения; </w:t>
      </w:r>
    </w:p>
    <w:p w14:paraId="2C8FAC33"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3)</w:t>
      </w:r>
      <w:r w:rsidRPr="00A8340A">
        <w:rPr>
          <w:rFonts w:ascii="Times New Roman" w:eastAsia="Calibri" w:hAnsi="Times New Roman" w:cs="Times New Roman"/>
          <w:bCs/>
          <w:sz w:val="20"/>
          <w:szCs w:val="20"/>
        </w:rPr>
        <w:tab/>
        <w:t xml:space="preserve">Сведения о предпринимательской деятельности; </w:t>
      </w:r>
    </w:p>
    <w:p w14:paraId="1ECDF593"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4)</w:t>
      </w:r>
      <w:r w:rsidRPr="00A8340A">
        <w:rPr>
          <w:rFonts w:ascii="Times New Roman" w:eastAsia="Calibri" w:hAnsi="Times New Roman" w:cs="Times New Roman"/>
          <w:bCs/>
          <w:sz w:val="20"/>
          <w:szCs w:val="20"/>
        </w:rPr>
        <w:tab/>
        <w:t xml:space="preserve">Должность; </w:t>
      </w:r>
    </w:p>
    <w:p w14:paraId="5E52C218"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5)</w:t>
      </w:r>
      <w:r w:rsidRPr="00A8340A">
        <w:rPr>
          <w:rFonts w:ascii="Times New Roman" w:eastAsia="Calibri" w:hAnsi="Times New Roman" w:cs="Times New Roman"/>
          <w:bCs/>
          <w:sz w:val="20"/>
          <w:szCs w:val="20"/>
        </w:rPr>
        <w:tab/>
        <w:t xml:space="preserve">ИНН; </w:t>
      </w:r>
    </w:p>
    <w:p w14:paraId="27ED0DAE"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6)</w:t>
      </w:r>
      <w:r w:rsidRPr="00A8340A">
        <w:rPr>
          <w:rFonts w:ascii="Times New Roman" w:eastAsia="Calibri" w:hAnsi="Times New Roman" w:cs="Times New Roman"/>
          <w:bCs/>
          <w:sz w:val="20"/>
          <w:szCs w:val="20"/>
        </w:rPr>
        <w:tab/>
        <w:t>Номер телефона;</w:t>
      </w:r>
    </w:p>
    <w:p w14:paraId="4C328275"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7)</w:t>
      </w:r>
      <w:r w:rsidRPr="00A8340A">
        <w:rPr>
          <w:rFonts w:ascii="Times New Roman" w:eastAsia="Calibri" w:hAnsi="Times New Roman" w:cs="Times New Roman"/>
          <w:bCs/>
          <w:sz w:val="20"/>
          <w:szCs w:val="20"/>
        </w:rPr>
        <w:tab/>
        <w:t>Адрес электронной почты.</w:t>
      </w:r>
    </w:p>
    <w:p w14:paraId="48C3AFD3" w14:textId="77777777" w:rsidR="00E935E8" w:rsidRPr="00A8340A" w:rsidRDefault="00E935E8" w:rsidP="00E935E8">
      <w:pPr>
        <w:tabs>
          <w:tab w:val="left" w:pos="142"/>
          <w:tab w:val="left" w:pos="851"/>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8)    Адрес местонахождения.</w:t>
      </w:r>
    </w:p>
    <w:p w14:paraId="163D0C05" w14:textId="77777777" w:rsidR="00E935E8" w:rsidRPr="00A8340A" w:rsidRDefault="00E935E8" w:rsidP="00E935E8">
      <w:pPr>
        <w:tabs>
          <w:tab w:val="left" w:pos="142"/>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3.</w:t>
      </w:r>
      <w:r w:rsidRPr="00A8340A">
        <w:rPr>
          <w:rFonts w:ascii="Times New Roman" w:eastAsia="Calibri" w:hAnsi="Times New Roman" w:cs="Times New Roman"/>
          <w:bCs/>
          <w:sz w:val="20"/>
          <w:szCs w:val="20"/>
        </w:rPr>
        <w:tab/>
        <w:t xml:space="preserve">Перечень действий c персональными данными, на совершение которых </w:t>
      </w:r>
      <w:proofErr w:type="spellStart"/>
      <w:r w:rsidRPr="00A8340A">
        <w:rPr>
          <w:rFonts w:ascii="Times New Roman" w:eastAsia="Calibri" w:hAnsi="Times New Roman" w:cs="Times New Roman"/>
          <w:bCs/>
          <w:sz w:val="20"/>
          <w:szCs w:val="20"/>
        </w:rPr>
        <w:t>дается</w:t>
      </w:r>
      <w:proofErr w:type="spellEnd"/>
      <w:r w:rsidRPr="00A8340A">
        <w:rPr>
          <w:rFonts w:ascii="Times New Roman" w:eastAsia="Calibri" w:hAnsi="Times New Roman" w:cs="Times New Roman"/>
          <w:bCs/>
          <w:sz w:val="20"/>
          <w:szCs w:val="20"/>
        </w:rPr>
        <w:t xml:space="preserve"> согласие:</w:t>
      </w:r>
    </w:p>
    <w:p w14:paraId="3F02D18A" w14:textId="77777777" w:rsidR="00E935E8" w:rsidRPr="00A8340A" w:rsidRDefault="00E935E8" w:rsidP="00E935E8">
      <w:pPr>
        <w:tabs>
          <w:tab w:val="left" w:pos="142"/>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а)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A2D7E09" w14:textId="77777777" w:rsidR="00E935E8" w:rsidRPr="00A8340A" w:rsidRDefault="00E935E8" w:rsidP="00E935E8">
      <w:pPr>
        <w:tabs>
          <w:tab w:val="left" w:pos="142"/>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б) обработка персональных данных с использованием средств автоматизации, так и без их использования (на бумажных носителях).</w:t>
      </w:r>
    </w:p>
    <w:p w14:paraId="6E49167A" w14:textId="77777777" w:rsidR="00E935E8" w:rsidRPr="00A8340A" w:rsidRDefault="00E935E8" w:rsidP="00E935E8">
      <w:pPr>
        <w:tabs>
          <w:tab w:val="left" w:pos="142"/>
          <w:tab w:val="left" w:pos="1134"/>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4.</w:t>
      </w:r>
      <w:r w:rsidRPr="00A8340A">
        <w:rPr>
          <w:rFonts w:ascii="Times New Roman" w:eastAsia="Calibri" w:hAnsi="Times New Roman" w:cs="Times New Roman"/>
          <w:bCs/>
          <w:sz w:val="20"/>
          <w:szCs w:val="20"/>
        </w:rPr>
        <w:tab/>
        <w:t>Согласие на передачу персональных данных третьим лицам и их обработка.</w:t>
      </w:r>
    </w:p>
    <w:p w14:paraId="04F04627" w14:textId="77777777" w:rsidR="00E935E8" w:rsidRPr="00A8340A" w:rsidRDefault="00E935E8" w:rsidP="00E935E8">
      <w:pPr>
        <w:tabs>
          <w:tab w:val="left" w:pos="142"/>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 xml:space="preserve">В соответствии с ч. 3 ст. 6 и ст. 7 Закона даю согласие на передачу и поручение на обработку моих персональных данных для оценки эффективности предоставления услуг, </w:t>
      </w:r>
      <w:r w:rsidRPr="00A8340A">
        <w:rPr>
          <w:rFonts w:ascii="Times New Roman" w:hAnsi="Times New Roman" w:cs="Times New Roman"/>
          <w:bCs/>
          <w:sz w:val="20"/>
          <w:szCs w:val="20"/>
        </w:rPr>
        <w:t>обработки в информационных системах и электронных сервисах</w:t>
      </w:r>
      <w:r w:rsidRPr="00A8340A">
        <w:rPr>
          <w:rFonts w:ascii="Times New Roman" w:eastAsia="Calibri" w:hAnsi="Times New Roman" w:cs="Times New Roman"/>
          <w:bCs/>
          <w:sz w:val="20"/>
          <w:szCs w:val="20"/>
        </w:rPr>
        <w:t xml:space="preserve"> для предоставления сведений в налоговый орган </w:t>
      </w:r>
      <w:r w:rsidRPr="00A8340A">
        <w:rPr>
          <w:rFonts w:ascii="Times New Roman" w:eastAsia="Calibri" w:hAnsi="Times New Roman" w:cs="Times New Roman"/>
          <w:sz w:val="20"/>
          <w:szCs w:val="20"/>
        </w:rPr>
        <w:t xml:space="preserve">согласно п. 4.3 Приказа Минэкономразвития от 21.03.2021 г. № 142 </w:t>
      </w:r>
      <w:r w:rsidRPr="00A8340A">
        <w:rPr>
          <w:rFonts w:ascii="Times New Roman" w:eastAsia="Calibri" w:hAnsi="Times New Roman" w:cs="Times New Roman"/>
          <w:bCs/>
          <w:sz w:val="20"/>
          <w:szCs w:val="20"/>
        </w:rPr>
        <w:t>посредством цифровой платформы «МСП» (</w:t>
      </w:r>
      <w:proofErr w:type="spellStart"/>
      <w:r w:rsidRPr="00A8340A">
        <w:rPr>
          <w:rFonts w:ascii="Times New Roman" w:eastAsia="Calibri" w:hAnsi="Times New Roman" w:cs="Times New Roman"/>
          <w:bCs/>
          <w:sz w:val="20"/>
          <w:szCs w:val="20"/>
        </w:rPr>
        <w:t>мсп.рф</w:t>
      </w:r>
      <w:proofErr w:type="spellEnd"/>
      <w:r w:rsidRPr="00A8340A">
        <w:rPr>
          <w:rFonts w:ascii="Times New Roman" w:eastAsia="Calibri" w:hAnsi="Times New Roman" w:cs="Times New Roman"/>
          <w:bCs/>
          <w:sz w:val="20"/>
          <w:szCs w:val="20"/>
        </w:rPr>
        <w:t xml:space="preserve">) </w:t>
      </w:r>
      <w:r w:rsidRPr="00A8340A">
        <w:rPr>
          <w:rFonts w:ascii="Times New Roman" w:hAnsi="Times New Roman" w:cs="Times New Roman"/>
          <w:b/>
          <w:bCs/>
          <w:sz w:val="20"/>
          <w:szCs w:val="20"/>
        </w:rPr>
        <w:t xml:space="preserve">акционерному обществу «Федеральная корпорация по развитию малого и среднего предпринимательства» </w:t>
      </w:r>
      <w:r w:rsidRPr="00A8340A">
        <w:rPr>
          <w:rFonts w:ascii="Times New Roman" w:hAnsi="Times New Roman" w:cs="Times New Roman"/>
          <w:sz w:val="20"/>
          <w:szCs w:val="20"/>
        </w:rPr>
        <w:t>(109074, г. Москва, Славянская пл., д. 4, стр.1)</w:t>
      </w:r>
      <w:r w:rsidRPr="00A8340A">
        <w:rPr>
          <w:rFonts w:ascii="Times New Roman" w:eastAsia="Calibri" w:hAnsi="Times New Roman" w:cs="Times New Roman"/>
          <w:bCs/>
          <w:sz w:val="20"/>
          <w:szCs w:val="20"/>
        </w:rPr>
        <w:t>.</w:t>
      </w:r>
    </w:p>
    <w:p w14:paraId="10BFF527" w14:textId="77777777" w:rsidR="00E935E8" w:rsidRPr="00A8340A" w:rsidRDefault="00E935E8" w:rsidP="00E935E8">
      <w:pPr>
        <w:tabs>
          <w:tab w:val="left" w:pos="142"/>
          <w:tab w:val="left" w:pos="993"/>
        </w:tabs>
        <w:spacing w:after="0" w:line="240" w:lineRule="auto"/>
        <w:ind w:firstLine="567"/>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5.</w:t>
      </w:r>
      <w:r w:rsidRPr="00A8340A">
        <w:rPr>
          <w:rFonts w:ascii="Times New Roman" w:eastAsia="Calibri" w:hAnsi="Times New Roman" w:cs="Times New Roman"/>
          <w:bCs/>
          <w:sz w:val="20"/>
          <w:szCs w:val="20"/>
        </w:rPr>
        <w:tab/>
        <w:t>Сроки обработки и хранения персональных данных. Порядок отзыва согласия.</w:t>
      </w:r>
    </w:p>
    <w:p w14:paraId="2F2C8860" w14:textId="77777777" w:rsidR="00E935E8" w:rsidRPr="00A8340A" w:rsidRDefault="00E935E8" w:rsidP="00E935E8">
      <w:pPr>
        <w:tabs>
          <w:tab w:val="left" w:pos="142"/>
          <w:tab w:val="left" w:pos="993"/>
        </w:tabs>
        <w:spacing w:after="0" w:line="240" w:lineRule="auto"/>
        <w:ind w:firstLine="709"/>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Согласие на обработку персональных данных действует с момента подачи настоящей Заявки и до истечения 1 (одного) года после прекращения предоставления услуг. В дальнейшем бумажные носители персональных данных находятся на архивном хранении до момента их уничтожения.</w:t>
      </w:r>
    </w:p>
    <w:p w14:paraId="5A788EFC" w14:textId="7DC46F0C" w:rsidR="00E935E8" w:rsidRPr="00A8340A" w:rsidRDefault="00E935E8" w:rsidP="00E935E8">
      <w:pPr>
        <w:tabs>
          <w:tab w:val="left" w:pos="142"/>
          <w:tab w:val="left" w:pos="993"/>
        </w:tabs>
        <w:spacing w:after="0" w:line="240" w:lineRule="auto"/>
        <w:ind w:firstLine="709"/>
        <w:jc w:val="both"/>
        <w:rPr>
          <w:rFonts w:ascii="Times New Roman" w:eastAsia="Calibri" w:hAnsi="Times New Roman" w:cs="Times New Roman"/>
          <w:bCs/>
          <w:sz w:val="20"/>
          <w:szCs w:val="20"/>
        </w:rPr>
      </w:pPr>
      <w:r w:rsidRPr="00A8340A">
        <w:rPr>
          <w:rFonts w:ascii="Times New Roman" w:eastAsia="Calibri" w:hAnsi="Times New Roman" w:cs="Times New Roman"/>
          <w:bCs/>
          <w:sz w:val="20"/>
          <w:szCs w:val="20"/>
        </w:rPr>
        <w:t>Согласие на обработку данных (полностью или частично) может быть отозвано мною на основании письменного заявления. Права и обязанности в области защиты персональных данных мне разъяснены.</w:t>
      </w:r>
    </w:p>
    <w:p w14:paraId="0A5D46DA" w14:textId="77777777" w:rsidR="00A8340A" w:rsidRDefault="00A8340A" w:rsidP="00E935E8">
      <w:pPr>
        <w:spacing w:after="0" w:line="240" w:lineRule="auto"/>
        <w:jc w:val="center"/>
        <w:rPr>
          <w:rFonts w:ascii="Times New Roman" w:eastAsia="Calibri" w:hAnsi="Times New Roman" w:cs="Times New Roman"/>
          <w:sz w:val="24"/>
          <w:szCs w:val="24"/>
        </w:rPr>
      </w:pPr>
    </w:p>
    <w:p w14:paraId="7BEE0743" w14:textId="4A611B33" w:rsidR="00E935E8" w:rsidRPr="00E935E8" w:rsidRDefault="00E935E8" w:rsidP="00E935E8">
      <w:pPr>
        <w:spacing w:after="0" w:line="240" w:lineRule="auto"/>
        <w:jc w:val="center"/>
        <w:rPr>
          <w:rFonts w:ascii="Times New Roman" w:eastAsia="Calibri" w:hAnsi="Times New Roman" w:cs="Times New Roman"/>
          <w:sz w:val="24"/>
          <w:szCs w:val="24"/>
        </w:rPr>
      </w:pPr>
      <w:r w:rsidRPr="00E935E8">
        <w:rPr>
          <w:rFonts w:ascii="Times New Roman" w:eastAsia="Calibri" w:hAnsi="Times New Roman" w:cs="Times New Roman"/>
          <w:sz w:val="24"/>
          <w:szCs w:val="24"/>
        </w:rPr>
        <w:t>«____» ____________ 202__г.           __________________   / ___________________________</w:t>
      </w:r>
    </w:p>
    <w:p w14:paraId="1D0C7642" w14:textId="22D5C3C7" w:rsidR="00F71855" w:rsidRDefault="00E935E8" w:rsidP="00E935E8">
      <w:pPr>
        <w:tabs>
          <w:tab w:val="left" w:pos="708"/>
        </w:tabs>
        <w:spacing w:after="0" w:line="240" w:lineRule="auto"/>
        <w:ind w:firstLine="567"/>
        <w:jc w:val="both"/>
        <w:rPr>
          <w:rFonts w:ascii="Times New Roman" w:hAnsi="Times New Roman" w:cs="Times New Roman"/>
          <w:b/>
          <w:bCs/>
          <w:sz w:val="28"/>
          <w:szCs w:val="28"/>
        </w:rPr>
      </w:pPr>
      <w:r w:rsidRPr="00E935E8">
        <w:rPr>
          <w:rFonts w:ascii="Times New Roman" w:eastAsia="Calibri" w:hAnsi="Times New Roman" w:cs="Times New Roman"/>
        </w:rPr>
        <w:t xml:space="preserve">                                                                             (подпись)                                      (расшифровка)</w:t>
      </w:r>
      <w:bookmarkEnd w:id="17"/>
    </w:p>
    <w:p w14:paraId="227FC5A4" w14:textId="77777777" w:rsidR="009B549D" w:rsidRDefault="009B549D" w:rsidP="00FC3DEE">
      <w:pPr>
        <w:rPr>
          <w:rFonts w:ascii="Times New Roman" w:hAnsi="Times New Roman" w:cs="Times New Roman"/>
          <w:b/>
          <w:bCs/>
          <w:sz w:val="28"/>
          <w:szCs w:val="28"/>
        </w:rPr>
        <w:sectPr w:rsidR="009B549D" w:rsidSect="00E935E8">
          <w:type w:val="continuous"/>
          <w:pgSz w:w="11906" w:h="16838"/>
          <w:pgMar w:top="993" w:right="850" w:bottom="851" w:left="993" w:header="708" w:footer="708" w:gutter="0"/>
          <w:cols w:space="708"/>
          <w:docGrid w:linePitch="360"/>
        </w:sectPr>
      </w:pPr>
    </w:p>
    <w:p w14:paraId="61E77DF9" w14:textId="77777777" w:rsidR="00F71855" w:rsidRDefault="00F71855" w:rsidP="00FC3DEE">
      <w:pPr>
        <w:rPr>
          <w:rFonts w:ascii="Times New Roman" w:hAnsi="Times New Roman" w:cs="Times New Roman"/>
          <w:b/>
          <w:bCs/>
          <w:sz w:val="28"/>
          <w:szCs w:val="28"/>
        </w:rPr>
        <w:sectPr w:rsidR="00F71855" w:rsidSect="00E935E8">
          <w:type w:val="continuous"/>
          <w:pgSz w:w="11906" w:h="16838"/>
          <w:pgMar w:top="993" w:right="850" w:bottom="851" w:left="993" w:header="708" w:footer="708" w:gutter="0"/>
          <w:cols w:space="708"/>
          <w:docGrid w:linePitch="360"/>
        </w:sectPr>
      </w:pPr>
    </w:p>
    <w:p w14:paraId="3A994F59" w14:textId="77777777" w:rsidR="00F71855" w:rsidRPr="00F71855" w:rsidRDefault="00F71855" w:rsidP="00F71855">
      <w:pPr>
        <w:spacing w:after="0"/>
        <w:contextualSpacing/>
        <w:rPr>
          <w:rFonts w:ascii="Times New Roman" w:hAnsi="Times New Roman" w:cs="Times New Roman"/>
          <w:b/>
          <w:bCs/>
          <w:sz w:val="20"/>
          <w:szCs w:val="20"/>
          <w:shd w:val="clear" w:color="auto" w:fill="FFFFFF"/>
        </w:rPr>
      </w:pPr>
      <w:r w:rsidRPr="00F71855">
        <w:rPr>
          <w:rFonts w:ascii="Times New Roman" w:hAnsi="Times New Roman" w:cs="Times New Roman"/>
          <w:b/>
          <w:bCs/>
          <w:sz w:val="20"/>
          <w:szCs w:val="20"/>
          <w:shd w:val="clear" w:color="auto" w:fill="FFFFFF"/>
        </w:rPr>
        <w:lastRenderedPageBreak/>
        <w:t xml:space="preserve">Некоммерческая организация </w:t>
      </w:r>
    </w:p>
    <w:p w14:paraId="2685ECC4" w14:textId="77777777" w:rsidR="00F71855" w:rsidRPr="00F71855" w:rsidRDefault="00F71855" w:rsidP="00F71855">
      <w:pPr>
        <w:spacing w:after="0"/>
        <w:contextualSpacing/>
        <w:rPr>
          <w:rFonts w:ascii="Times New Roman" w:hAnsi="Times New Roman" w:cs="Times New Roman"/>
          <w:b/>
          <w:bCs/>
          <w:sz w:val="20"/>
          <w:szCs w:val="20"/>
          <w:shd w:val="clear" w:color="auto" w:fill="FFFFFF"/>
        </w:rPr>
      </w:pPr>
      <w:r w:rsidRPr="00F71855">
        <w:rPr>
          <w:rFonts w:ascii="Times New Roman" w:hAnsi="Times New Roman" w:cs="Times New Roman"/>
          <w:b/>
          <w:bCs/>
          <w:sz w:val="20"/>
          <w:szCs w:val="20"/>
          <w:shd w:val="clear" w:color="auto" w:fill="FFFFFF"/>
        </w:rPr>
        <w:t>«Магаданский региональный фонд содействия развитию предпринимательства»</w:t>
      </w:r>
    </w:p>
    <w:p w14:paraId="7AD8D019" w14:textId="77777777" w:rsidR="00F71855" w:rsidRPr="00F71855" w:rsidRDefault="00F71855" w:rsidP="00F71855">
      <w:pPr>
        <w:spacing w:after="0"/>
        <w:rPr>
          <w:rFonts w:ascii="Times New Roman" w:hAnsi="Times New Roman" w:cs="Times New Roman"/>
          <w:color w:val="000000"/>
          <w:sz w:val="20"/>
          <w:szCs w:val="20"/>
        </w:rPr>
      </w:pPr>
      <w:r w:rsidRPr="00F71855">
        <w:rPr>
          <w:rFonts w:ascii="Times New Roman" w:hAnsi="Times New Roman" w:cs="Times New Roman"/>
          <w:color w:val="000000"/>
          <w:sz w:val="20"/>
          <w:szCs w:val="20"/>
        </w:rPr>
        <w:t>Адрес: 685000, город Магадан, проспект Карла Маркса, дом 60-А</w:t>
      </w:r>
      <w:r w:rsidRPr="00F71855">
        <w:rPr>
          <w:rFonts w:ascii="Times New Roman" w:hAnsi="Times New Roman" w:cs="Times New Roman"/>
          <w:sz w:val="20"/>
          <w:szCs w:val="20"/>
        </w:rPr>
        <w:br/>
      </w:r>
      <w:r w:rsidRPr="00F71855">
        <w:rPr>
          <w:rFonts w:ascii="Times New Roman" w:hAnsi="Times New Roman" w:cs="Times New Roman"/>
          <w:color w:val="000000"/>
          <w:sz w:val="20"/>
          <w:szCs w:val="20"/>
        </w:rPr>
        <w:t>ИНН: 4909103145, ОГРН 1024900000414</w:t>
      </w:r>
    </w:p>
    <w:p w14:paraId="23B1257E" w14:textId="7450371D" w:rsidR="00F71855" w:rsidRPr="00F71855" w:rsidRDefault="00F71855" w:rsidP="00F71855">
      <w:pPr>
        <w:spacing w:after="0"/>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от: </w:t>
      </w:r>
    </w:p>
    <w:p w14:paraId="5DF808B8" w14:textId="77777777" w:rsidR="00F71855" w:rsidRPr="00F71855" w:rsidRDefault="00F71855" w:rsidP="00F71855">
      <w:pPr>
        <w:spacing w:after="0"/>
        <w:rPr>
          <w:rFonts w:ascii="Times New Roman" w:hAnsi="Times New Roman" w:cs="Times New Roman"/>
          <w:color w:val="000000"/>
          <w:sz w:val="20"/>
          <w:szCs w:val="20"/>
        </w:rPr>
      </w:pPr>
      <w:r w:rsidRPr="00F71855">
        <w:rPr>
          <w:rFonts w:ascii="Times New Roman" w:hAnsi="Times New Roman" w:cs="Times New Roman"/>
          <w:color w:val="000000"/>
          <w:sz w:val="20"/>
          <w:szCs w:val="20"/>
        </w:rPr>
        <w:t>ФИО ______________________________________________________________________</w:t>
      </w:r>
    </w:p>
    <w:p w14:paraId="0F7372A8" w14:textId="77777777" w:rsidR="00F71855" w:rsidRPr="00F71855" w:rsidRDefault="00F71855" w:rsidP="00F71855">
      <w:pPr>
        <w:spacing w:after="0"/>
        <w:rPr>
          <w:rFonts w:ascii="Times New Roman" w:hAnsi="Times New Roman" w:cs="Times New Roman"/>
          <w:color w:val="000000"/>
          <w:sz w:val="20"/>
          <w:szCs w:val="20"/>
        </w:rPr>
      </w:pPr>
      <w:r w:rsidRPr="00F71855">
        <w:rPr>
          <w:rFonts w:ascii="Times New Roman" w:hAnsi="Times New Roman" w:cs="Times New Roman"/>
          <w:sz w:val="20"/>
          <w:szCs w:val="20"/>
        </w:rPr>
        <w:br/>
      </w:r>
      <w:r w:rsidRPr="00F71855">
        <w:rPr>
          <w:rFonts w:ascii="Times New Roman" w:hAnsi="Times New Roman" w:cs="Times New Roman"/>
          <w:color w:val="000000"/>
          <w:sz w:val="20"/>
          <w:szCs w:val="20"/>
        </w:rPr>
        <w:t>Адрес: ____________________________________________________________________</w:t>
      </w:r>
    </w:p>
    <w:p w14:paraId="00C16538" w14:textId="77777777" w:rsidR="00F71855" w:rsidRDefault="00F71855" w:rsidP="00F71855">
      <w:pPr>
        <w:spacing w:after="0"/>
        <w:rPr>
          <w:rFonts w:ascii="Times New Roman" w:hAnsi="Times New Roman" w:cs="Times New Roman"/>
          <w:color w:val="000000"/>
          <w:sz w:val="20"/>
          <w:szCs w:val="20"/>
        </w:rPr>
      </w:pPr>
    </w:p>
    <w:p w14:paraId="5B025B84" w14:textId="165CCA16" w:rsidR="00F71855" w:rsidRPr="00F71855" w:rsidRDefault="00F71855" w:rsidP="00F71855">
      <w:pPr>
        <w:spacing w:after="0" w:line="240" w:lineRule="auto"/>
        <w:rPr>
          <w:rFonts w:ascii="Times New Roman" w:hAnsi="Times New Roman" w:cs="Times New Roman"/>
          <w:color w:val="000000"/>
          <w:sz w:val="20"/>
          <w:szCs w:val="20"/>
        </w:rPr>
      </w:pPr>
      <w:r w:rsidRPr="00F71855">
        <w:rPr>
          <w:rFonts w:ascii="Times New Roman" w:hAnsi="Times New Roman" w:cs="Times New Roman"/>
          <w:color w:val="000000"/>
          <w:sz w:val="20"/>
          <w:szCs w:val="20"/>
        </w:rPr>
        <w:t>Телефон: ________________, адрес электронной почты: __________________________</w:t>
      </w:r>
    </w:p>
    <w:p w14:paraId="4CE85AA0" w14:textId="77777777" w:rsidR="00F71855" w:rsidRDefault="00F71855" w:rsidP="00F71855">
      <w:pPr>
        <w:spacing w:after="0" w:line="240" w:lineRule="auto"/>
        <w:jc w:val="center"/>
        <w:rPr>
          <w:rFonts w:ascii="Times New Roman" w:hAnsi="Times New Roman" w:cs="Times New Roman"/>
          <w:b/>
          <w:bCs/>
          <w:color w:val="000000"/>
          <w:sz w:val="20"/>
          <w:szCs w:val="20"/>
        </w:rPr>
      </w:pPr>
    </w:p>
    <w:p w14:paraId="6510EC1F" w14:textId="1654C3CD" w:rsidR="00F71855" w:rsidRPr="00F71855" w:rsidRDefault="00F71855" w:rsidP="00F71855">
      <w:pPr>
        <w:spacing w:after="0" w:line="240" w:lineRule="auto"/>
        <w:jc w:val="center"/>
        <w:rPr>
          <w:rFonts w:ascii="Times New Roman" w:hAnsi="Times New Roman" w:cs="Times New Roman"/>
          <w:color w:val="000000"/>
          <w:sz w:val="20"/>
          <w:szCs w:val="20"/>
        </w:rPr>
      </w:pPr>
      <w:r w:rsidRPr="00F71855">
        <w:rPr>
          <w:rFonts w:ascii="Times New Roman" w:hAnsi="Times New Roman" w:cs="Times New Roman"/>
          <w:b/>
          <w:bCs/>
          <w:color w:val="000000"/>
          <w:sz w:val="20"/>
          <w:szCs w:val="20"/>
        </w:rPr>
        <w:t>Согласие на обработку</w:t>
      </w:r>
      <w:r w:rsidRPr="00F71855">
        <w:rPr>
          <w:rFonts w:ascii="Times New Roman" w:hAnsi="Times New Roman" w:cs="Times New Roman"/>
          <w:sz w:val="20"/>
          <w:szCs w:val="20"/>
        </w:rPr>
        <w:br/>
      </w:r>
      <w:r w:rsidRPr="00F71855">
        <w:rPr>
          <w:rFonts w:ascii="Times New Roman" w:hAnsi="Times New Roman" w:cs="Times New Roman"/>
          <w:b/>
          <w:bCs/>
          <w:color w:val="000000"/>
          <w:sz w:val="20"/>
          <w:szCs w:val="20"/>
        </w:rPr>
        <w:t xml:space="preserve">персональных данных, </w:t>
      </w:r>
      <w:proofErr w:type="spellStart"/>
      <w:r w:rsidRPr="00F71855">
        <w:rPr>
          <w:rFonts w:ascii="Times New Roman" w:hAnsi="Times New Roman" w:cs="Times New Roman"/>
          <w:b/>
          <w:bCs/>
          <w:color w:val="000000"/>
          <w:sz w:val="20"/>
          <w:szCs w:val="20"/>
        </w:rPr>
        <w:t>разрешенных</w:t>
      </w:r>
      <w:proofErr w:type="spellEnd"/>
      <w:r w:rsidRPr="00F71855">
        <w:rPr>
          <w:rFonts w:ascii="Times New Roman" w:hAnsi="Times New Roman" w:cs="Times New Roman"/>
          <w:b/>
          <w:bCs/>
          <w:color w:val="000000"/>
          <w:sz w:val="20"/>
          <w:szCs w:val="20"/>
        </w:rPr>
        <w:t xml:space="preserve"> субъектом</w:t>
      </w:r>
      <w:r w:rsidRPr="00F71855">
        <w:rPr>
          <w:rFonts w:ascii="Times New Roman" w:hAnsi="Times New Roman" w:cs="Times New Roman"/>
          <w:sz w:val="20"/>
          <w:szCs w:val="20"/>
        </w:rPr>
        <w:br/>
      </w:r>
      <w:r w:rsidRPr="00F71855">
        <w:rPr>
          <w:rFonts w:ascii="Times New Roman" w:hAnsi="Times New Roman" w:cs="Times New Roman"/>
          <w:b/>
          <w:bCs/>
          <w:color w:val="000000"/>
          <w:sz w:val="20"/>
          <w:szCs w:val="20"/>
        </w:rPr>
        <w:t>персональных данных для распространения</w:t>
      </w:r>
    </w:p>
    <w:p w14:paraId="553F5E2B" w14:textId="77777777" w:rsidR="00F71855" w:rsidRPr="00F71855" w:rsidRDefault="00F71855" w:rsidP="00F71855">
      <w:pPr>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Я, ________________________________________________________________________, </w:t>
      </w:r>
    </w:p>
    <w:p w14:paraId="7B0C6997" w14:textId="77777777" w:rsidR="00F71855" w:rsidRPr="00F71855" w:rsidRDefault="00F71855" w:rsidP="00F71855">
      <w:pPr>
        <w:jc w:val="both"/>
        <w:rPr>
          <w:rFonts w:ascii="Times New Roman" w:hAnsi="Times New Roman" w:cs="Times New Roman"/>
          <w:i/>
          <w:iCs/>
          <w:color w:val="000000"/>
          <w:sz w:val="20"/>
          <w:szCs w:val="20"/>
        </w:rPr>
      </w:pPr>
      <w:r w:rsidRPr="00F71855">
        <w:rPr>
          <w:rFonts w:ascii="Times New Roman" w:hAnsi="Times New Roman" w:cs="Times New Roman"/>
          <w:i/>
          <w:iCs/>
          <w:color w:val="000000"/>
          <w:sz w:val="20"/>
          <w:szCs w:val="20"/>
        </w:rPr>
        <w:t xml:space="preserve">                                           (ФИО субъекта персональных данных)</w:t>
      </w:r>
    </w:p>
    <w:p w14:paraId="263BBB1F" w14:textId="129C97C1" w:rsidR="00F71855" w:rsidRPr="00F71855" w:rsidRDefault="00F71855" w:rsidP="00F71855">
      <w:pPr>
        <w:spacing w:after="0" w:line="240" w:lineRule="auto"/>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руководствуясь </w:t>
      </w:r>
      <w:proofErr w:type="spellStart"/>
      <w:r w:rsidRPr="00F71855">
        <w:rPr>
          <w:rFonts w:ascii="Times New Roman" w:hAnsi="Times New Roman" w:cs="Times New Roman"/>
          <w:color w:val="000000"/>
          <w:sz w:val="20"/>
          <w:szCs w:val="20"/>
        </w:rPr>
        <w:t>статьей</w:t>
      </w:r>
      <w:proofErr w:type="spellEnd"/>
      <w:r w:rsidRPr="00F71855">
        <w:rPr>
          <w:rFonts w:ascii="Times New Roman" w:hAnsi="Times New Roman" w:cs="Times New Roman"/>
          <w:color w:val="000000"/>
          <w:sz w:val="20"/>
          <w:szCs w:val="20"/>
        </w:rPr>
        <w:t xml:space="preserve"> 10.1 Федерального закона от 27.07.2006 № 152-ФЗ «О персональных </w:t>
      </w:r>
      <w:r w:rsidRPr="00B63D43">
        <w:rPr>
          <w:rFonts w:ascii="Times New Roman" w:hAnsi="Times New Roman" w:cs="Times New Roman"/>
          <w:color w:val="000000"/>
          <w:sz w:val="20"/>
          <w:szCs w:val="20"/>
        </w:rPr>
        <w:t xml:space="preserve">данных», </w:t>
      </w:r>
      <w:r w:rsidR="00B63D43" w:rsidRPr="00B63D43">
        <w:rPr>
          <w:rFonts w:ascii="Times New Roman" w:eastAsia="Calibri" w:hAnsi="Times New Roman" w:cs="Times New Roman"/>
          <w:color w:val="000000"/>
          <w:sz w:val="20"/>
          <w:szCs w:val="20"/>
        </w:rPr>
        <w:t>свободно</w:t>
      </w:r>
      <w:r w:rsidR="00B63D43">
        <w:rPr>
          <w:rFonts w:ascii="Times New Roman" w:eastAsia="Calibri" w:hAnsi="Times New Roman" w:cs="Times New Roman"/>
          <w:color w:val="000000"/>
          <w:sz w:val="20"/>
          <w:szCs w:val="20"/>
        </w:rPr>
        <w:t xml:space="preserve">, </w:t>
      </w:r>
      <w:r w:rsidR="00B63D43" w:rsidRPr="00B63D43">
        <w:rPr>
          <w:rFonts w:ascii="Times New Roman" w:eastAsia="Calibri" w:hAnsi="Times New Roman" w:cs="Times New Roman"/>
          <w:color w:val="000000"/>
          <w:sz w:val="20"/>
          <w:szCs w:val="20"/>
        </w:rPr>
        <w:t xml:space="preserve">своей волей и в </w:t>
      </w:r>
      <w:proofErr w:type="spellStart"/>
      <w:r w:rsidR="00B63D43" w:rsidRPr="00B63D43">
        <w:rPr>
          <w:rFonts w:ascii="Times New Roman" w:eastAsia="Calibri" w:hAnsi="Times New Roman" w:cs="Times New Roman"/>
          <w:color w:val="000000"/>
          <w:sz w:val="20"/>
          <w:szCs w:val="20"/>
        </w:rPr>
        <w:t>своем</w:t>
      </w:r>
      <w:proofErr w:type="spellEnd"/>
      <w:r w:rsidR="00B63D43" w:rsidRPr="00B63D43">
        <w:rPr>
          <w:rFonts w:ascii="Times New Roman" w:eastAsia="Calibri" w:hAnsi="Times New Roman" w:cs="Times New Roman"/>
          <w:color w:val="000000"/>
          <w:sz w:val="20"/>
          <w:szCs w:val="20"/>
        </w:rPr>
        <w:t xml:space="preserve"> интересе </w:t>
      </w:r>
      <w:r w:rsidRPr="00B63D43">
        <w:rPr>
          <w:rFonts w:ascii="Times New Roman" w:hAnsi="Times New Roman" w:cs="Times New Roman"/>
          <w:color w:val="000000"/>
          <w:sz w:val="20"/>
          <w:szCs w:val="20"/>
        </w:rPr>
        <w:t>заявляю</w:t>
      </w:r>
      <w:r w:rsidRPr="00F71855">
        <w:rPr>
          <w:rFonts w:ascii="Times New Roman" w:hAnsi="Times New Roman" w:cs="Times New Roman"/>
          <w:color w:val="000000"/>
          <w:sz w:val="20"/>
          <w:szCs w:val="20"/>
        </w:rPr>
        <w:t xml:space="preserve"> о согласии на </w:t>
      </w:r>
      <w:r w:rsidRPr="008C0231">
        <w:rPr>
          <w:rFonts w:ascii="Times New Roman" w:hAnsi="Times New Roman" w:cs="Times New Roman"/>
          <w:color w:val="000000"/>
          <w:sz w:val="20"/>
          <w:szCs w:val="20"/>
        </w:rPr>
        <w:t xml:space="preserve">распространение некоммерческой организации «Магаданский региональный фонд содействия развитию предпринимательства» (далее – Фонд) </w:t>
      </w:r>
      <w:r w:rsidR="00F30983" w:rsidRPr="008C0231">
        <w:rPr>
          <w:rFonts w:ascii="Times New Roman" w:eastAsia="Times New Roman" w:hAnsi="Times New Roman"/>
          <w:color w:val="000000"/>
          <w:sz w:val="20"/>
          <w:szCs w:val="20"/>
          <w:lang w:eastAsia="ru-RU"/>
        </w:rPr>
        <w:t xml:space="preserve">моих персональных данных, </w:t>
      </w:r>
      <w:bookmarkStart w:id="19" w:name="_Hlk131676682"/>
      <w:r w:rsidR="00F30983" w:rsidRPr="008C0231">
        <w:rPr>
          <w:rFonts w:ascii="Times New Roman" w:eastAsia="Times New Roman" w:hAnsi="Times New Roman"/>
          <w:color w:val="000000"/>
          <w:sz w:val="20"/>
          <w:szCs w:val="20"/>
          <w:lang w:eastAsia="ru-RU"/>
        </w:rPr>
        <w:t xml:space="preserve">а также фото и видеоматериалов с моим изображением </w:t>
      </w:r>
      <w:bookmarkEnd w:id="19"/>
      <w:r w:rsidR="00F30983" w:rsidRPr="008C0231">
        <w:rPr>
          <w:rFonts w:ascii="Times New Roman" w:eastAsia="Times New Roman" w:hAnsi="Times New Roman"/>
          <w:color w:val="000000"/>
          <w:sz w:val="20"/>
          <w:szCs w:val="20"/>
          <w:lang w:eastAsia="ru-RU"/>
        </w:rPr>
        <w:t xml:space="preserve">(далее – ПД) </w:t>
      </w:r>
      <w:r w:rsidRPr="008C0231">
        <w:rPr>
          <w:rFonts w:ascii="Times New Roman" w:hAnsi="Times New Roman" w:cs="Times New Roman"/>
          <w:color w:val="000000"/>
          <w:sz w:val="20"/>
          <w:szCs w:val="20"/>
        </w:rPr>
        <w:t>с целью размещения моего отзыва о работе Фонда с указанием информации обо мне на официальном сайте Организации в информационно-телекоммуникационной сети «Интернет», расположенном по адресу: https://фондмагадан.рф/, в следующем</w:t>
      </w:r>
      <w:r w:rsidRPr="00F71855">
        <w:rPr>
          <w:rFonts w:ascii="Times New Roman" w:hAnsi="Times New Roman" w:cs="Times New Roman"/>
          <w:color w:val="000000"/>
          <w:sz w:val="20"/>
          <w:szCs w:val="20"/>
        </w:rPr>
        <w:t xml:space="preserve"> порядке:</w:t>
      </w:r>
    </w:p>
    <w:p w14:paraId="5C865213" w14:textId="77777777" w:rsidR="00F71855" w:rsidRPr="00F71855" w:rsidRDefault="00F71855" w:rsidP="00F71855">
      <w:pPr>
        <w:spacing w:after="0" w:line="240" w:lineRule="auto"/>
        <w:ind w:right="-471"/>
        <w:jc w:val="both"/>
        <w:rPr>
          <w:rFonts w:ascii="Times New Roman" w:hAnsi="Times New Roman" w:cs="Times New Roman"/>
          <w:color w:val="000000"/>
          <w:sz w:val="20"/>
          <w:szCs w:val="20"/>
        </w:rPr>
      </w:pPr>
    </w:p>
    <w:tbl>
      <w:tblPr>
        <w:tblW w:w="15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155"/>
        <w:gridCol w:w="1842"/>
        <w:gridCol w:w="4678"/>
        <w:gridCol w:w="4818"/>
      </w:tblGrid>
      <w:tr w:rsidR="00F71855" w:rsidRPr="00F71855" w14:paraId="62A2CDA4" w14:textId="77777777" w:rsidTr="00F71855">
        <w:tc>
          <w:tcPr>
            <w:tcW w:w="1526" w:type="dxa"/>
            <w:shd w:val="clear" w:color="auto" w:fill="auto"/>
          </w:tcPr>
          <w:p w14:paraId="28079D7D"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Категория и перечень ПД</w:t>
            </w:r>
          </w:p>
        </w:tc>
        <w:tc>
          <w:tcPr>
            <w:tcW w:w="2155" w:type="dxa"/>
            <w:shd w:val="clear" w:color="auto" w:fill="auto"/>
          </w:tcPr>
          <w:p w14:paraId="47317E2E"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Распространяется по выбору субъекта</w:t>
            </w:r>
          </w:p>
        </w:tc>
        <w:tc>
          <w:tcPr>
            <w:tcW w:w="1842" w:type="dxa"/>
            <w:shd w:val="clear" w:color="auto" w:fill="auto"/>
          </w:tcPr>
          <w:p w14:paraId="50C28646"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Передача ПД неограниченному кругу лиц</w:t>
            </w:r>
          </w:p>
        </w:tc>
        <w:tc>
          <w:tcPr>
            <w:tcW w:w="4678" w:type="dxa"/>
            <w:shd w:val="clear" w:color="auto" w:fill="auto"/>
          </w:tcPr>
          <w:p w14:paraId="51A603EB" w14:textId="5F9E2055"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Обработка ПД</w:t>
            </w:r>
          </w:p>
          <w:p w14:paraId="68F13C10"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неограниченным кругом лиц</w:t>
            </w:r>
          </w:p>
        </w:tc>
        <w:tc>
          <w:tcPr>
            <w:tcW w:w="4818" w:type="dxa"/>
            <w:shd w:val="clear" w:color="auto" w:fill="auto"/>
          </w:tcPr>
          <w:p w14:paraId="099A2F05" w14:textId="504B462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Условия передачи ПД</w:t>
            </w:r>
          </w:p>
          <w:p w14:paraId="7B0A9A4B" w14:textId="72CF27DF"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оператором по сети</w:t>
            </w:r>
          </w:p>
          <w:p w14:paraId="60CE3A63" w14:textId="77777777" w:rsidR="00F71855" w:rsidRPr="00F71855" w:rsidRDefault="00F71855" w:rsidP="00F71855">
            <w:pPr>
              <w:spacing w:after="0" w:line="240" w:lineRule="auto"/>
              <w:jc w:val="center"/>
              <w:rPr>
                <w:rFonts w:ascii="Times New Roman" w:hAnsi="Times New Roman" w:cs="Times New Roman"/>
                <w:b/>
                <w:bCs/>
                <w:color w:val="000000"/>
                <w:sz w:val="20"/>
                <w:szCs w:val="20"/>
              </w:rPr>
            </w:pPr>
            <w:r w:rsidRPr="00F71855">
              <w:rPr>
                <w:rFonts w:ascii="Times New Roman" w:hAnsi="Times New Roman" w:cs="Times New Roman"/>
                <w:b/>
                <w:bCs/>
                <w:color w:val="000000"/>
                <w:sz w:val="20"/>
                <w:szCs w:val="20"/>
              </w:rPr>
              <w:t>(заполняется по желанию субъекта ПД)</w:t>
            </w:r>
          </w:p>
        </w:tc>
      </w:tr>
      <w:tr w:rsidR="00F71855" w:rsidRPr="00F71855" w14:paraId="02222DF1" w14:textId="77777777" w:rsidTr="00F71855">
        <w:tc>
          <w:tcPr>
            <w:tcW w:w="1526" w:type="dxa"/>
            <w:shd w:val="clear" w:color="auto" w:fill="auto"/>
          </w:tcPr>
          <w:p w14:paraId="1AB7F914" w14:textId="77777777" w:rsidR="00F71855" w:rsidRPr="00F71855" w:rsidRDefault="00F71855" w:rsidP="002F4A54">
            <w:pPr>
              <w:ind w:right="-471"/>
              <w:jc w:val="both"/>
              <w:rPr>
                <w:rFonts w:ascii="Times New Roman" w:hAnsi="Times New Roman" w:cs="Times New Roman"/>
                <w:color w:val="000000"/>
                <w:sz w:val="20"/>
                <w:szCs w:val="20"/>
              </w:rPr>
            </w:pPr>
            <w:bookmarkStart w:id="20" w:name="_Hlk100155827"/>
            <w:r w:rsidRPr="00F71855">
              <w:rPr>
                <w:rFonts w:ascii="Times New Roman" w:hAnsi="Times New Roman" w:cs="Times New Roman"/>
                <w:color w:val="000000"/>
                <w:sz w:val="20"/>
                <w:szCs w:val="20"/>
              </w:rPr>
              <w:t>1. Общие ПД:</w:t>
            </w:r>
          </w:p>
          <w:p w14:paraId="1EDB2858" w14:textId="77777777" w:rsidR="00F71855" w:rsidRPr="00F71855" w:rsidRDefault="00F71855" w:rsidP="002F4A54">
            <w:pPr>
              <w:ind w:right="-471"/>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1.1. Фамилия</w:t>
            </w:r>
          </w:p>
        </w:tc>
        <w:tc>
          <w:tcPr>
            <w:tcW w:w="2155" w:type="dxa"/>
            <w:shd w:val="clear" w:color="auto" w:fill="auto"/>
          </w:tcPr>
          <w:p w14:paraId="58A774A9"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разрешаю к распространению</w:t>
            </w:r>
          </w:p>
          <w:p w14:paraId="2B33562E" w14:textId="77777777" w:rsidR="00F71855" w:rsidRPr="00F71855" w:rsidRDefault="00F71855" w:rsidP="00F71855">
            <w:pPr>
              <w:pStyle w:val="a3"/>
              <w:numPr>
                <w:ilvl w:val="0"/>
                <w:numId w:val="22"/>
              </w:numPr>
              <w:spacing w:after="0" w:line="240" w:lineRule="auto"/>
              <w:ind w:left="179" w:right="23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разрешаю к распространению</w:t>
            </w:r>
          </w:p>
        </w:tc>
        <w:tc>
          <w:tcPr>
            <w:tcW w:w="1842" w:type="dxa"/>
            <w:shd w:val="clear" w:color="auto" w:fill="auto"/>
          </w:tcPr>
          <w:p w14:paraId="6B7DF3EE"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запрещено</w:t>
            </w:r>
          </w:p>
          <w:p w14:paraId="5A03EDC4" w14:textId="77777777" w:rsidR="00F71855" w:rsidRPr="00F71855" w:rsidRDefault="00F71855" w:rsidP="00F71855">
            <w:pPr>
              <w:pStyle w:val="a3"/>
              <w:numPr>
                <w:ilvl w:val="0"/>
                <w:numId w:val="22"/>
              </w:numPr>
              <w:spacing w:after="0" w:line="240" w:lineRule="auto"/>
              <w:ind w:left="286" w:right="-471" w:hanging="28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запрещено</w:t>
            </w:r>
          </w:p>
        </w:tc>
        <w:tc>
          <w:tcPr>
            <w:tcW w:w="4678" w:type="dxa"/>
            <w:shd w:val="clear" w:color="auto" w:fill="auto"/>
          </w:tcPr>
          <w:p w14:paraId="63C55F3A" w14:textId="77777777" w:rsidR="00F71855" w:rsidRPr="00F71855" w:rsidRDefault="00F71855" w:rsidP="00F71855">
            <w:pPr>
              <w:pStyle w:val="a3"/>
              <w:numPr>
                <w:ilvl w:val="0"/>
                <w:numId w:val="22"/>
              </w:numPr>
              <w:tabs>
                <w:tab w:val="left" w:pos="2881"/>
              </w:tabs>
              <w:spacing w:after="0" w:line="240" w:lineRule="auto"/>
              <w:ind w:left="179" w:right="116" w:hanging="179"/>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rPr>
              <w:t xml:space="preserve"> </w:t>
            </w:r>
            <w:r w:rsidRPr="00F71855">
              <w:rPr>
                <w:rFonts w:ascii="Times New Roman" w:hAnsi="Times New Roman" w:cs="Times New Roman"/>
                <w:color w:val="000000"/>
                <w:sz w:val="20"/>
                <w:szCs w:val="20"/>
                <w:u w:val="single"/>
              </w:rPr>
              <w:t>не запрещено</w:t>
            </w:r>
          </w:p>
          <w:p w14:paraId="25E32AE9"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u w:val="single"/>
              </w:rPr>
              <w:t>запрещено</w:t>
            </w:r>
          </w:p>
          <w:p w14:paraId="16F1E345"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u w:val="single"/>
              </w:rPr>
              <w:t>не запрещено с условиями</w:t>
            </w:r>
            <w:r w:rsidRPr="00F71855">
              <w:rPr>
                <w:rFonts w:ascii="Times New Roman" w:hAnsi="Times New Roman" w:cs="Times New Roman"/>
                <w:color w:val="000000"/>
                <w:sz w:val="20"/>
                <w:szCs w:val="20"/>
              </w:rPr>
              <w:t>: запрещаемые действия по обработке ПД:</w:t>
            </w:r>
          </w:p>
          <w:p w14:paraId="58A89180"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сбор</w:t>
            </w:r>
          </w:p>
          <w:p w14:paraId="55E2C79F"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запись</w:t>
            </w:r>
          </w:p>
          <w:p w14:paraId="7810FCB8"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систематизация</w:t>
            </w:r>
          </w:p>
          <w:p w14:paraId="3EBC1681"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накопление</w:t>
            </w:r>
          </w:p>
          <w:p w14:paraId="50B82FD9"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хранение</w:t>
            </w:r>
          </w:p>
          <w:p w14:paraId="451081A1"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уточнение (обновление, изменение)</w:t>
            </w:r>
          </w:p>
          <w:p w14:paraId="2549E99D"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извлечение</w:t>
            </w:r>
          </w:p>
          <w:p w14:paraId="1F93E3A2"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использование</w:t>
            </w:r>
          </w:p>
          <w:p w14:paraId="07908F27"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передача (распространение, предоставление)</w:t>
            </w:r>
          </w:p>
          <w:p w14:paraId="4FD081B7"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обезличивание</w:t>
            </w:r>
          </w:p>
          <w:p w14:paraId="0D0D2C50"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lastRenderedPageBreak/>
              <w:t>блокирование</w:t>
            </w:r>
          </w:p>
        </w:tc>
        <w:tc>
          <w:tcPr>
            <w:tcW w:w="4818" w:type="dxa"/>
            <w:shd w:val="clear" w:color="auto" w:fill="auto"/>
          </w:tcPr>
          <w:p w14:paraId="4D69C2F1" w14:textId="77777777" w:rsidR="00F71855" w:rsidRPr="00F71855" w:rsidRDefault="00F71855" w:rsidP="00F71855">
            <w:pPr>
              <w:pStyle w:val="a3"/>
              <w:numPr>
                <w:ilvl w:val="0"/>
                <w:numId w:val="22"/>
              </w:numPr>
              <w:tabs>
                <w:tab w:val="left" w:pos="2881"/>
              </w:tabs>
              <w:spacing w:before="100" w:beforeAutospacing="1" w:after="0" w:afterAutospacing="1" w:line="240" w:lineRule="auto"/>
              <w:ind w:left="179" w:right="116" w:hanging="179"/>
              <w:rPr>
                <w:rFonts w:ascii="Times New Roman" w:hAnsi="Times New Roman" w:cs="Times New Roman"/>
                <w:color w:val="000000"/>
                <w:sz w:val="20"/>
                <w:szCs w:val="20"/>
              </w:rPr>
            </w:pPr>
            <w:r w:rsidRPr="00F71855">
              <w:rPr>
                <w:rFonts w:ascii="Times New Roman" w:hAnsi="Times New Roman" w:cs="Times New Roman"/>
                <w:color w:val="000000"/>
                <w:sz w:val="20"/>
                <w:szCs w:val="20"/>
              </w:rPr>
              <w:lastRenderedPageBreak/>
              <w:t xml:space="preserve"> не указано</w:t>
            </w:r>
          </w:p>
          <w:p w14:paraId="6D687522"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w:t>
            </w:r>
            <w:proofErr w:type="spellStart"/>
            <w:r w:rsidRPr="00F71855">
              <w:rPr>
                <w:rFonts w:ascii="Times New Roman" w:hAnsi="Times New Roman" w:cs="Times New Roman"/>
                <w:color w:val="000000"/>
                <w:sz w:val="20"/>
                <w:szCs w:val="20"/>
              </w:rPr>
              <w:t>определенных</w:t>
            </w:r>
            <w:proofErr w:type="spellEnd"/>
            <w:r w:rsidRPr="00F71855">
              <w:rPr>
                <w:rFonts w:ascii="Times New Roman" w:hAnsi="Times New Roman" w:cs="Times New Roman"/>
                <w:color w:val="000000"/>
                <w:sz w:val="20"/>
                <w:szCs w:val="20"/>
              </w:rPr>
              <w:t xml:space="preserve"> сотрудников)</w:t>
            </w:r>
          </w:p>
          <w:p w14:paraId="5B629488"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6FE916EC" w14:textId="77777777" w:rsidR="00F71855" w:rsidRPr="00F71855" w:rsidRDefault="00F71855" w:rsidP="00F71855">
            <w:pPr>
              <w:pStyle w:val="a3"/>
              <w:numPr>
                <w:ilvl w:val="0"/>
                <w:numId w:val="22"/>
              </w:numPr>
              <w:spacing w:after="0" w:line="240" w:lineRule="auto"/>
              <w:ind w:left="267" w:hanging="267"/>
              <w:rPr>
                <w:rFonts w:ascii="Times New Roman" w:hAnsi="Times New Roman" w:cs="Times New Roman"/>
                <w:color w:val="000000"/>
                <w:sz w:val="20"/>
                <w:szCs w:val="20"/>
              </w:rPr>
            </w:pPr>
            <w:r w:rsidRPr="00F71855">
              <w:rPr>
                <w:rFonts w:ascii="Times New Roman" w:hAnsi="Times New Roman" w:cs="Times New Roman"/>
                <w:color w:val="000000"/>
                <w:sz w:val="20"/>
                <w:szCs w:val="20"/>
                <w:shd w:val="clear" w:color="auto" w:fill="FFFFFF"/>
              </w:rPr>
              <w:t>без передачи по сети (полученные ПД не могут передаваться оператором, осуществляющим обработку ПД)</w:t>
            </w:r>
          </w:p>
          <w:p w14:paraId="5C213CB1" w14:textId="77777777" w:rsidR="00F71855" w:rsidRPr="00F71855" w:rsidRDefault="00F71855" w:rsidP="00F71855">
            <w:pPr>
              <w:pStyle w:val="a3"/>
              <w:ind w:left="267"/>
              <w:rPr>
                <w:rFonts w:ascii="Times New Roman" w:hAnsi="Times New Roman" w:cs="Times New Roman"/>
                <w:color w:val="000000"/>
                <w:sz w:val="20"/>
                <w:szCs w:val="20"/>
              </w:rPr>
            </w:pPr>
          </w:p>
        </w:tc>
      </w:tr>
      <w:bookmarkEnd w:id="20"/>
      <w:tr w:rsidR="00F71855" w:rsidRPr="00F71855" w14:paraId="4CFAD144" w14:textId="77777777" w:rsidTr="00F71855">
        <w:tc>
          <w:tcPr>
            <w:tcW w:w="1526" w:type="dxa"/>
            <w:shd w:val="clear" w:color="auto" w:fill="auto"/>
          </w:tcPr>
          <w:p w14:paraId="74492FA5" w14:textId="77777777" w:rsidR="00F71855" w:rsidRPr="00F71855" w:rsidRDefault="00F71855" w:rsidP="002F4A54">
            <w:pPr>
              <w:ind w:right="-471"/>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lastRenderedPageBreak/>
              <w:t>1.2. Имя</w:t>
            </w:r>
          </w:p>
        </w:tc>
        <w:tc>
          <w:tcPr>
            <w:tcW w:w="2155" w:type="dxa"/>
            <w:shd w:val="clear" w:color="auto" w:fill="auto"/>
          </w:tcPr>
          <w:p w14:paraId="36B5B685" w14:textId="77777777" w:rsidR="00F71855" w:rsidRPr="00F71855" w:rsidRDefault="00F71855" w:rsidP="00F71855">
            <w:pPr>
              <w:pStyle w:val="a3"/>
              <w:numPr>
                <w:ilvl w:val="0"/>
                <w:numId w:val="22"/>
              </w:numPr>
              <w:spacing w:after="0" w:line="240" w:lineRule="auto"/>
              <w:ind w:left="179"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разрешаю к распространению</w:t>
            </w:r>
          </w:p>
          <w:p w14:paraId="7427D42B" w14:textId="77777777" w:rsidR="00F71855" w:rsidRPr="00F71855" w:rsidRDefault="00F71855" w:rsidP="00F71855">
            <w:pPr>
              <w:pStyle w:val="a3"/>
              <w:numPr>
                <w:ilvl w:val="0"/>
                <w:numId w:val="22"/>
              </w:numPr>
              <w:spacing w:after="0" w:line="240" w:lineRule="auto"/>
              <w:ind w:left="328" w:right="51"/>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не разрешаю к распространению</w:t>
            </w:r>
          </w:p>
        </w:tc>
        <w:tc>
          <w:tcPr>
            <w:tcW w:w="1842" w:type="dxa"/>
            <w:shd w:val="clear" w:color="auto" w:fill="auto"/>
          </w:tcPr>
          <w:p w14:paraId="37037D3E"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запрещено</w:t>
            </w:r>
          </w:p>
          <w:p w14:paraId="1BE884AC" w14:textId="77777777" w:rsidR="00F71855" w:rsidRPr="00F71855" w:rsidRDefault="00F71855" w:rsidP="00F71855">
            <w:pPr>
              <w:pStyle w:val="a3"/>
              <w:numPr>
                <w:ilvl w:val="0"/>
                <w:numId w:val="22"/>
              </w:numPr>
              <w:spacing w:after="0" w:line="240" w:lineRule="auto"/>
              <w:ind w:left="292" w:right="-471" w:hanging="283"/>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запрещено</w:t>
            </w:r>
          </w:p>
        </w:tc>
        <w:tc>
          <w:tcPr>
            <w:tcW w:w="4678" w:type="dxa"/>
            <w:shd w:val="clear" w:color="auto" w:fill="auto"/>
          </w:tcPr>
          <w:p w14:paraId="42368976" w14:textId="77777777" w:rsidR="00F71855" w:rsidRPr="00F71855" w:rsidRDefault="00F71855" w:rsidP="00F71855">
            <w:pPr>
              <w:pStyle w:val="a3"/>
              <w:numPr>
                <w:ilvl w:val="0"/>
                <w:numId w:val="22"/>
              </w:numPr>
              <w:tabs>
                <w:tab w:val="left" w:pos="2881"/>
              </w:tabs>
              <w:spacing w:after="0" w:line="240" w:lineRule="auto"/>
              <w:ind w:left="179" w:right="116" w:hanging="179"/>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rPr>
              <w:t xml:space="preserve"> </w:t>
            </w:r>
            <w:r w:rsidRPr="00F71855">
              <w:rPr>
                <w:rFonts w:ascii="Times New Roman" w:hAnsi="Times New Roman" w:cs="Times New Roman"/>
                <w:color w:val="000000"/>
                <w:sz w:val="20"/>
                <w:szCs w:val="20"/>
                <w:u w:val="single"/>
              </w:rPr>
              <w:t>не запрещено</w:t>
            </w:r>
          </w:p>
          <w:p w14:paraId="41443894"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u w:val="single"/>
              </w:rPr>
              <w:t>запрещено</w:t>
            </w:r>
          </w:p>
          <w:p w14:paraId="713B4EE5"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u w:val="single"/>
              </w:rPr>
              <w:t>не запрещено с условиями</w:t>
            </w:r>
            <w:r w:rsidRPr="00F71855">
              <w:rPr>
                <w:rFonts w:ascii="Times New Roman" w:hAnsi="Times New Roman" w:cs="Times New Roman"/>
                <w:color w:val="000000"/>
                <w:sz w:val="20"/>
                <w:szCs w:val="20"/>
              </w:rPr>
              <w:t>: запрещаемые действия по обработке ПД:</w:t>
            </w:r>
          </w:p>
          <w:p w14:paraId="0B4E8BD3"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сбор</w:t>
            </w:r>
          </w:p>
          <w:p w14:paraId="5F56CF07"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запись</w:t>
            </w:r>
          </w:p>
          <w:p w14:paraId="20513449"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систематизация</w:t>
            </w:r>
          </w:p>
          <w:p w14:paraId="664F87D8"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накопление</w:t>
            </w:r>
          </w:p>
          <w:p w14:paraId="141B5392"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хранение</w:t>
            </w:r>
          </w:p>
          <w:p w14:paraId="7761C34E"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уточнение (обновление, изменение)</w:t>
            </w:r>
          </w:p>
          <w:p w14:paraId="7C8E7B2C"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извлечение</w:t>
            </w:r>
          </w:p>
          <w:p w14:paraId="0118404C"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использование</w:t>
            </w:r>
          </w:p>
          <w:p w14:paraId="1A675A16"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передача (распространение, предоставление)</w:t>
            </w:r>
          </w:p>
          <w:p w14:paraId="09F7B37F"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обезличивание</w:t>
            </w:r>
          </w:p>
          <w:p w14:paraId="7EADC246" w14:textId="77777777" w:rsidR="00F71855" w:rsidRPr="00F71855" w:rsidRDefault="00F71855" w:rsidP="00F71855">
            <w:pPr>
              <w:pStyle w:val="a3"/>
              <w:numPr>
                <w:ilvl w:val="0"/>
                <w:numId w:val="22"/>
              </w:numPr>
              <w:spacing w:after="0" w:line="240" w:lineRule="auto"/>
              <w:ind w:right="-471" w:hanging="266"/>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блокирование</w:t>
            </w:r>
          </w:p>
        </w:tc>
        <w:tc>
          <w:tcPr>
            <w:tcW w:w="4818" w:type="dxa"/>
            <w:shd w:val="clear" w:color="auto" w:fill="auto"/>
          </w:tcPr>
          <w:p w14:paraId="6B02E349" w14:textId="77777777" w:rsidR="00F71855" w:rsidRPr="00F71855" w:rsidRDefault="00F71855" w:rsidP="00F71855">
            <w:pPr>
              <w:pStyle w:val="a3"/>
              <w:numPr>
                <w:ilvl w:val="0"/>
                <w:numId w:val="22"/>
              </w:numPr>
              <w:tabs>
                <w:tab w:val="left" w:pos="2881"/>
              </w:tabs>
              <w:spacing w:before="100" w:beforeAutospacing="1" w:after="0" w:afterAutospacing="1" w:line="240" w:lineRule="auto"/>
              <w:ind w:left="179" w:right="116" w:hanging="179"/>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указано</w:t>
            </w:r>
          </w:p>
          <w:p w14:paraId="68D666AC"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w:t>
            </w:r>
            <w:proofErr w:type="spellStart"/>
            <w:r w:rsidRPr="00F71855">
              <w:rPr>
                <w:rFonts w:ascii="Times New Roman" w:hAnsi="Times New Roman" w:cs="Times New Roman"/>
                <w:color w:val="000000"/>
                <w:sz w:val="20"/>
                <w:szCs w:val="20"/>
              </w:rPr>
              <w:t>определенных</w:t>
            </w:r>
            <w:proofErr w:type="spellEnd"/>
            <w:r w:rsidRPr="00F71855">
              <w:rPr>
                <w:rFonts w:ascii="Times New Roman" w:hAnsi="Times New Roman" w:cs="Times New Roman"/>
                <w:color w:val="000000"/>
                <w:sz w:val="20"/>
                <w:szCs w:val="20"/>
              </w:rPr>
              <w:t xml:space="preserve"> сотрудников)</w:t>
            </w:r>
          </w:p>
          <w:p w14:paraId="042DB7C5"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68EFA787"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shd w:val="clear" w:color="auto" w:fill="FFFFFF"/>
              </w:rPr>
              <w:t>без передачи по сети (полученные ПД не могут передаваться оператором, осуществляющим обработку ПД)</w:t>
            </w:r>
          </w:p>
        </w:tc>
      </w:tr>
      <w:tr w:rsidR="00F71855" w:rsidRPr="00F71855" w14:paraId="7662C88C" w14:textId="77777777" w:rsidTr="00F71855">
        <w:tc>
          <w:tcPr>
            <w:tcW w:w="1526" w:type="dxa"/>
            <w:shd w:val="clear" w:color="auto" w:fill="auto"/>
          </w:tcPr>
          <w:p w14:paraId="4D3AF4C5" w14:textId="77777777" w:rsidR="00F71855" w:rsidRPr="00F71855" w:rsidRDefault="00F71855" w:rsidP="002F4A54">
            <w:pPr>
              <w:ind w:right="-471"/>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1.3. Отчество</w:t>
            </w:r>
          </w:p>
        </w:tc>
        <w:tc>
          <w:tcPr>
            <w:tcW w:w="2155" w:type="dxa"/>
            <w:shd w:val="clear" w:color="auto" w:fill="auto"/>
          </w:tcPr>
          <w:p w14:paraId="69CD05F3" w14:textId="77777777" w:rsidR="00F71855" w:rsidRPr="00F71855" w:rsidRDefault="00F71855" w:rsidP="00F71855">
            <w:pPr>
              <w:pStyle w:val="a3"/>
              <w:numPr>
                <w:ilvl w:val="0"/>
                <w:numId w:val="22"/>
              </w:numPr>
              <w:tabs>
                <w:tab w:val="left" w:pos="2029"/>
              </w:tabs>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разрешаю к распространению</w:t>
            </w:r>
          </w:p>
          <w:p w14:paraId="796A3A0E"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разрешаю к распространению</w:t>
            </w:r>
          </w:p>
        </w:tc>
        <w:tc>
          <w:tcPr>
            <w:tcW w:w="1842" w:type="dxa"/>
            <w:shd w:val="clear" w:color="auto" w:fill="auto"/>
          </w:tcPr>
          <w:p w14:paraId="7B4211CF"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запрещено</w:t>
            </w:r>
          </w:p>
          <w:p w14:paraId="30B2339A" w14:textId="77777777" w:rsidR="00F71855" w:rsidRPr="00F71855" w:rsidRDefault="00F71855" w:rsidP="00F71855">
            <w:pPr>
              <w:pStyle w:val="a3"/>
              <w:numPr>
                <w:ilvl w:val="0"/>
                <w:numId w:val="22"/>
              </w:numPr>
              <w:spacing w:after="0" w:line="240" w:lineRule="auto"/>
              <w:ind w:left="179" w:right="116" w:hanging="179"/>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запрещено</w:t>
            </w:r>
          </w:p>
        </w:tc>
        <w:tc>
          <w:tcPr>
            <w:tcW w:w="4678" w:type="dxa"/>
            <w:shd w:val="clear" w:color="auto" w:fill="auto"/>
          </w:tcPr>
          <w:p w14:paraId="3F726919" w14:textId="77777777" w:rsidR="00F71855" w:rsidRPr="00F71855" w:rsidRDefault="00F71855" w:rsidP="00F71855">
            <w:pPr>
              <w:pStyle w:val="a3"/>
              <w:numPr>
                <w:ilvl w:val="0"/>
                <w:numId w:val="22"/>
              </w:numPr>
              <w:tabs>
                <w:tab w:val="left" w:pos="2881"/>
              </w:tabs>
              <w:spacing w:after="0" w:line="240" w:lineRule="auto"/>
              <w:ind w:left="179" w:right="116" w:hanging="179"/>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rPr>
              <w:t xml:space="preserve"> </w:t>
            </w:r>
            <w:r w:rsidRPr="00F71855">
              <w:rPr>
                <w:rFonts w:ascii="Times New Roman" w:hAnsi="Times New Roman" w:cs="Times New Roman"/>
                <w:color w:val="000000"/>
                <w:sz w:val="20"/>
                <w:szCs w:val="20"/>
                <w:u w:val="single"/>
              </w:rPr>
              <w:t>не запрещено</w:t>
            </w:r>
          </w:p>
          <w:p w14:paraId="2336A8DE"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u w:val="single"/>
              </w:rPr>
            </w:pPr>
            <w:r w:rsidRPr="00F71855">
              <w:rPr>
                <w:rFonts w:ascii="Times New Roman" w:hAnsi="Times New Roman" w:cs="Times New Roman"/>
                <w:color w:val="000000"/>
                <w:sz w:val="20"/>
                <w:szCs w:val="20"/>
                <w:u w:val="single"/>
              </w:rPr>
              <w:t>запрещено</w:t>
            </w:r>
          </w:p>
          <w:p w14:paraId="02F91CC0" w14:textId="77777777" w:rsidR="00F71855" w:rsidRPr="00F71855" w:rsidRDefault="00F71855" w:rsidP="00F71855">
            <w:pPr>
              <w:pStyle w:val="a3"/>
              <w:numPr>
                <w:ilvl w:val="0"/>
                <w:numId w:val="22"/>
              </w:numPr>
              <w:spacing w:after="0" w:line="240" w:lineRule="auto"/>
              <w:ind w:left="267" w:hanging="26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u w:val="single"/>
              </w:rPr>
              <w:t>не запрещено с условиями</w:t>
            </w:r>
            <w:r w:rsidRPr="00F71855">
              <w:rPr>
                <w:rFonts w:ascii="Times New Roman" w:hAnsi="Times New Roman" w:cs="Times New Roman"/>
                <w:color w:val="000000"/>
                <w:sz w:val="20"/>
                <w:szCs w:val="20"/>
              </w:rPr>
              <w:t>: запрещаемые действия по обработке ПД:</w:t>
            </w:r>
          </w:p>
          <w:p w14:paraId="29D0ABE5"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сбор</w:t>
            </w:r>
          </w:p>
          <w:p w14:paraId="455F483C"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запись</w:t>
            </w:r>
          </w:p>
          <w:p w14:paraId="736300AF"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систематизация</w:t>
            </w:r>
          </w:p>
          <w:p w14:paraId="381E2014"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накопление</w:t>
            </w:r>
          </w:p>
          <w:p w14:paraId="76C16552"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хранение</w:t>
            </w:r>
          </w:p>
          <w:p w14:paraId="7458F49F"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уточнение (обновление, изменение)</w:t>
            </w:r>
          </w:p>
          <w:p w14:paraId="13AD5F17"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извлечение</w:t>
            </w:r>
          </w:p>
          <w:p w14:paraId="7D25BB69"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использование</w:t>
            </w:r>
          </w:p>
          <w:p w14:paraId="2B93A4FB" w14:textId="77777777" w:rsidR="00F71855" w:rsidRPr="00F71855" w:rsidRDefault="00F71855" w:rsidP="00F71855">
            <w:pPr>
              <w:pStyle w:val="a3"/>
              <w:numPr>
                <w:ilvl w:val="0"/>
                <w:numId w:val="22"/>
              </w:numPr>
              <w:spacing w:after="0" w:line="240" w:lineRule="auto"/>
              <w:ind w:left="0" w:firstLine="454"/>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передача (распространение, предоставление)</w:t>
            </w:r>
          </w:p>
          <w:p w14:paraId="5A2CF225"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обезличивание</w:t>
            </w:r>
          </w:p>
          <w:p w14:paraId="095261CB" w14:textId="77777777" w:rsidR="00F71855" w:rsidRPr="00F71855" w:rsidRDefault="00F71855" w:rsidP="00F71855">
            <w:pPr>
              <w:pStyle w:val="a3"/>
              <w:numPr>
                <w:ilvl w:val="0"/>
                <w:numId w:val="22"/>
              </w:numPr>
              <w:spacing w:after="0" w:line="240" w:lineRule="auto"/>
              <w:ind w:left="267" w:firstLine="187"/>
              <w:jc w:val="both"/>
              <w:rPr>
                <w:rFonts w:ascii="Times New Roman" w:hAnsi="Times New Roman" w:cs="Times New Roman"/>
                <w:color w:val="000000"/>
                <w:sz w:val="20"/>
                <w:szCs w:val="20"/>
              </w:rPr>
            </w:pPr>
            <w:r w:rsidRPr="00F71855">
              <w:rPr>
                <w:rFonts w:ascii="Times New Roman" w:hAnsi="Times New Roman" w:cs="Times New Roman"/>
                <w:color w:val="000000"/>
                <w:sz w:val="20"/>
                <w:szCs w:val="20"/>
              </w:rPr>
              <w:t>блокирование</w:t>
            </w:r>
          </w:p>
        </w:tc>
        <w:tc>
          <w:tcPr>
            <w:tcW w:w="4818" w:type="dxa"/>
            <w:shd w:val="clear" w:color="auto" w:fill="auto"/>
          </w:tcPr>
          <w:p w14:paraId="387E4EE3" w14:textId="77777777" w:rsidR="00F71855" w:rsidRPr="00F71855" w:rsidRDefault="00F71855" w:rsidP="00F71855">
            <w:pPr>
              <w:pStyle w:val="a3"/>
              <w:numPr>
                <w:ilvl w:val="0"/>
                <w:numId w:val="22"/>
              </w:numPr>
              <w:tabs>
                <w:tab w:val="left" w:pos="2881"/>
              </w:tabs>
              <w:spacing w:before="100" w:beforeAutospacing="1" w:after="0" w:afterAutospacing="1" w:line="240" w:lineRule="auto"/>
              <w:ind w:left="179" w:right="116" w:hanging="179"/>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 не указано</w:t>
            </w:r>
          </w:p>
          <w:p w14:paraId="60A51F66"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 xml:space="preserve">только по внутренней сети (полученные ПД могут передаваться оператором, осуществляющим обработку ПД, только по его внутренней сети, обеспечивающей доступ к информации лишь для строго </w:t>
            </w:r>
            <w:proofErr w:type="spellStart"/>
            <w:r w:rsidRPr="00F71855">
              <w:rPr>
                <w:rFonts w:ascii="Times New Roman" w:hAnsi="Times New Roman" w:cs="Times New Roman"/>
                <w:color w:val="000000"/>
                <w:sz w:val="20"/>
                <w:szCs w:val="20"/>
              </w:rPr>
              <w:t>определенных</w:t>
            </w:r>
            <w:proofErr w:type="spellEnd"/>
            <w:r w:rsidRPr="00F71855">
              <w:rPr>
                <w:rFonts w:ascii="Times New Roman" w:hAnsi="Times New Roman" w:cs="Times New Roman"/>
                <w:color w:val="000000"/>
                <w:sz w:val="20"/>
                <w:szCs w:val="20"/>
              </w:rPr>
              <w:t xml:space="preserve"> сотрудников)</w:t>
            </w:r>
          </w:p>
          <w:p w14:paraId="39B26A17"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rPr>
              <w:t>с использованием информационно-телекоммуникационных сетей (полученные ПД могут передаваться оператором, осуществляющим обработку ПД, с использованием информационно-телекоммуникационных сетей)</w:t>
            </w:r>
          </w:p>
          <w:p w14:paraId="0C9CCCA0" w14:textId="77777777" w:rsidR="00F71855" w:rsidRPr="00F71855" w:rsidRDefault="00F71855" w:rsidP="00F71855">
            <w:pPr>
              <w:pStyle w:val="a3"/>
              <w:numPr>
                <w:ilvl w:val="0"/>
                <w:numId w:val="22"/>
              </w:numPr>
              <w:spacing w:before="100" w:beforeAutospacing="1" w:after="100" w:afterAutospacing="1" w:line="240" w:lineRule="auto"/>
              <w:ind w:left="201" w:hanging="201"/>
              <w:rPr>
                <w:rFonts w:ascii="Times New Roman" w:hAnsi="Times New Roman" w:cs="Times New Roman"/>
                <w:color w:val="000000"/>
                <w:sz w:val="20"/>
                <w:szCs w:val="20"/>
              </w:rPr>
            </w:pPr>
            <w:r w:rsidRPr="00F71855">
              <w:rPr>
                <w:rFonts w:ascii="Times New Roman" w:hAnsi="Times New Roman" w:cs="Times New Roman"/>
                <w:color w:val="000000"/>
                <w:sz w:val="20"/>
                <w:szCs w:val="20"/>
                <w:shd w:val="clear" w:color="auto" w:fill="FFFFFF"/>
              </w:rPr>
              <w:t>без передачи по сети (полученные ПД не могут передаваться оператором, осуществляющим обработку ПД)</w:t>
            </w:r>
          </w:p>
        </w:tc>
      </w:tr>
    </w:tbl>
    <w:p w14:paraId="46B4AC6D" w14:textId="77777777" w:rsidR="00F71855" w:rsidRPr="00F71855" w:rsidRDefault="00F71855" w:rsidP="00F71855">
      <w:pPr>
        <w:rPr>
          <w:rFonts w:ascii="Times New Roman" w:hAnsi="Times New Roman" w:cs="Times New Roman"/>
          <w:color w:val="000000"/>
          <w:sz w:val="20"/>
          <w:szCs w:val="20"/>
        </w:rPr>
      </w:pPr>
    </w:p>
    <w:p w14:paraId="34C6A586" w14:textId="29C77C4D" w:rsidR="00F71855" w:rsidRDefault="00F71855" w:rsidP="00F71855">
      <w:pPr>
        <w:rPr>
          <w:rFonts w:ascii="Times New Roman" w:hAnsi="Times New Roman" w:cs="Times New Roman"/>
          <w:color w:val="000000"/>
          <w:sz w:val="20"/>
          <w:szCs w:val="20"/>
        </w:rPr>
      </w:pPr>
      <w:r w:rsidRPr="00F71855">
        <w:rPr>
          <w:rFonts w:ascii="Times New Roman" w:hAnsi="Times New Roman" w:cs="Times New Roman"/>
          <w:color w:val="000000"/>
          <w:sz w:val="20"/>
          <w:szCs w:val="20"/>
        </w:rPr>
        <w:t>Настоящее согласие предоставлено на срок до «____» _______________20 ___ года.</w:t>
      </w:r>
    </w:p>
    <w:p w14:paraId="64F84DB3" w14:textId="77777777" w:rsidR="00F71855" w:rsidRDefault="00F71855" w:rsidP="00F71855">
      <w:pPr>
        <w:rPr>
          <w:rFonts w:ascii="Times New Roman" w:hAnsi="Times New Roman" w:cs="Times New Roman"/>
          <w:color w:val="000000"/>
          <w:sz w:val="20"/>
          <w:szCs w:val="20"/>
        </w:rPr>
      </w:pPr>
    </w:p>
    <w:p w14:paraId="74C61955" w14:textId="68E9D06D" w:rsidR="00F71855" w:rsidRPr="00F71855" w:rsidRDefault="00F71855" w:rsidP="00F71855">
      <w:pPr>
        <w:rPr>
          <w:rFonts w:ascii="Times New Roman" w:hAnsi="Times New Roman" w:cs="Times New Roman"/>
          <w:sz w:val="28"/>
          <w:szCs w:val="28"/>
        </w:rPr>
        <w:sectPr w:rsidR="00F71855" w:rsidRPr="00F71855" w:rsidSect="00F71855">
          <w:pgSz w:w="16838" w:h="11906" w:orient="landscape"/>
          <w:pgMar w:top="1276" w:right="1134" w:bottom="850" w:left="1134" w:header="708" w:footer="708" w:gutter="0"/>
          <w:cols w:space="708"/>
          <w:docGrid w:linePitch="360"/>
        </w:sectPr>
      </w:pPr>
      <w:r w:rsidRPr="00F71855">
        <w:rPr>
          <w:rFonts w:ascii="Times New Roman" w:hAnsi="Times New Roman" w:cs="Times New Roman"/>
          <w:color w:val="000000"/>
          <w:sz w:val="20"/>
          <w:szCs w:val="20"/>
        </w:rPr>
        <w:t>_____________/_____________________________         ____________________________</w:t>
      </w:r>
      <w:r w:rsidRPr="00F71855">
        <w:rPr>
          <w:rFonts w:ascii="Times New Roman" w:hAnsi="Times New Roman" w:cs="Times New Roman"/>
          <w:sz w:val="20"/>
          <w:szCs w:val="20"/>
        </w:rPr>
        <w:br/>
      </w:r>
      <w:r w:rsidRPr="00F71855">
        <w:rPr>
          <w:rFonts w:ascii="Times New Roman" w:hAnsi="Times New Roman" w:cs="Times New Roman"/>
          <w:color w:val="000000"/>
          <w:sz w:val="20"/>
          <w:szCs w:val="20"/>
        </w:rPr>
        <w:t xml:space="preserve">   (подпись)                 (фамилия, инициалы)                        (дата заполнения заявления)</w:t>
      </w:r>
      <w:r w:rsidRPr="00F71855">
        <w:rPr>
          <w:rFonts w:ascii="Times New Roman" w:hAnsi="Times New Roman" w:cs="Times New Roman"/>
          <w:sz w:val="20"/>
          <w:szCs w:val="20"/>
        </w:rPr>
        <w:tab/>
      </w:r>
    </w:p>
    <w:p w14:paraId="6EC6B502" w14:textId="77777777" w:rsidR="00FC3DEE" w:rsidRPr="00740E62" w:rsidRDefault="00FC3DEE" w:rsidP="00FC3DEE">
      <w:pPr>
        <w:pStyle w:val="21"/>
        <w:ind w:left="9356" w:firstLine="9072"/>
        <w:jc w:val="both"/>
        <w:rPr>
          <w:b w:val="0"/>
          <w:bCs/>
          <w:sz w:val="16"/>
          <w:szCs w:val="16"/>
        </w:rPr>
      </w:pPr>
    </w:p>
    <w:tbl>
      <w:tblPr>
        <w:tblStyle w:val="aa"/>
        <w:tblW w:w="1443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4"/>
        <w:gridCol w:w="7390"/>
      </w:tblGrid>
      <w:tr w:rsidR="00FC3DEE" w:rsidRPr="00D17A6E" w14:paraId="47FBBF27" w14:textId="77777777" w:rsidTr="00D17A6E">
        <w:trPr>
          <w:trHeight w:val="663"/>
        </w:trPr>
        <w:tc>
          <w:tcPr>
            <w:tcW w:w="7044" w:type="dxa"/>
          </w:tcPr>
          <w:p w14:paraId="581AF38E" w14:textId="77777777" w:rsidR="00FC3DEE" w:rsidRPr="009C37D6" w:rsidRDefault="00FC3DEE" w:rsidP="00340079">
            <w:pPr>
              <w:pStyle w:val="ConsPlusNormal"/>
              <w:widowControl/>
              <w:tabs>
                <w:tab w:val="left" w:pos="142"/>
              </w:tabs>
              <w:rPr>
                <w:rFonts w:ascii="Times New Roman" w:eastAsia="Calibri" w:hAnsi="Times New Roman"/>
                <w:bCs/>
                <w:color w:val="000000" w:themeColor="text1"/>
                <w:spacing w:val="-10"/>
              </w:rPr>
            </w:pPr>
            <w:r w:rsidRPr="009C37D6">
              <w:rPr>
                <w:rFonts w:ascii="Times New Roman" w:eastAsia="Calibri" w:hAnsi="Times New Roman"/>
                <w:bCs/>
                <w:color w:val="000000" w:themeColor="text1"/>
                <w:spacing w:val="-10"/>
              </w:rPr>
              <w:t>№______</w:t>
            </w:r>
            <w:r>
              <w:rPr>
                <w:rFonts w:ascii="Times New Roman" w:eastAsia="Calibri" w:hAnsi="Times New Roman"/>
                <w:bCs/>
                <w:color w:val="000000" w:themeColor="text1"/>
                <w:spacing w:val="-10"/>
              </w:rPr>
              <w:t>___</w:t>
            </w:r>
            <w:r w:rsidRPr="009C37D6">
              <w:rPr>
                <w:rFonts w:ascii="Times New Roman" w:eastAsia="Calibri" w:hAnsi="Times New Roman"/>
                <w:bCs/>
                <w:color w:val="000000" w:themeColor="text1"/>
                <w:spacing w:val="-10"/>
              </w:rPr>
              <w:t xml:space="preserve">__ </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от</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 xml:space="preserve"> ____</w:t>
            </w:r>
            <w:r>
              <w:rPr>
                <w:rFonts w:ascii="Times New Roman" w:eastAsia="Calibri" w:hAnsi="Times New Roman"/>
                <w:bCs/>
                <w:color w:val="000000" w:themeColor="text1"/>
                <w:spacing w:val="-10"/>
              </w:rPr>
              <w:t>.</w:t>
            </w:r>
            <w:r w:rsidRPr="009C37D6">
              <w:rPr>
                <w:rFonts w:ascii="Times New Roman" w:eastAsia="Calibri" w:hAnsi="Times New Roman"/>
                <w:bCs/>
                <w:color w:val="000000" w:themeColor="text1"/>
                <w:spacing w:val="-10"/>
              </w:rPr>
              <w:t>______</w:t>
            </w:r>
            <w:r>
              <w:rPr>
                <w:rFonts w:ascii="Times New Roman" w:eastAsia="Calibri" w:hAnsi="Times New Roman"/>
                <w:bCs/>
                <w:color w:val="000000" w:themeColor="text1"/>
                <w:spacing w:val="-10"/>
              </w:rPr>
              <w:t xml:space="preserve"> </w:t>
            </w:r>
            <w:r w:rsidRPr="009C37D6">
              <w:rPr>
                <w:rFonts w:ascii="Times New Roman" w:eastAsia="Calibri" w:hAnsi="Times New Roman"/>
                <w:bCs/>
                <w:color w:val="000000" w:themeColor="text1"/>
                <w:spacing w:val="-10"/>
              </w:rPr>
              <w:t xml:space="preserve"> </w:t>
            </w:r>
            <w:r>
              <w:rPr>
                <w:rFonts w:ascii="Times New Roman" w:eastAsia="Calibri" w:hAnsi="Times New Roman"/>
                <w:bCs/>
                <w:color w:val="000000" w:themeColor="text1"/>
                <w:spacing w:val="-10"/>
              </w:rPr>
              <w:t>20__</w:t>
            </w:r>
            <w:r w:rsidRPr="009C37D6">
              <w:rPr>
                <w:rFonts w:ascii="Times New Roman" w:eastAsia="Calibri" w:hAnsi="Times New Roman"/>
                <w:bCs/>
                <w:color w:val="000000" w:themeColor="text1"/>
                <w:spacing w:val="-10"/>
              </w:rPr>
              <w:t xml:space="preserve">г. </w:t>
            </w:r>
            <w:r w:rsidRPr="009C37D6">
              <w:rPr>
                <w:rFonts w:ascii="Times New Roman" w:eastAsia="Calibri" w:hAnsi="Times New Roman"/>
                <w:bCs/>
                <w:color w:val="000000" w:themeColor="text1"/>
                <w:spacing w:val="-10"/>
              </w:rPr>
              <w:tab/>
            </w:r>
          </w:p>
          <w:p w14:paraId="1CFE62BC" w14:textId="77777777" w:rsidR="00FC3DEE" w:rsidRDefault="00FC3DEE" w:rsidP="00340079">
            <w:pPr>
              <w:pStyle w:val="ConsPlusNormal"/>
              <w:widowControl/>
              <w:tabs>
                <w:tab w:val="left" w:pos="142"/>
              </w:tabs>
              <w:rPr>
                <w:rFonts w:ascii="Times New Roman" w:eastAsia="Calibri" w:hAnsi="Times New Roman"/>
                <w:b/>
                <w:color w:val="000000" w:themeColor="text1"/>
                <w:spacing w:val="-10"/>
              </w:rPr>
            </w:pPr>
            <w:r w:rsidRPr="009C37D6">
              <w:rPr>
                <w:rFonts w:ascii="Times New Roman" w:eastAsia="Calibri" w:hAnsi="Times New Roman"/>
                <w:bCs/>
                <w:color w:val="000000" w:themeColor="text1"/>
                <w:spacing w:val="-10"/>
              </w:rPr>
              <w:t>г. Магадан</w:t>
            </w:r>
          </w:p>
        </w:tc>
        <w:tc>
          <w:tcPr>
            <w:tcW w:w="7390" w:type="dxa"/>
          </w:tcPr>
          <w:p w14:paraId="252744CC" w14:textId="77777777" w:rsidR="002673C7" w:rsidRDefault="002673C7" w:rsidP="00340079">
            <w:pPr>
              <w:pStyle w:val="ConsPlusNormal"/>
              <w:widowControl/>
              <w:tabs>
                <w:tab w:val="left" w:pos="142"/>
              </w:tabs>
              <w:ind w:left="450"/>
              <w:jc w:val="right"/>
              <w:rPr>
                <w:rFonts w:ascii="Times New Roman" w:hAnsi="Times New Roman" w:cs="Times New Roman"/>
                <w:bCs/>
              </w:rPr>
            </w:pPr>
          </w:p>
          <w:p w14:paraId="661E7919" w14:textId="20D1A157" w:rsidR="00FC3DEE" w:rsidRPr="00D17A6E" w:rsidRDefault="00FC3DEE" w:rsidP="00340079">
            <w:pPr>
              <w:pStyle w:val="ConsPlusNormal"/>
              <w:widowControl/>
              <w:tabs>
                <w:tab w:val="left" w:pos="142"/>
              </w:tabs>
              <w:ind w:left="450"/>
              <w:jc w:val="right"/>
              <w:rPr>
                <w:rFonts w:ascii="Times New Roman" w:eastAsia="Calibri" w:hAnsi="Times New Roman" w:cs="Times New Roman"/>
                <w:color w:val="000000"/>
              </w:rPr>
            </w:pPr>
            <w:r w:rsidRPr="00D17A6E">
              <w:rPr>
                <w:rFonts w:ascii="Times New Roman" w:hAnsi="Times New Roman" w:cs="Times New Roman"/>
                <w:bCs/>
              </w:rPr>
              <w:t xml:space="preserve">Форма №14 </w:t>
            </w:r>
            <w:r w:rsidRPr="00D17A6E">
              <w:rPr>
                <w:rFonts w:ascii="Times New Roman" w:eastAsia="Calibri" w:hAnsi="Times New Roman" w:cs="Times New Roman"/>
                <w:color w:val="000000"/>
              </w:rPr>
              <w:t>к приложению</w:t>
            </w:r>
            <w:r w:rsidR="00594B27">
              <w:rPr>
                <w:rFonts w:ascii="Times New Roman" w:eastAsia="Calibri" w:hAnsi="Times New Roman" w:cs="Times New Roman"/>
                <w:color w:val="000000"/>
              </w:rPr>
              <w:t xml:space="preserve"> </w:t>
            </w:r>
            <w:r w:rsidRPr="00D17A6E">
              <w:rPr>
                <w:rFonts w:ascii="Times New Roman" w:eastAsia="Calibri" w:hAnsi="Times New Roman" w:cs="Times New Roman"/>
                <w:color w:val="000000"/>
              </w:rPr>
              <w:t>№4</w:t>
            </w:r>
          </w:p>
          <w:p w14:paraId="6B6E0E81" w14:textId="77777777" w:rsidR="008D4B4B" w:rsidRPr="001279AA" w:rsidRDefault="00FC3DEE" w:rsidP="008D4B4B">
            <w:pPr>
              <w:pStyle w:val="ConsPlusNormal"/>
              <w:tabs>
                <w:tab w:val="left" w:pos="142"/>
              </w:tabs>
              <w:ind w:left="450"/>
              <w:jc w:val="right"/>
              <w:rPr>
                <w:rFonts w:ascii="Times New Roman" w:eastAsia="Calibri" w:hAnsi="Times New Roman" w:cs="Times New Roman"/>
                <w:color w:val="000000"/>
              </w:rPr>
            </w:pPr>
            <w:r w:rsidRPr="00D17A6E">
              <w:rPr>
                <w:rFonts w:ascii="Times New Roman" w:eastAsia="Calibri" w:hAnsi="Times New Roman" w:cs="Times New Roman"/>
                <w:color w:val="000000"/>
              </w:rPr>
              <w:t>«</w:t>
            </w:r>
            <w:r w:rsidR="008D4B4B" w:rsidRPr="001279AA">
              <w:rPr>
                <w:rFonts w:ascii="Times New Roman" w:eastAsia="Calibri" w:hAnsi="Times New Roman" w:cs="Times New Roman"/>
                <w:color w:val="000000"/>
              </w:rPr>
              <w:t>Положение о Сторонних экспертах</w:t>
            </w:r>
          </w:p>
          <w:p w14:paraId="782F648B" w14:textId="77777777" w:rsidR="008D4B4B" w:rsidRPr="001279AA" w:rsidRDefault="008D4B4B" w:rsidP="008D4B4B">
            <w:pPr>
              <w:pStyle w:val="ConsPlusNorma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для предоставления услуг по деятельности</w:t>
            </w:r>
          </w:p>
          <w:p w14:paraId="2C6B7AA5" w14:textId="4D312819" w:rsidR="00FC3DEE" w:rsidRPr="00D17A6E" w:rsidRDefault="008D4B4B" w:rsidP="008D4B4B">
            <w:pPr>
              <w:pStyle w:val="ConsPlusNormal"/>
              <w:widowControl/>
              <w:tabs>
                <w:tab w:val="left" w:pos="142"/>
              </w:tabs>
              <w:ind w:left="450"/>
              <w:jc w:val="right"/>
              <w:rPr>
                <w:rFonts w:ascii="Times New Roman" w:eastAsia="Calibri" w:hAnsi="Times New Roman" w:cs="Times New Roman"/>
                <w:color w:val="000000"/>
              </w:rPr>
            </w:pPr>
            <w:r w:rsidRPr="001279AA">
              <w:rPr>
                <w:rFonts w:ascii="Times New Roman" w:eastAsia="Calibri" w:hAnsi="Times New Roman" w:cs="Times New Roman"/>
                <w:color w:val="000000"/>
              </w:rPr>
              <w:t>Центра поддержки предпринимательства</w:t>
            </w:r>
            <w:r w:rsidR="00FC3DEE" w:rsidRPr="00D17A6E">
              <w:rPr>
                <w:rFonts w:ascii="Times New Roman" w:eastAsia="Calibri" w:hAnsi="Times New Roman" w:cs="Times New Roman"/>
                <w:color w:val="000000"/>
              </w:rPr>
              <w:t>»</w:t>
            </w:r>
          </w:p>
          <w:p w14:paraId="30241C4D" w14:textId="77777777" w:rsidR="00FC3DEE" w:rsidRDefault="00FC3DEE" w:rsidP="00340079">
            <w:pPr>
              <w:pStyle w:val="ConsPlusNormal"/>
              <w:widowControl/>
              <w:tabs>
                <w:tab w:val="left" w:pos="142"/>
              </w:tabs>
              <w:rPr>
                <w:rFonts w:ascii="Times New Roman" w:eastAsia="Calibri" w:hAnsi="Times New Roman"/>
                <w:b/>
                <w:color w:val="000000" w:themeColor="text1"/>
                <w:spacing w:val="-10"/>
              </w:rPr>
            </w:pPr>
          </w:p>
          <w:p w14:paraId="324CD107" w14:textId="55F19669" w:rsidR="00F20719" w:rsidRPr="00D17A6E" w:rsidRDefault="00F20719" w:rsidP="00340079">
            <w:pPr>
              <w:pStyle w:val="ConsPlusNormal"/>
              <w:widowControl/>
              <w:tabs>
                <w:tab w:val="left" w:pos="142"/>
              </w:tabs>
              <w:rPr>
                <w:rFonts w:ascii="Times New Roman" w:eastAsia="Calibri" w:hAnsi="Times New Roman"/>
                <w:b/>
                <w:color w:val="000000" w:themeColor="text1"/>
                <w:spacing w:val="-10"/>
              </w:rPr>
            </w:pPr>
          </w:p>
        </w:tc>
      </w:tr>
    </w:tbl>
    <w:p w14:paraId="0673BACB" w14:textId="77777777" w:rsidR="002673C7" w:rsidRDefault="002673C7" w:rsidP="00FC3DEE">
      <w:pPr>
        <w:pStyle w:val="ConsPlusNormal"/>
        <w:widowControl/>
        <w:tabs>
          <w:tab w:val="left" w:pos="142"/>
        </w:tabs>
        <w:ind w:left="450"/>
        <w:jc w:val="center"/>
        <w:rPr>
          <w:rFonts w:ascii="Times New Roman" w:eastAsia="Calibri" w:hAnsi="Times New Roman"/>
          <w:b/>
          <w:color w:val="000000" w:themeColor="text1"/>
          <w:spacing w:val="-10"/>
          <w:sz w:val="28"/>
          <w:szCs w:val="28"/>
          <w:u w:val="single"/>
        </w:rPr>
      </w:pPr>
    </w:p>
    <w:p w14:paraId="1FE10B32" w14:textId="725A1F68" w:rsidR="00FC3DEE" w:rsidRPr="00B6565E" w:rsidRDefault="00FC3DEE" w:rsidP="00FC3DEE">
      <w:pPr>
        <w:pStyle w:val="ConsPlusNormal"/>
        <w:widowControl/>
        <w:tabs>
          <w:tab w:val="left" w:pos="142"/>
        </w:tabs>
        <w:ind w:left="450"/>
        <w:jc w:val="center"/>
        <w:rPr>
          <w:rFonts w:ascii="Times New Roman" w:eastAsia="Calibri" w:hAnsi="Times New Roman"/>
          <w:b/>
          <w:color w:val="000000" w:themeColor="text1"/>
          <w:spacing w:val="-10"/>
          <w:sz w:val="28"/>
          <w:szCs w:val="28"/>
          <w:u w:val="single"/>
        </w:rPr>
      </w:pPr>
      <w:r>
        <w:rPr>
          <w:rFonts w:ascii="Times New Roman" w:eastAsia="Calibri" w:hAnsi="Times New Roman"/>
          <w:b/>
          <w:color w:val="000000" w:themeColor="text1"/>
          <w:spacing w:val="-10"/>
          <w:sz w:val="28"/>
          <w:szCs w:val="28"/>
          <w:u w:val="single"/>
        </w:rPr>
        <w:t>Заключение по результатам экспертизы документов</w:t>
      </w:r>
    </w:p>
    <w:p w14:paraId="17773058" w14:textId="77777777" w:rsidR="00FC3DEE" w:rsidRDefault="00FC3DEE" w:rsidP="00FC3DEE">
      <w:pPr>
        <w:pStyle w:val="ConsPlusNormal"/>
        <w:widowControl/>
        <w:tabs>
          <w:tab w:val="left" w:pos="142"/>
        </w:tabs>
        <w:jc w:val="center"/>
        <w:rPr>
          <w:rFonts w:ascii="Times New Roman" w:eastAsia="Calibri" w:hAnsi="Times New Roman"/>
          <w:bCs/>
          <w:color w:val="000000" w:themeColor="text1"/>
          <w:spacing w:val="-10"/>
          <w:sz w:val="28"/>
          <w:szCs w:val="28"/>
        </w:rPr>
      </w:pPr>
      <w:r w:rsidRPr="00B6565E">
        <w:rPr>
          <w:rFonts w:ascii="Times New Roman" w:eastAsia="Calibri" w:hAnsi="Times New Roman"/>
          <w:bCs/>
          <w:color w:val="000000" w:themeColor="text1"/>
          <w:spacing w:val="-10"/>
          <w:sz w:val="28"/>
          <w:szCs w:val="28"/>
        </w:rPr>
        <w:t>___________________________________</w:t>
      </w:r>
      <w:r>
        <w:rPr>
          <w:rFonts w:ascii="Times New Roman" w:eastAsia="Calibri" w:hAnsi="Times New Roman"/>
          <w:bCs/>
          <w:color w:val="000000" w:themeColor="text1"/>
          <w:spacing w:val="-10"/>
          <w:sz w:val="28"/>
          <w:szCs w:val="28"/>
        </w:rPr>
        <w:t>____________________________________________________________________________</w:t>
      </w:r>
      <w:r w:rsidRPr="00B6565E">
        <w:rPr>
          <w:rFonts w:ascii="Times New Roman" w:eastAsia="Calibri" w:hAnsi="Times New Roman"/>
          <w:bCs/>
          <w:color w:val="000000" w:themeColor="text1"/>
          <w:spacing w:val="-10"/>
          <w:sz w:val="28"/>
          <w:szCs w:val="28"/>
        </w:rPr>
        <w:t xml:space="preserve">_ </w:t>
      </w:r>
    </w:p>
    <w:p w14:paraId="528655C4" w14:textId="77777777" w:rsidR="00FC3DEE" w:rsidRPr="007D1D2D" w:rsidRDefault="00FC3DEE" w:rsidP="00FC3DEE">
      <w:pPr>
        <w:pStyle w:val="ConsPlusNormal"/>
        <w:widowControl/>
        <w:tabs>
          <w:tab w:val="left" w:pos="142"/>
        </w:tabs>
        <w:ind w:left="450"/>
        <w:jc w:val="center"/>
        <w:rPr>
          <w:rFonts w:ascii="Times New Roman" w:eastAsia="Calibri" w:hAnsi="Times New Roman"/>
          <w:bCs/>
          <w:i/>
          <w:iCs/>
          <w:color w:val="000000" w:themeColor="text1"/>
          <w:spacing w:val="-10"/>
        </w:rPr>
      </w:pPr>
      <w:r w:rsidRPr="007D1D2D">
        <w:rPr>
          <w:rFonts w:ascii="Times New Roman" w:eastAsia="Calibri" w:hAnsi="Times New Roman"/>
          <w:bCs/>
          <w:i/>
          <w:iCs/>
          <w:color w:val="000000" w:themeColor="text1"/>
          <w:spacing w:val="-10"/>
        </w:rPr>
        <w:t>(наименование Участника отбора)</w:t>
      </w:r>
    </w:p>
    <w:p w14:paraId="042C87AA" w14:textId="21AAAD4F" w:rsidR="00FC3DEE" w:rsidRPr="00793D18" w:rsidRDefault="00FC3DEE" w:rsidP="00FC3DEE">
      <w:pPr>
        <w:pStyle w:val="a3"/>
        <w:widowControl w:val="0"/>
        <w:numPr>
          <w:ilvl w:val="0"/>
          <w:numId w:val="12"/>
        </w:numPr>
        <w:tabs>
          <w:tab w:val="left" w:pos="180"/>
        </w:tabs>
        <w:autoSpaceDE w:val="0"/>
        <w:autoSpaceDN w:val="0"/>
        <w:adjustRightInd w:val="0"/>
        <w:spacing w:after="0"/>
        <w:jc w:val="both"/>
        <w:rPr>
          <w:rFonts w:ascii="Times New Roman" w:hAnsi="Times New Roman"/>
          <w:bCs/>
          <w:color w:val="000000" w:themeColor="text1"/>
          <w:sz w:val="24"/>
          <w:szCs w:val="24"/>
        </w:rPr>
      </w:pPr>
      <w:r w:rsidRPr="00FF628E">
        <w:rPr>
          <w:rFonts w:ascii="Times New Roman" w:hAnsi="Times New Roman"/>
          <w:b/>
          <w:color w:val="000000" w:themeColor="text1"/>
          <w:spacing w:val="-10"/>
          <w:sz w:val="28"/>
          <w:szCs w:val="28"/>
        </w:rPr>
        <w:t xml:space="preserve">на участие в </w:t>
      </w:r>
      <w:r>
        <w:rPr>
          <w:rFonts w:ascii="Times New Roman" w:hAnsi="Times New Roman"/>
          <w:b/>
          <w:color w:val="000000" w:themeColor="text1"/>
          <w:spacing w:val="-10"/>
          <w:sz w:val="28"/>
          <w:szCs w:val="28"/>
        </w:rPr>
        <w:t>подтверждении статуса</w:t>
      </w:r>
      <w:r w:rsidRPr="00FF628E">
        <w:rPr>
          <w:rFonts w:ascii="Times New Roman" w:hAnsi="Times New Roman"/>
          <w:b/>
          <w:color w:val="000000" w:themeColor="text1"/>
          <w:spacing w:val="-10"/>
          <w:sz w:val="28"/>
          <w:szCs w:val="28"/>
        </w:rPr>
        <w:t xml:space="preserve"> Сторонн</w:t>
      </w:r>
      <w:r>
        <w:rPr>
          <w:rFonts w:ascii="Times New Roman" w:hAnsi="Times New Roman"/>
          <w:b/>
          <w:color w:val="000000" w:themeColor="text1"/>
          <w:spacing w:val="-10"/>
          <w:sz w:val="28"/>
          <w:szCs w:val="28"/>
        </w:rPr>
        <w:t>его</w:t>
      </w:r>
      <w:r w:rsidRPr="00FF628E">
        <w:rPr>
          <w:rFonts w:ascii="Times New Roman" w:hAnsi="Times New Roman"/>
          <w:b/>
          <w:color w:val="000000" w:themeColor="text1"/>
          <w:spacing w:val="-10"/>
          <w:sz w:val="28"/>
          <w:szCs w:val="28"/>
        </w:rPr>
        <w:t xml:space="preserve"> эксперт</w:t>
      </w:r>
      <w:r w:rsidR="00422F87">
        <w:rPr>
          <w:rFonts w:ascii="Times New Roman" w:hAnsi="Times New Roman"/>
          <w:b/>
          <w:color w:val="000000" w:themeColor="text1"/>
          <w:spacing w:val="-10"/>
          <w:sz w:val="28"/>
          <w:szCs w:val="28"/>
        </w:rPr>
        <w:t>а</w:t>
      </w:r>
    </w:p>
    <w:tbl>
      <w:tblPr>
        <w:tblStyle w:val="aa"/>
        <w:tblpPr w:leftFromText="180" w:rightFromText="180" w:vertAnchor="text" w:horzAnchor="margin" w:tblpX="-714" w:tblpY="411"/>
        <w:tblOverlap w:val="never"/>
        <w:tblW w:w="16302" w:type="dxa"/>
        <w:tblLayout w:type="fixed"/>
        <w:tblLook w:val="04A0" w:firstRow="1" w:lastRow="0" w:firstColumn="1" w:lastColumn="0" w:noHBand="0" w:noVBand="1"/>
      </w:tblPr>
      <w:tblGrid>
        <w:gridCol w:w="562"/>
        <w:gridCol w:w="4828"/>
        <w:gridCol w:w="4818"/>
        <w:gridCol w:w="1286"/>
        <w:gridCol w:w="1134"/>
        <w:gridCol w:w="1122"/>
        <w:gridCol w:w="2552"/>
      </w:tblGrid>
      <w:tr w:rsidR="00642C3D" w:rsidRPr="00BF780C" w14:paraId="277D275F" w14:textId="77777777" w:rsidTr="00F20719">
        <w:trPr>
          <w:tblHeader/>
        </w:trPr>
        <w:tc>
          <w:tcPr>
            <w:tcW w:w="562" w:type="dxa"/>
          </w:tcPr>
          <w:p w14:paraId="28069F80" w14:textId="77777777" w:rsidR="00642C3D" w:rsidRPr="00BF780C" w:rsidRDefault="00642C3D" w:rsidP="00F20719">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w:t>
            </w:r>
          </w:p>
          <w:p w14:paraId="2121AEB8" w14:textId="77777777" w:rsidR="00642C3D" w:rsidRPr="00BF780C" w:rsidRDefault="00642C3D" w:rsidP="00F20719">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u w:val="single"/>
              </w:rPr>
              <w:t>п/п</w:t>
            </w:r>
          </w:p>
        </w:tc>
        <w:tc>
          <w:tcPr>
            <w:tcW w:w="4828" w:type="dxa"/>
          </w:tcPr>
          <w:p w14:paraId="24388BAF"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eastAsia="Calibri" w:hAnsi="Times New Roman"/>
                <w:b/>
                <w:color w:val="000000" w:themeColor="text1"/>
                <w:spacing w:val="-10"/>
                <w:sz w:val="22"/>
                <w:szCs w:val="22"/>
                <w:u w:val="single"/>
              </w:rPr>
              <w:t>Наименование документа</w:t>
            </w:r>
          </w:p>
        </w:tc>
        <w:tc>
          <w:tcPr>
            <w:tcW w:w="4818" w:type="dxa"/>
          </w:tcPr>
          <w:p w14:paraId="28536CF3"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eastAsia="Calibri" w:hAnsi="Times New Roman"/>
                <w:b/>
                <w:color w:val="000000" w:themeColor="text1"/>
                <w:spacing w:val="-10"/>
                <w:sz w:val="22"/>
                <w:szCs w:val="22"/>
                <w:u w:val="single"/>
              </w:rPr>
              <w:t>Особые отметки</w:t>
            </w:r>
          </w:p>
        </w:tc>
        <w:tc>
          <w:tcPr>
            <w:tcW w:w="1286" w:type="dxa"/>
            <w:shd w:val="clear" w:color="auto" w:fill="D9D9D9" w:themeFill="background1" w:themeFillShade="D9"/>
          </w:tcPr>
          <w:p w14:paraId="23877ED8" w14:textId="77777777" w:rsidR="00642C3D" w:rsidRPr="00FB3E3B"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BF780C">
              <w:rPr>
                <w:rFonts w:ascii="Times New Roman" w:eastAsia="Calibri" w:hAnsi="Times New Roman"/>
                <w:b/>
                <w:color w:val="000000" w:themeColor="text1"/>
                <w:spacing w:val="-10"/>
                <w:sz w:val="22"/>
                <w:szCs w:val="22"/>
                <w:u w:val="single"/>
              </w:rPr>
              <w:t>Юридические лица</w:t>
            </w:r>
          </w:p>
        </w:tc>
        <w:tc>
          <w:tcPr>
            <w:tcW w:w="1134" w:type="dxa"/>
            <w:shd w:val="clear" w:color="auto" w:fill="D9D9D9" w:themeFill="background1" w:themeFillShade="D9"/>
          </w:tcPr>
          <w:p w14:paraId="2019F2C5" w14:textId="77777777" w:rsidR="00642C3D" w:rsidRPr="00FB3E3B"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r w:rsidRPr="00BF780C">
              <w:rPr>
                <w:rFonts w:ascii="Times New Roman" w:eastAsia="Calibri" w:hAnsi="Times New Roman"/>
                <w:b/>
                <w:color w:val="000000" w:themeColor="text1"/>
                <w:spacing w:val="-10"/>
                <w:sz w:val="22"/>
                <w:szCs w:val="22"/>
                <w:u w:val="single"/>
              </w:rPr>
              <w:t>ИП</w:t>
            </w:r>
          </w:p>
        </w:tc>
        <w:tc>
          <w:tcPr>
            <w:tcW w:w="1122" w:type="dxa"/>
            <w:shd w:val="clear" w:color="auto" w:fill="D9D9D9" w:themeFill="background1" w:themeFillShade="D9"/>
          </w:tcPr>
          <w:p w14:paraId="1E83424A" w14:textId="77777777" w:rsidR="00642C3D"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u w:val="single"/>
              </w:rPr>
            </w:pPr>
            <w:proofErr w:type="spellStart"/>
            <w:r w:rsidRPr="00BF780C">
              <w:rPr>
                <w:rFonts w:ascii="Times New Roman" w:eastAsia="Calibri" w:hAnsi="Times New Roman"/>
                <w:b/>
                <w:color w:val="000000" w:themeColor="text1"/>
                <w:spacing w:val="-10"/>
                <w:sz w:val="22"/>
                <w:szCs w:val="22"/>
                <w:u w:val="single"/>
              </w:rPr>
              <w:t>Самоза</w:t>
            </w:r>
            <w:proofErr w:type="spellEnd"/>
            <w:r>
              <w:rPr>
                <w:rFonts w:ascii="Times New Roman" w:eastAsia="Calibri" w:hAnsi="Times New Roman"/>
                <w:b/>
                <w:color w:val="000000" w:themeColor="text1"/>
                <w:spacing w:val="-10"/>
                <w:sz w:val="22"/>
                <w:szCs w:val="22"/>
                <w:u w:val="single"/>
              </w:rPr>
              <w:t>-</w:t>
            </w:r>
          </w:p>
          <w:p w14:paraId="2C92D8BE" w14:textId="77777777" w:rsidR="00642C3D" w:rsidRPr="00FB3E3B"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highlight w:val="lightGray"/>
              </w:rPr>
            </w:pPr>
            <w:proofErr w:type="spellStart"/>
            <w:r w:rsidRPr="00BF780C">
              <w:rPr>
                <w:rFonts w:ascii="Times New Roman" w:eastAsia="Calibri" w:hAnsi="Times New Roman"/>
                <w:b/>
                <w:color w:val="000000" w:themeColor="text1"/>
                <w:spacing w:val="-10"/>
                <w:sz w:val="22"/>
                <w:szCs w:val="22"/>
                <w:u w:val="single"/>
              </w:rPr>
              <w:t>нятые</w:t>
            </w:r>
            <w:proofErr w:type="spellEnd"/>
          </w:p>
        </w:tc>
        <w:tc>
          <w:tcPr>
            <w:tcW w:w="2552" w:type="dxa"/>
          </w:tcPr>
          <w:p w14:paraId="1891ABEB"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
                <w:color w:val="000000" w:themeColor="text1"/>
                <w:spacing w:val="-10"/>
                <w:sz w:val="22"/>
                <w:szCs w:val="22"/>
                <w:u w:val="single"/>
              </w:rPr>
              <w:t>Проверка специалистом Фонда, при подаче заявки</w:t>
            </w:r>
          </w:p>
        </w:tc>
      </w:tr>
      <w:tr w:rsidR="00642C3D" w:rsidRPr="00BF780C" w14:paraId="7293283C" w14:textId="77777777" w:rsidTr="00F20719">
        <w:trPr>
          <w:tblHeader/>
        </w:trPr>
        <w:tc>
          <w:tcPr>
            <w:tcW w:w="562" w:type="dxa"/>
          </w:tcPr>
          <w:p w14:paraId="075C288E" w14:textId="77777777" w:rsidR="00642C3D" w:rsidRPr="00BF780C" w:rsidRDefault="00642C3D" w:rsidP="00F20719">
            <w:pPr>
              <w:pStyle w:val="ConsPlusNormal"/>
              <w:widowControl/>
              <w:tabs>
                <w:tab w:val="left" w:pos="142"/>
              </w:tabs>
              <w:ind w:left="-116" w:hanging="17"/>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1.</w:t>
            </w:r>
          </w:p>
        </w:tc>
        <w:tc>
          <w:tcPr>
            <w:tcW w:w="4828" w:type="dxa"/>
          </w:tcPr>
          <w:p w14:paraId="758C762C" w14:textId="20DECA9C" w:rsidR="00642C3D" w:rsidRPr="00BF780C" w:rsidRDefault="00642C3D" w:rsidP="00F20719">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r w:rsidRPr="00BF780C">
              <w:rPr>
                <w:rFonts w:ascii="Times New Roman" w:hAnsi="Times New Roman" w:cs="Times New Roman"/>
                <w:spacing w:val="-10"/>
                <w:sz w:val="22"/>
                <w:szCs w:val="22"/>
              </w:rPr>
              <w:t>Копия документа, удостоверяющего личность</w:t>
            </w:r>
          </w:p>
        </w:tc>
        <w:tc>
          <w:tcPr>
            <w:tcW w:w="4818" w:type="dxa"/>
          </w:tcPr>
          <w:p w14:paraId="289E64BB" w14:textId="77777777" w:rsidR="00642C3D" w:rsidRPr="00BF780C" w:rsidRDefault="00642C3D" w:rsidP="00F20719">
            <w:pPr>
              <w:pStyle w:val="ConsPlusNormal"/>
              <w:widowControl/>
              <w:tabs>
                <w:tab w:val="left" w:pos="142"/>
              </w:tabs>
              <w:jc w:val="center"/>
              <w:rPr>
                <w:rFonts w:ascii="Times New Roman" w:hAnsi="Times New Roman"/>
                <w:spacing w:val="-10"/>
                <w:kern w:val="2"/>
                <w:sz w:val="22"/>
                <w:szCs w:val="22"/>
              </w:rPr>
            </w:pPr>
            <w:r w:rsidRPr="00BF780C">
              <w:rPr>
                <w:rFonts w:ascii="Times New Roman" w:hAnsi="Times New Roman"/>
                <w:spacing w:val="-10"/>
                <w:kern w:val="2"/>
                <w:sz w:val="22"/>
                <w:szCs w:val="22"/>
              </w:rPr>
              <w:t>- паспорт: данные с фото (2-3 страница) + место жительства (4-6)</w:t>
            </w:r>
          </w:p>
          <w:p w14:paraId="5F8B1F64" w14:textId="77777777" w:rsidR="00642C3D" w:rsidRPr="00BF780C" w:rsidRDefault="00642C3D" w:rsidP="00F20719">
            <w:pPr>
              <w:pStyle w:val="ConsPlusNormal"/>
              <w:widowControl/>
              <w:tabs>
                <w:tab w:val="left" w:pos="142"/>
              </w:tabs>
              <w:jc w:val="center"/>
              <w:rPr>
                <w:rFonts w:ascii="Times New Roman" w:hAnsi="Times New Roman"/>
                <w:b/>
                <w:bCs/>
                <w:spacing w:val="-10"/>
                <w:kern w:val="2"/>
                <w:sz w:val="22"/>
                <w:szCs w:val="22"/>
              </w:rPr>
            </w:pPr>
            <w:r w:rsidRPr="00BF780C">
              <w:rPr>
                <w:rFonts w:ascii="Times New Roman" w:hAnsi="Times New Roman"/>
                <w:b/>
                <w:bCs/>
                <w:spacing w:val="-10"/>
                <w:kern w:val="2"/>
                <w:sz w:val="22"/>
                <w:szCs w:val="22"/>
              </w:rPr>
              <w:t>ИЛИ</w:t>
            </w:r>
          </w:p>
          <w:p w14:paraId="774027C6" w14:textId="77777777" w:rsidR="00642C3D" w:rsidRPr="00BF780C" w:rsidRDefault="00642C3D" w:rsidP="00F20719">
            <w:pPr>
              <w:pStyle w:val="ConsPlusNormal"/>
              <w:widowControl/>
              <w:tabs>
                <w:tab w:val="left" w:pos="142"/>
              </w:tabs>
              <w:jc w:val="center"/>
              <w:rPr>
                <w:rFonts w:ascii="Times New Roman" w:hAnsi="Times New Roman"/>
                <w:spacing w:val="-10"/>
                <w:kern w:val="2"/>
                <w:sz w:val="22"/>
                <w:szCs w:val="22"/>
              </w:rPr>
            </w:pPr>
            <w:r w:rsidRPr="00BF780C">
              <w:rPr>
                <w:rFonts w:ascii="Times New Roman" w:hAnsi="Times New Roman"/>
                <w:spacing w:val="-10"/>
                <w:kern w:val="2"/>
                <w:sz w:val="22"/>
                <w:szCs w:val="22"/>
              </w:rPr>
              <w:t>- временное удостоверение личности гражданина;</w:t>
            </w:r>
          </w:p>
          <w:p w14:paraId="7342DF12" w14:textId="77777777" w:rsidR="00642C3D" w:rsidRPr="00BF780C" w:rsidRDefault="00642C3D" w:rsidP="00F20719">
            <w:pPr>
              <w:pStyle w:val="ConsPlusNormal"/>
              <w:widowControl/>
              <w:tabs>
                <w:tab w:val="left" w:pos="142"/>
              </w:tabs>
              <w:jc w:val="center"/>
              <w:rPr>
                <w:rFonts w:ascii="Times New Roman" w:hAnsi="Times New Roman"/>
                <w:b/>
                <w:bCs/>
                <w:spacing w:val="-10"/>
                <w:kern w:val="2"/>
                <w:sz w:val="22"/>
                <w:szCs w:val="22"/>
              </w:rPr>
            </w:pPr>
            <w:r w:rsidRPr="00BF780C">
              <w:rPr>
                <w:rFonts w:ascii="Times New Roman" w:hAnsi="Times New Roman"/>
                <w:b/>
                <w:bCs/>
                <w:spacing w:val="-10"/>
                <w:kern w:val="2"/>
                <w:sz w:val="22"/>
                <w:szCs w:val="22"/>
              </w:rPr>
              <w:t>Дополнительно (при наличии):</w:t>
            </w:r>
          </w:p>
          <w:p w14:paraId="6774B763" w14:textId="77777777" w:rsidR="00642C3D" w:rsidRPr="00BF780C" w:rsidRDefault="00642C3D" w:rsidP="00F20719">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r w:rsidRPr="00BF780C">
              <w:rPr>
                <w:rFonts w:ascii="Times New Roman" w:hAnsi="Times New Roman"/>
                <w:spacing w:val="-10"/>
                <w:kern w:val="2"/>
                <w:sz w:val="22"/>
                <w:szCs w:val="22"/>
              </w:rPr>
              <w:t>- временная прописка на территории Магаданской области;</w:t>
            </w:r>
          </w:p>
        </w:tc>
        <w:tc>
          <w:tcPr>
            <w:tcW w:w="1286" w:type="dxa"/>
            <w:shd w:val="clear" w:color="auto" w:fill="D9D9D9" w:themeFill="background1" w:themeFillShade="D9"/>
          </w:tcPr>
          <w:p w14:paraId="03AC48EE"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03767E86"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1122" w:type="dxa"/>
            <w:shd w:val="clear" w:color="auto" w:fill="D9D9D9" w:themeFill="background1" w:themeFillShade="D9"/>
          </w:tcPr>
          <w:p w14:paraId="73E086A9"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
                <w:color w:val="000000" w:themeColor="text1"/>
                <w:spacing w:val="-10"/>
                <w:sz w:val="22"/>
                <w:szCs w:val="22"/>
              </w:rPr>
              <w:t>ДА</w:t>
            </w:r>
          </w:p>
        </w:tc>
        <w:tc>
          <w:tcPr>
            <w:tcW w:w="2552" w:type="dxa"/>
          </w:tcPr>
          <w:p w14:paraId="079AF324"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5E6E555D"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49CDADD9" w14:textId="77777777" w:rsidR="00642C3D" w:rsidRPr="00BF780C" w:rsidRDefault="00642C3D" w:rsidP="00F20719">
            <w:pPr>
              <w:pStyle w:val="ConsPlusNormal"/>
              <w:widowControl/>
              <w:tabs>
                <w:tab w:val="left" w:pos="142"/>
              </w:tabs>
              <w:ind w:left="32"/>
              <w:jc w:val="center"/>
              <w:rPr>
                <w:rFonts w:ascii="Times New Roman" w:eastAsia="Calibri" w:hAnsi="Times New Roman"/>
                <w:b/>
                <w:color w:val="000000" w:themeColor="text1"/>
                <w:spacing w:val="-10"/>
                <w:sz w:val="22"/>
                <w:szCs w:val="22"/>
                <w:u w:val="single"/>
              </w:rPr>
            </w:pPr>
          </w:p>
        </w:tc>
      </w:tr>
      <w:tr w:rsidR="00642C3D" w:rsidRPr="00BF780C" w14:paraId="2B9A869D" w14:textId="77777777" w:rsidTr="00F20719">
        <w:trPr>
          <w:trHeight w:val="543"/>
          <w:tblHeader/>
        </w:trPr>
        <w:tc>
          <w:tcPr>
            <w:tcW w:w="562" w:type="dxa"/>
          </w:tcPr>
          <w:p w14:paraId="127B6DCD" w14:textId="02BCE948" w:rsidR="00642C3D" w:rsidRPr="00BF780C" w:rsidRDefault="00476CB1" w:rsidP="00F20719">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2</w:t>
            </w:r>
            <w:r w:rsidR="00642C3D">
              <w:rPr>
                <w:rFonts w:ascii="Times New Roman" w:eastAsia="Calibri" w:hAnsi="Times New Roman"/>
                <w:b/>
                <w:color w:val="000000" w:themeColor="text1"/>
                <w:spacing w:val="-10"/>
                <w:sz w:val="22"/>
                <w:szCs w:val="22"/>
                <w:u w:val="single"/>
              </w:rPr>
              <w:t>.</w:t>
            </w:r>
          </w:p>
        </w:tc>
        <w:tc>
          <w:tcPr>
            <w:tcW w:w="4828" w:type="dxa"/>
          </w:tcPr>
          <w:p w14:paraId="24300972" w14:textId="1E0F8F1A"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Справка/сведения о применяемом налоге на профессиональный доход</w:t>
            </w:r>
          </w:p>
        </w:tc>
        <w:tc>
          <w:tcPr>
            <w:tcW w:w="4818" w:type="dxa"/>
            <w:vMerge w:val="restart"/>
            <w:tcBorders>
              <w:top w:val="single" w:sz="4" w:space="0" w:color="auto"/>
            </w:tcBorders>
          </w:tcPr>
          <w:p w14:paraId="61E72830" w14:textId="77777777" w:rsidR="00642C3D" w:rsidRPr="00BF780C" w:rsidRDefault="00642C3D" w:rsidP="00F20719">
            <w:pPr>
              <w:pStyle w:val="ConsPlusNorma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Оригинал, заверенный подписью и печатью уполномоченного органа по состоянию на дату, не превышающую одного месяца на момент подачи документов</w:t>
            </w:r>
          </w:p>
          <w:p w14:paraId="7BFDA81A"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w:t>
            </w:r>
          </w:p>
          <w:p w14:paraId="4D26F883"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подписанную электронной подписью уполномоченного органа, по состоянию на дату, не превышающую одного месяца на момент подачи документов</w:t>
            </w:r>
          </w:p>
          <w:p w14:paraId="6B189839" w14:textId="77777777" w:rsidR="00642C3D" w:rsidRPr="00BF780C" w:rsidRDefault="00642C3D" w:rsidP="00F20719">
            <w:pPr>
              <w:pStyle w:val="ConsPlusNormal"/>
              <w:tabs>
                <w:tab w:val="left" w:pos="-539"/>
                <w:tab w:val="left" w:pos="142"/>
                <w:tab w:val="left" w:pos="313"/>
              </w:tabs>
              <w:jc w:val="center"/>
              <w:rPr>
                <w:rFonts w:ascii="Times New Roman" w:hAnsi="Times New Roman"/>
                <w:spacing w:val="-10"/>
                <w:kern w:val="2"/>
                <w:sz w:val="22"/>
                <w:szCs w:val="22"/>
              </w:rPr>
            </w:pPr>
            <w:r w:rsidRPr="00BF780C">
              <w:rPr>
                <w:rFonts w:ascii="Times New Roman" w:hAnsi="Times New Roman" w:cs="Times New Roman"/>
                <w:spacing w:val="-10"/>
                <w:sz w:val="22"/>
                <w:szCs w:val="22"/>
              </w:rPr>
              <w:t>В случае, если на справке отсутствует печать и подпись уполномоченного органа, Участник отбора заверяет документ собственной подписью и печатью (при наличии)</w:t>
            </w:r>
          </w:p>
        </w:tc>
        <w:tc>
          <w:tcPr>
            <w:tcW w:w="1286" w:type="dxa"/>
          </w:tcPr>
          <w:p w14:paraId="2994AC5C"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НЕТ</w:t>
            </w:r>
          </w:p>
        </w:tc>
        <w:tc>
          <w:tcPr>
            <w:tcW w:w="1134" w:type="dxa"/>
          </w:tcPr>
          <w:p w14:paraId="47A4FD65" w14:textId="4E0D0605" w:rsidR="00642C3D" w:rsidRPr="00BF780C" w:rsidRDefault="00594B27"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Pr>
                <w:rFonts w:ascii="Times New Roman" w:eastAsia="Calibri" w:hAnsi="Times New Roman"/>
                <w:b/>
                <w:color w:val="000000" w:themeColor="text1"/>
                <w:spacing w:val="-10"/>
                <w:sz w:val="22"/>
                <w:szCs w:val="22"/>
              </w:rPr>
              <w:t>/НЕТ</w:t>
            </w:r>
          </w:p>
        </w:tc>
        <w:tc>
          <w:tcPr>
            <w:tcW w:w="1122" w:type="dxa"/>
            <w:shd w:val="clear" w:color="auto" w:fill="D9D9D9" w:themeFill="background1" w:themeFillShade="D9"/>
          </w:tcPr>
          <w:p w14:paraId="1F99D978"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6C3898E6"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524E9442"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642C3D" w:rsidRPr="00BF780C" w14:paraId="4F8F4CAF" w14:textId="77777777" w:rsidTr="00F20719">
        <w:trPr>
          <w:tblHeader/>
        </w:trPr>
        <w:tc>
          <w:tcPr>
            <w:tcW w:w="562" w:type="dxa"/>
          </w:tcPr>
          <w:p w14:paraId="622AF852" w14:textId="64B3111A" w:rsidR="00642C3D" w:rsidRPr="00BF780C" w:rsidRDefault="00476CB1" w:rsidP="00F20719">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3</w:t>
            </w:r>
            <w:r w:rsidR="00642C3D">
              <w:rPr>
                <w:rFonts w:ascii="Times New Roman" w:eastAsia="Calibri" w:hAnsi="Times New Roman"/>
                <w:b/>
                <w:color w:val="000000" w:themeColor="text1"/>
                <w:spacing w:val="-10"/>
                <w:sz w:val="22"/>
                <w:szCs w:val="22"/>
                <w:u w:val="single"/>
              </w:rPr>
              <w:t>.</w:t>
            </w:r>
          </w:p>
        </w:tc>
        <w:tc>
          <w:tcPr>
            <w:tcW w:w="4828" w:type="dxa"/>
          </w:tcPr>
          <w:p w14:paraId="25853FFA"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BF780C">
              <w:rPr>
                <w:rFonts w:ascii="Times New Roman" w:hAnsi="Times New Roman" w:cs="Times New Roman"/>
                <w:spacing w:val="-10"/>
                <w:sz w:val="22"/>
                <w:szCs w:val="22"/>
              </w:rPr>
              <w:t>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14:paraId="03F419AA"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b/>
                <w:bCs/>
                <w:spacing w:val="-10"/>
                <w:sz w:val="22"/>
                <w:szCs w:val="22"/>
              </w:rPr>
              <w:t>ИЛИ</w:t>
            </w:r>
          </w:p>
          <w:p w14:paraId="468938F1" w14:textId="77777777" w:rsidR="00642C3D"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Справка об отсутствии просроченной задолженности по налогам и иным обязательным платежам</w:t>
            </w:r>
          </w:p>
          <w:p w14:paraId="195A5982" w14:textId="77777777" w:rsidR="00642C3D" w:rsidRPr="00DC46E4" w:rsidRDefault="00642C3D" w:rsidP="00F20719">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DC46E4">
              <w:rPr>
                <w:rFonts w:ascii="Times New Roman" w:hAnsi="Times New Roman" w:cs="Times New Roman"/>
                <w:b/>
                <w:bCs/>
                <w:spacing w:val="-10"/>
                <w:sz w:val="22"/>
                <w:szCs w:val="22"/>
              </w:rPr>
              <w:t>ИЛИ</w:t>
            </w:r>
          </w:p>
          <w:p w14:paraId="3A288F8B"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cs="Times New Roman"/>
                <w:spacing w:val="-10"/>
                <w:sz w:val="22"/>
                <w:szCs w:val="22"/>
              </w:rPr>
            </w:pPr>
            <w:r>
              <w:rPr>
                <w:rFonts w:ascii="Times New Roman" w:hAnsi="Times New Roman" w:cs="Times New Roman"/>
                <w:spacing w:val="-10"/>
                <w:sz w:val="22"/>
                <w:szCs w:val="22"/>
              </w:rPr>
              <w:t xml:space="preserve">Справка о состоянии </w:t>
            </w:r>
            <w:proofErr w:type="spellStart"/>
            <w:r>
              <w:rPr>
                <w:rFonts w:ascii="Times New Roman" w:hAnsi="Times New Roman" w:cs="Times New Roman"/>
                <w:spacing w:val="-10"/>
                <w:sz w:val="22"/>
                <w:szCs w:val="22"/>
              </w:rPr>
              <w:t>расчетов</w:t>
            </w:r>
            <w:proofErr w:type="spellEnd"/>
            <w:r>
              <w:rPr>
                <w:rFonts w:ascii="Times New Roman" w:hAnsi="Times New Roman" w:cs="Times New Roman"/>
                <w:spacing w:val="-10"/>
                <w:sz w:val="22"/>
                <w:szCs w:val="22"/>
              </w:rPr>
              <w:t xml:space="preserve"> (доходах) по налогу на НПД</w:t>
            </w:r>
          </w:p>
        </w:tc>
        <w:tc>
          <w:tcPr>
            <w:tcW w:w="4818" w:type="dxa"/>
            <w:vMerge/>
          </w:tcPr>
          <w:p w14:paraId="41178DA1" w14:textId="77777777" w:rsidR="00642C3D" w:rsidRPr="00BF780C" w:rsidRDefault="00642C3D" w:rsidP="00F20719">
            <w:pPr>
              <w:pStyle w:val="ConsPlusNormal"/>
              <w:widowControl/>
              <w:tabs>
                <w:tab w:val="left" w:pos="-539"/>
                <w:tab w:val="left" w:pos="142"/>
                <w:tab w:val="left" w:pos="313"/>
              </w:tabs>
              <w:jc w:val="center"/>
              <w:rPr>
                <w:rFonts w:ascii="Times New Roman" w:hAnsi="Times New Roman"/>
                <w:spacing w:val="-10"/>
                <w:kern w:val="2"/>
                <w:sz w:val="22"/>
                <w:szCs w:val="22"/>
              </w:rPr>
            </w:pPr>
          </w:p>
        </w:tc>
        <w:tc>
          <w:tcPr>
            <w:tcW w:w="1286" w:type="dxa"/>
          </w:tcPr>
          <w:p w14:paraId="22C5300F" w14:textId="77777777" w:rsidR="002C6D7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ДА</w:t>
            </w:r>
            <w:r w:rsidR="00C800A3">
              <w:rPr>
                <w:rFonts w:ascii="Times New Roman" w:eastAsia="Calibri" w:hAnsi="Times New Roman"/>
                <w:b/>
                <w:color w:val="000000" w:themeColor="text1"/>
                <w:spacing w:val="-10"/>
                <w:sz w:val="22"/>
                <w:szCs w:val="22"/>
              </w:rPr>
              <w:t>/НЕТ</w:t>
            </w:r>
          </w:p>
          <w:p w14:paraId="3FA133ED" w14:textId="682FE9DF" w:rsidR="00642C3D" w:rsidRPr="00BF780C" w:rsidRDefault="00C800A3" w:rsidP="00F20719">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 xml:space="preserve">(в случае </w:t>
            </w:r>
            <w:proofErr w:type="spellStart"/>
            <w:r>
              <w:rPr>
                <w:rFonts w:ascii="Times New Roman" w:eastAsia="Calibri" w:hAnsi="Times New Roman"/>
                <w:b/>
                <w:color w:val="000000" w:themeColor="text1"/>
                <w:spacing w:val="-10"/>
                <w:sz w:val="22"/>
                <w:szCs w:val="22"/>
              </w:rPr>
              <w:t>актуаль</w:t>
            </w:r>
            <w:r w:rsidR="002C6D7C">
              <w:rPr>
                <w:rFonts w:ascii="Times New Roman" w:eastAsia="Calibri" w:hAnsi="Times New Roman"/>
                <w:b/>
                <w:color w:val="000000" w:themeColor="text1"/>
                <w:spacing w:val="-10"/>
                <w:sz w:val="22"/>
                <w:szCs w:val="22"/>
              </w:rPr>
              <w:t>-</w:t>
            </w:r>
            <w:r>
              <w:rPr>
                <w:rFonts w:ascii="Times New Roman" w:eastAsia="Calibri" w:hAnsi="Times New Roman"/>
                <w:b/>
                <w:color w:val="000000" w:themeColor="text1"/>
                <w:spacing w:val="-10"/>
                <w:sz w:val="22"/>
                <w:szCs w:val="22"/>
              </w:rPr>
              <w:t>ных</w:t>
            </w:r>
            <w:proofErr w:type="spellEnd"/>
            <w:r>
              <w:rPr>
                <w:rFonts w:ascii="Times New Roman" w:eastAsia="Calibri" w:hAnsi="Times New Roman"/>
                <w:b/>
                <w:color w:val="000000" w:themeColor="text1"/>
                <w:spacing w:val="-10"/>
                <w:sz w:val="22"/>
                <w:szCs w:val="22"/>
              </w:rPr>
              <w:t xml:space="preserve"> сведений на сайте </w:t>
            </w:r>
            <w:r>
              <w:t xml:space="preserve"> </w:t>
            </w:r>
            <w:r w:rsidRPr="00C800A3">
              <w:rPr>
                <w:rFonts w:ascii="Times New Roman" w:eastAsia="Calibri" w:hAnsi="Times New Roman"/>
                <w:b/>
                <w:color w:val="000000" w:themeColor="text1"/>
                <w:spacing w:val="-10"/>
                <w:sz w:val="22"/>
                <w:szCs w:val="22"/>
              </w:rPr>
              <w:t>https://pb.nalog.ru/</w:t>
            </w:r>
            <w:r>
              <w:rPr>
                <w:rFonts w:ascii="Times New Roman" w:eastAsia="Calibri" w:hAnsi="Times New Roman"/>
                <w:b/>
                <w:color w:val="000000" w:themeColor="text1"/>
                <w:spacing w:val="-10"/>
                <w:sz w:val="22"/>
                <w:szCs w:val="22"/>
              </w:rPr>
              <w:t>)</w:t>
            </w:r>
          </w:p>
        </w:tc>
        <w:tc>
          <w:tcPr>
            <w:tcW w:w="1134" w:type="dxa"/>
            <w:shd w:val="clear" w:color="auto" w:fill="D9D9D9" w:themeFill="background1" w:themeFillShade="D9"/>
          </w:tcPr>
          <w:p w14:paraId="2651EE28"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22" w:type="dxa"/>
            <w:shd w:val="clear" w:color="auto" w:fill="D9D9D9" w:themeFill="background1" w:themeFillShade="D9"/>
          </w:tcPr>
          <w:p w14:paraId="302A2CF4" w14:textId="77777777" w:rsidR="00642C3D" w:rsidRPr="00BF780C" w:rsidRDefault="00642C3D" w:rsidP="00F20719">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2" w:type="dxa"/>
          </w:tcPr>
          <w:p w14:paraId="5D0B5DDD"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181CBD3B"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21944106" w14:textId="77777777" w:rsidR="00642C3D" w:rsidRPr="00BF780C" w:rsidRDefault="00642C3D" w:rsidP="00F20719">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bl>
    <w:p w14:paraId="4037DFDC" w14:textId="77777777" w:rsidR="00642C3D" w:rsidRDefault="00642C3D"/>
    <w:p w14:paraId="7229ECD3" w14:textId="77777777" w:rsidR="00642C3D" w:rsidRDefault="00642C3D"/>
    <w:tbl>
      <w:tblPr>
        <w:tblStyle w:val="aa"/>
        <w:tblpPr w:leftFromText="180" w:rightFromText="180" w:vertAnchor="text" w:tblpX="-745" w:tblpY="1"/>
        <w:tblOverlap w:val="never"/>
        <w:tblW w:w="16298" w:type="dxa"/>
        <w:tblLayout w:type="fixed"/>
        <w:tblLook w:val="04A0" w:firstRow="1" w:lastRow="0" w:firstColumn="1" w:lastColumn="0" w:noHBand="0" w:noVBand="1"/>
      </w:tblPr>
      <w:tblGrid>
        <w:gridCol w:w="561"/>
        <w:gridCol w:w="4679"/>
        <w:gridCol w:w="5103"/>
        <w:gridCol w:w="1134"/>
        <w:gridCol w:w="1134"/>
        <w:gridCol w:w="140"/>
        <w:gridCol w:w="994"/>
        <w:gridCol w:w="2553"/>
      </w:tblGrid>
      <w:tr w:rsidR="00642C3D" w:rsidRPr="00BF780C" w14:paraId="3F5E1CB1" w14:textId="77777777" w:rsidTr="002673C7">
        <w:trPr>
          <w:cantSplit/>
        </w:trPr>
        <w:tc>
          <w:tcPr>
            <w:tcW w:w="561" w:type="dxa"/>
          </w:tcPr>
          <w:p w14:paraId="31059E54" w14:textId="18260B34" w:rsidR="00642C3D" w:rsidRPr="00BF780C" w:rsidRDefault="00476CB1" w:rsidP="00BB2E45">
            <w:pPr>
              <w:pStyle w:val="ConsPlusNormal"/>
              <w:widowControl/>
              <w:tabs>
                <w:tab w:val="left" w:pos="-539"/>
                <w:tab w:val="left" w:pos="313"/>
                <w:tab w:val="left" w:pos="738"/>
                <w:tab w:val="left" w:pos="1021"/>
                <w:tab w:val="left" w:pos="1447"/>
              </w:tabs>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4.</w:t>
            </w:r>
          </w:p>
        </w:tc>
        <w:tc>
          <w:tcPr>
            <w:tcW w:w="4679" w:type="dxa"/>
          </w:tcPr>
          <w:p w14:paraId="3F97C592" w14:textId="63AFD4EF" w:rsidR="00642C3D" w:rsidRPr="00BF780C" w:rsidRDefault="00642C3D" w:rsidP="00BB2E45">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 xml:space="preserve">Справка об отсутствии просроченной задолженности/об отсутствии в качестве страхователя в Фонде социального страхования, дата выдачи которых не превышает одного месяца на момент подачи документов </w:t>
            </w:r>
          </w:p>
        </w:tc>
        <w:tc>
          <w:tcPr>
            <w:tcW w:w="5103" w:type="dxa"/>
          </w:tcPr>
          <w:p w14:paraId="6B88D001" w14:textId="77777777" w:rsidR="00642C3D" w:rsidRPr="00BF780C"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Оригинал, заверенный подписью и печатью уполномоченного органа по состоянию на дату, не превышающую одного месяца на момент подачи документов</w:t>
            </w:r>
          </w:p>
          <w:p w14:paraId="7AA0A7E0" w14:textId="77777777" w:rsidR="00642C3D" w:rsidRPr="00BF780C" w:rsidRDefault="00642C3D" w:rsidP="002673C7">
            <w:pPr>
              <w:pStyle w:val="ConsPlusNormal"/>
              <w:widowControl/>
              <w:tabs>
                <w:tab w:val="left" w:pos="-539"/>
                <w:tab w:val="left" w:pos="142"/>
                <w:tab w:val="left" w:pos="313"/>
              </w:tabs>
              <w:jc w:val="center"/>
              <w:rPr>
                <w:rFonts w:ascii="Times New Roman" w:hAnsi="Times New Roman" w:cs="Times New Roman"/>
                <w:b/>
                <w:bCs/>
                <w:spacing w:val="-10"/>
                <w:sz w:val="22"/>
                <w:szCs w:val="22"/>
              </w:rPr>
            </w:pPr>
            <w:r w:rsidRPr="00BF780C">
              <w:rPr>
                <w:rFonts w:ascii="Times New Roman" w:hAnsi="Times New Roman" w:cs="Times New Roman"/>
                <w:b/>
                <w:bCs/>
                <w:spacing w:val="-10"/>
                <w:sz w:val="22"/>
                <w:szCs w:val="22"/>
              </w:rPr>
              <w:t>ИЛИ</w:t>
            </w:r>
          </w:p>
          <w:p w14:paraId="5191655C" w14:textId="77777777" w:rsidR="00642C3D"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подписанную электронной подписью уполномоченного органа, по состоянию на дату, не превышающую одного месяца на момент подачи документов</w:t>
            </w:r>
          </w:p>
          <w:p w14:paraId="149561D1" w14:textId="7590DD94" w:rsidR="002673C7" w:rsidRPr="009020C4" w:rsidRDefault="002673C7"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p>
        </w:tc>
        <w:tc>
          <w:tcPr>
            <w:tcW w:w="1134" w:type="dxa"/>
            <w:shd w:val="clear" w:color="auto" w:fill="D9D9D9" w:themeFill="background1" w:themeFillShade="D9"/>
          </w:tcPr>
          <w:p w14:paraId="41D655F5" w14:textId="6215BF18"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56AC7956" w14:textId="7750F673"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r>
              <w:rPr>
                <w:rFonts w:ascii="Times New Roman" w:eastAsia="Calibri" w:hAnsi="Times New Roman"/>
                <w:b/>
                <w:color w:val="000000" w:themeColor="text1"/>
                <w:spacing w:val="-10"/>
                <w:sz w:val="22"/>
                <w:szCs w:val="22"/>
              </w:rPr>
              <w:t>/НЕТ</w:t>
            </w:r>
          </w:p>
        </w:tc>
        <w:tc>
          <w:tcPr>
            <w:tcW w:w="1134" w:type="dxa"/>
            <w:gridSpan w:val="2"/>
            <w:shd w:val="clear" w:color="auto" w:fill="D9D9D9" w:themeFill="background1" w:themeFillShade="D9"/>
          </w:tcPr>
          <w:p w14:paraId="31B7B036" w14:textId="780B963B"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Pr>
                <w:rFonts w:ascii="Times New Roman" w:eastAsia="Calibri" w:hAnsi="Times New Roman"/>
                <w:b/>
                <w:color w:val="000000" w:themeColor="text1"/>
                <w:spacing w:val="-10"/>
                <w:sz w:val="22"/>
                <w:szCs w:val="22"/>
              </w:rPr>
              <w:t>НЕТ</w:t>
            </w:r>
          </w:p>
        </w:tc>
        <w:tc>
          <w:tcPr>
            <w:tcW w:w="2551" w:type="dxa"/>
          </w:tcPr>
          <w:p w14:paraId="6F8F4A65"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6725F35C"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42BF48F1"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642C3D" w:rsidRPr="00BF780C" w14:paraId="5B119918" w14:textId="77777777" w:rsidTr="002673C7">
        <w:trPr>
          <w:cantSplit/>
        </w:trPr>
        <w:tc>
          <w:tcPr>
            <w:tcW w:w="561" w:type="dxa"/>
          </w:tcPr>
          <w:p w14:paraId="4FA67611" w14:textId="4057AD20" w:rsidR="00642C3D" w:rsidRDefault="00476CB1" w:rsidP="00BB2E45">
            <w:pPr>
              <w:pStyle w:val="ConsPlusNormal"/>
              <w:widowControl/>
              <w:tabs>
                <w:tab w:val="left" w:pos="-539"/>
                <w:tab w:val="left" w:pos="313"/>
                <w:tab w:val="left" w:pos="738"/>
                <w:tab w:val="left" w:pos="1021"/>
                <w:tab w:val="left" w:pos="1447"/>
              </w:tabs>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5</w:t>
            </w:r>
            <w:r w:rsidR="00642C3D">
              <w:rPr>
                <w:rFonts w:ascii="Times New Roman" w:eastAsia="Calibri" w:hAnsi="Times New Roman"/>
                <w:b/>
                <w:color w:val="000000" w:themeColor="text1"/>
                <w:spacing w:val="-10"/>
                <w:sz w:val="22"/>
                <w:szCs w:val="22"/>
                <w:u w:val="single"/>
              </w:rPr>
              <w:t>.</w:t>
            </w:r>
          </w:p>
        </w:tc>
        <w:tc>
          <w:tcPr>
            <w:tcW w:w="4679" w:type="dxa"/>
          </w:tcPr>
          <w:p w14:paraId="400C3A80" w14:textId="6241A08C" w:rsidR="00642C3D" w:rsidRPr="00BF780C" w:rsidRDefault="00642C3D" w:rsidP="00BB2E45">
            <w:pPr>
              <w:pStyle w:val="ConsPlusNormal"/>
              <w:widowControl/>
              <w:tabs>
                <w:tab w:val="left" w:pos="-539"/>
                <w:tab w:val="left" w:pos="142"/>
                <w:tab w:val="left" w:pos="313"/>
              </w:tabs>
              <w:jc w:val="center"/>
              <w:rPr>
                <w:rFonts w:ascii="Times New Roman" w:hAnsi="Times New Roman" w:cs="Times New Roman"/>
                <w:sz w:val="22"/>
                <w:szCs w:val="22"/>
              </w:rPr>
            </w:pPr>
            <w:r w:rsidRPr="00BF780C">
              <w:rPr>
                <w:rFonts w:ascii="Times New Roman" w:hAnsi="Times New Roman" w:cs="Times New Roman"/>
                <w:sz w:val="22"/>
                <w:szCs w:val="22"/>
              </w:rPr>
              <w:t xml:space="preserve">Прайс-лист об установленных </w:t>
            </w:r>
            <w:proofErr w:type="spellStart"/>
            <w:r w:rsidRPr="00BF780C">
              <w:rPr>
                <w:rFonts w:ascii="Times New Roman" w:hAnsi="Times New Roman" w:cs="Times New Roman"/>
                <w:sz w:val="22"/>
                <w:szCs w:val="22"/>
              </w:rPr>
              <w:t>твердых</w:t>
            </w:r>
            <w:proofErr w:type="spellEnd"/>
            <w:r w:rsidRPr="00BF780C">
              <w:rPr>
                <w:rFonts w:ascii="Times New Roman" w:hAnsi="Times New Roman" w:cs="Times New Roman"/>
                <w:sz w:val="22"/>
                <w:szCs w:val="22"/>
              </w:rPr>
              <w:t xml:space="preserve"> ценах, видах и сроках оказания </w:t>
            </w:r>
            <w:r w:rsidRPr="008C7745">
              <w:rPr>
                <w:rFonts w:ascii="Times New Roman" w:eastAsia="Calibri" w:hAnsi="Times New Roman" w:cs="Times New Roman"/>
                <w:sz w:val="22"/>
                <w:szCs w:val="22"/>
              </w:rPr>
              <w:t>предоставляемых услуг в соответствии с объявленным конкурсом</w:t>
            </w:r>
            <w:r w:rsidRPr="00BF780C">
              <w:rPr>
                <w:rFonts w:ascii="Times New Roman" w:hAnsi="Times New Roman"/>
                <w:bCs/>
                <w:sz w:val="22"/>
                <w:szCs w:val="22"/>
              </w:rPr>
              <w:t xml:space="preserve"> и предъявленными требованиями </w:t>
            </w:r>
          </w:p>
        </w:tc>
        <w:tc>
          <w:tcPr>
            <w:tcW w:w="5103" w:type="dxa"/>
          </w:tcPr>
          <w:p w14:paraId="0AB8F334" w14:textId="5B29EC46" w:rsidR="00642C3D" w:rsidRPr="009020C4"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9020C4">
              <w:rPr>
                <w:rFonts w:ascii="Times New Roman" w:hAnsi="Times New Roman" w:cs="Times New Roman"/>
                <w:spacing w:val="-10"/>
                <w:sz w:val="22"/>
                <w:szCs w:val="22"/>
              </w:rPr>
              <w:t>- предоставляется на бумажном носителе, подписанный Участником отбора в соответствии с Формой №3</w:t>
            </w:r>
          </w:p>
          <w:p w14:paraId="621BFDE0" w14:textId="77777777" w:rsidR="002673C7"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9020C4">
              <w:rPr>
                <w:rFonts w:ascii="Times New Roman" w:hAnsi="Times New Roman" w:cs="Times New Roman"/>
                <w:spacing w:val="-10"/>
                <w:sz w:val="22"/>
                <w:szCs w:val="22"/>
              </w:rPr>
              <w:t>- и в электронном виде в формате .</w:t>
            </w:r>
            <w:proofErr w:type="spellStart"/>
            <w:r w:rsidRPr="009020C4">
              <w:rPr>
                <w:rFonts w:ascii="Times New Roman" w:hAnsi="Times New Roman" w:cs="Times New Roman"/>
                <w:spacing w:val="-10"/>
                <w:sz w:val="22"/>
                <w:szCs w:val="22"/>
              </w:rPr>
              <w:t>xls</w:t>
            </w:r>
            <w:proofErr w:type="spellEnd"/>
            <w:r w:rsidRPr="009020C4">
              <w:rPr>
                <w:rFonts w:ascii="Times New Roman" w:hAnsi="Times New Roman" w:cs="Times New Roman"/>
                <w:spacing w:val="-10"/>
                <w:sz w:val="22"/>
                <w:szCs w:val="22"/>
              </w:rPr>
              <w:t>/.</w:t>
            </w:r>
            <w:proofErr w:type="spellStart"/>
            <w:r w:rsidRPr="009020C4">
              <w:rPr>
                <w:rFonts w:ascii="Times New Roman" w:hAnsi="Times New Roman" w:cs="Times New Roman"/>
                <w:spacing w:val="-10"/>
                <w:sz w:val="22"/>
                <w:szCs w:val="22"/>
              </w:rPr>
              <w:t>xlsx</w:t>
            </w:r>
            <w:proofErr w:type="spellEnd"/>
            <w:r w:rsidRPr="009020C4">
              <w:rPr>
                <w:rFonts w:ascii="Times New Roman" w:hAnsi="Times New Roman" w:cs="Times New Roman"/>
                <w:spacing w:val="-10"/>
                <w:sz w:val="22"/>
                <w:szCs w:val="22"/>
              </w:rPr>
              <w:t xml:space="preserve"> на электронную почту Фонда </w:t>
            </w:r>
          </w:p>
          <w:p w14:paraId="2644D94A" w14:textId="77777777" w:rsidR="00642C3D"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9020C4">
              <w:rPr>
                <w:rFonts w:ascii="Times New Roman" w:hAnsi="Times New Roman" w:cs="Times New Roman"/>
                <w:spacing w:val="-10"/>
                <w:sz w:val="22"/>
                <w:szCs w:val="22"/>
              </w:rPr>
              <w:t>(</w:t>
            </w:r>
            <w:hyperlink r:id="rId22" w:history="1">
              <w:r w:rsidR="002673C7" w:rsidRPr="006D723F">
                <w:rPr>
                  <w:rStyle w:val="a9"/>
                  <w:rFonts w:ascii="Times New Roman" w:hAnsi="Times New Roman" w:cs="Times New Roman"/>
                  <w:b/>
                  <w:bCs/>
                  <w:spacing w:val="-10"/>
                  <w:sz w:val="22"/>
                  <w:szCs w:val="22"/>
                </w:rPr>
                <w:t>mrfsrp@yandex.ru</w:t>
              </w:r>
            </w:hyperlink>
            <w:r w:rsidRPr="008C7745">
              <w:rPr>
                <w:rFonts w:ascii="Times New Roman" w:hAnsi="Times New Roman" w:cs="Times New Roman"/>
                <w:b/>
                <w:bCs/>
                <w:spacing w:val="-10"/>
                <w:sz w:val="22"/>
                <w:szCs w:val="22"/>
              </w:rPr>
              <w:t xml:space="preserve">, </w:t>
            </w:r>
            <w:hyperlink r:id="rId23" w:history="1">
              <w:r w:rsidRPr="008C7745">
                <w:rPr>
                  <w:rFonts w:ascii="Times New Roman" w:hAnsi="Times New Roman" w:cs="Times New Roman"/>
                  <w:b/>
                  <w:bCs/>
                  <w:spacing w:val="-10"/>
                  <w:sz w:val="22"/>
                  <w:szCs w:val="22"/>
                </w:rPr>
                <w:t>fondmagadan@yandex.ru</w:t>
              </w:r>
            </w:hyperlink>
            <w:r w:rsidRPr="009020C4">
              <w:rPr>
                <w:rFonts w:ascii="Times New Roman" w:hAnsi="Times New Roman" w:cs="Times New Roman"/>
                <w:spacing w:val="-10"/>
                <w:sz w:val="22"/>
                <w:szCs w:val="22"/>
              </w:rPr>
              <w:t>)</w:t>
            </w:r>
          </w:p>
          <w:p w14:paraId="302D0F8D" w14:textId="51EA5828" w:rsidR="002673C7" w:rsidRPr="009020C4" w:rsidRDefault="002673C7"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p>
        </w:tc>
        <w:tc>
          <w:tcPr>
            <w:tcW w:w="1134" w:type="dxa"/>
            <w:shd w:val="clear" w:color="auto" w:fill="D9D9D9" w:themeFill="background1" w:themeFillShade="D9"/>
          </w:tcPr>
          <w:p w14:paraId="4BBA5FE6" w14:textId="40C18E9B"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47FDE5ED" w14:textId="5C88971D"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gridSpan w:val="2"/>
            <w:shd w:val="clear" w:color="auto" w:fill="D9D9D9" w:themeFill="background1" w:themeFillShade="D9"/>
          </w:tcPr>
          <w:p w14:paraId="726A9A19" w14:textId="7F1A2652"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1" w:type="dxa"/>
          </w:tcPr>
          <w:p w14:paraId="293D227C"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2960AAEB"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7EA6AB96"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642C3D" w:rsidRPr="00BF780C" w14:paraId="4E3192A1" w14:textId="77777777" w:rsidTr="002673C7">
        <w:trPr>
          <w:cantSplit/>
        </w:trPr>
        <w:tc>
          <w:tcPr>
            <w:tcW w:w="561" w:type="dxa"/>
          </w:tcPr>
          <w:p w14:paraId="187F95A9" w14:textId="63899666" w:rsidR="00642C3D" w:rsidRPr="00BF780C" w:rsidRDefault="00476CB1" w:rsidP="00BB2E45">
            <w:pPr>
              <w:pStyle w:val="ConsPlusNormal"/>
              <w:widowControl/>
              <w:tabs>
                <w:tab w:val="left" w:pos="-539"/>
                <w:tab w:val="left" w:pos="313"/>
                <w:tab w:val="left" w:pos="738"/>
                <w:tab w:val="left" w:pos="1021"/>
                <w:tab w:val="left" w:pos="1447"/>
              </w:tabs>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6</w:t>
            </w:r>
            <w:r w:rsidR="00642C3D">
              <w:rPr>
                <w:rFonts w:ascii="Times New Roman" w:eastAsia="Calibri" w:hAnsi="Times New Roman"/>
                <w:b/>
                <w:color w:val="000000" w:themeColor="text1"/>
                <w:spacing w:val="-10"/>
                <w:sz w:val="22"/>
                <w:szCs w:val="22"/>
                <w:u w:val="single"/>
              </w:rPr>
              <w:t>.</w:t>
            </w:r>
          </w:p>
        </w:tc>
        <w:tc>
          <w:tcPr>
            <w:tcW w:w="4679" w:type="dxa"/>
          </w:tcPr>
          <w:p w14:paraId="2CEC0537" w14:textId="77777777" w:rsidR="00642C3D" w:rsidRDefault="00642C3D" w:rsidP="00BB2E45">
            <w:pPr>
              <w:pStyle w:val="ConsPlusNormal"/>
              <w:widowControl/>
              <w:tabs>
                <w:tab w:val="left" w:pos="-539"/>
                <w:tab w:val="left" w:pos="142"/>
                <w:tab w:val="left" w:pos="313"/>
              </w:tabs>
              <w:jc w:val="center"/>
              <w:rPr>
                <w:rFonts w:ascii="Times New Roman" w:hAnsi="Times New Roman"/>
                <w:sz w:val="22"/>
                <w:szCs w:val="22"/>
              </w:rPr>
            </w:pPr>
            <w:r w:rsidRPr="00BF780C">
              <w:rPr>
                <w:rFonts w:ascii="Times New Roman" w:hAnsi="Times New Roman"/>
                <w:sz w:val="22"/>
                <w:szCs w:val="22"/>
              </w:rPr>
              <w:t>Справка о наличии материально-техническ</w:t>
            </w:r>
            <w:r w:rsidR="000C2A64">
              <w:rPr>
                <w:rFonts w:ascii="Times New Roman" w:hAnsi="Times New Roman"/>
                <w:sz w:val="22"/>
                <w:szCs w:val="22"/>
              </w:rPr>
              <w:t>ой</w:t>
            </w:r>
            <w:r w:rsidRPr="00BF780C">
              <w:rPr>
                <w:rFonts w:ascii="Times New Roman" w:hAnsi="Times New Roman"/>
                <w:sz w:val="22"/>
                <w:szCs w:val="22"/>
              </w:rPr>
              <w:t xml:space="preserve"> и ресурсн</w:t>
            </w:r>
            <w:r w:rsidR="000C2A64">
              <w:rPr>
                <w:rFonts w:ascii="Times New Roman" w:hAnsi="Times New Roman"/>
                <w:sz w:val="22"/>
                <w:szCs w:val="22"/>
              </w:rPr>
              <w:t>ой</w:t>
            </w:r>
            <w:r w:rsidRPr="00BF780C">
              <w:rPr>
                <w:rFonts w:ascii="Times New Roman" w:hAnsi="Times New Roman"/>
                <w:sz w:val="22"/>
                <w:szCs w:val="22"/>
              </w:rPr>
              <w:t xml:space="preserve"> баз</w:t>
            </w:r>
            <w:r w:rsidR="000C2A64">
              <w:rPr>
                <w:rFonts w:ascii="Times New Roman" w:hAnsi="Times New Roman"/>
                <w:sz w:val="22"/>
                <w:szCs w:val="22"/>
              </w:rPr>
              <w:t>ы</w:t>
            </w:r>
            <w:r w:rsidRPr="00BF780C">
              <w:rPr>
                <w:rFonts w:ascii="Times New Roman" w:hAnsi="Times New Roman"/>
                <w:sz w:val="22"/>
                <w:szCs w:val="22"/>
              </w:rPr>
              <w:t xml:space="preserve"> для предоставления услуг </w:t>
            </w:r>
            <w:r w:rsidR="00014CB3">
              <w:rPr>
                <w:rFonts w:ascii="Times New Roman" w:hAnsi="Times New Roman"/>
                <w:sz w:val="22"/>
                <w:szCs w:val="22"/>
              </w:rPr>
              <w:t>Сторонн</w:t>
            </w:r>
            <w:r w:rsidR="00BB2E45">
              <w:rPr>
                <w:rFonts w:ascii="Times New Roman" w:hAnsi="Times New Roman"/>
                <w:sz w:val="22"/>
                <w:szCs w:val="22"/>
              </w:rPr>
              <w:t>им</w:t>
            </w:r>
            <w:r w:rsidR="00014CB3">
              <w:rPr>
                <w:rFonts w:ascii="Times New Roman" w:hAnsi="Times New Roman"/>
                <w:sz w:val="22"/>
                <w:szCs w:val="22"/>
              </w:rPr>
              <w:t xml:space="preserve"> эксперт</w:t>
            </w:r>
            <w:r w:rsidR="00BB2E45">
              <w:rPr>
                <w:rFonts w:ascii="Times New Roman" w:hAnsi="Times New Roman"/>
                <w:sz w:val="22"/>
                <w:szCs w:val="22"/>
              </w:rPr>
              <w:t>ом</w:t>
            </w:r>
          </w:p>
          <w:p w14:paraId="719D2253" w14:textId="60AECC99" w:rsidR="002673C7" w:rsidRPr="00BF780C" w:rsidRDefault="002673C7" w:rsidP="00BB2E45">
            <w:pPr>
              <w:pStyle w:val="ConsPlusNormal"/>
              <w:widowControl/>
              <w:tabs>
                <w:tab w:val="left" w:pos="-539"/>
                <w:tab w:val="left" w:pos="142"/>
                <w:tab w:val="left" w:pos="313"/>
              </w:tabs>
              <w:jc w:val="center"/>
              <w:rPr>
                <w:rFonts w:ascii="Times New Roman" w:hAnsi="Times New Roman" w:cs="Times New Roman"/>
                <w:spacing w:val="-10"/>
                <w:sz w:val="22"/>
                <w:szCs w:val="22"/>
              </w:rPr>
            </w:pPr>
          </w:p>
        </w:tc>
        <w:tc>
          <w:tcPr>
            <w:tcW w:w="5103" w:type="dxa"/>
          </w:tcPr>
          <w:p w14:paraId="343AB141" w14:textId="6483748D" w:rsidR="00642C3D" w:rsidRPr="00662082"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sidRPr="00662082">
              <w:rPr>
                <w:rFonts w:ascii="Times New Roman" w:hAnsi="Times New Roman" w:cs="Times New Roman"/>
                <w:spacing w:val="-10"/>
                <w:sz w:val="22"/>
                <w:szCs w:val="22"/>
              </w:rPr>
              <w:t>Предоставляется по Форме №</w:t>
            </w:r>
            <w:r>
              <w:rPr>
                <w:rFonts w:ascii="Times New Roman" w:hAnsi="Times New Roman" w:cs="Times New Roman"/>
                <w:spacing w:val="-10"/>
                <w:sz w:val="22"/>
                <w:szCs w:val="22"/>
              </w:rPr>
              <w:t>4</w:t>
            </w:r>
            <w:r w:rsidRPr="00662082">
              <w:rPr>
                <w:rFonts w:ascii="Times New Roman" w:hAnsi="Times New Roman" w:cs="Times New Roman"/>
                <w:spacing w:val="-10"/>
                <w:sz w:val="22"/>
                <w:szCs w:val="22"/>
              </w:rPr>
              <w:t xml:space="preserve"> и подписывается Участником отбора</w:t>
            </w:r>
          </w:p>
        </w:tc>
        <w:tc>
          <w:tcPr>
            <w:tcW w:w="1134" w:type="dxa"/>
            <w:shd w:val="clear" w:color="auto" w:fill="D9D9D9" w:themeFill="background1" w:themeFillShade="D9"/>
          </w:tcPr>
          <w:p w14:paraId="4AAEE20E" w14:textId="77777777"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32230BF4" w14:textId="77777777"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gridSpan w:val="2"/>
            <w:shd w:val="clear" w:color="auto" w:fill="D9D9D9" w:themeFill="background1" w:themeFillShade="D9"/>
          </w:tcPr>
          <w:p w14:paraId="058E5374" w14:textId="77777777"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1" w:type="dxa"/>
          </w:tcPr>
          <w:p w14:paraId="40244B61"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4B6C9198"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1F1A4764"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642C3D" w:rsidRPr="00BF780C" w14:paraId="350C42F2" w14:textId="77777777" w:rsidTr="002673C7">
        <w:trPr>
          <w:cantSplit/>
        </w:trPr>
        <w:tc>
          <w:tcPr>
            <w:tcW w:w="561" w:type="dxa"/>
          </w:tcPr>
          <w:p w14:paraId="624F22B9" w14:textId="7138D10D" w:rsidR="00642C3D" w:rsidRPr="00BF780C" w:rsidRDefault="00476CB1" w:rsidP="00BB2E45">
            <w:pPr>
              <w:pStyle w:val="ConsPlusNormal"/>
              <w:widowControl/>
              <w:tabs>
                <w:tab w:val="left" w:pos="-539"/>
                <w:tab w:val="left" w:pos="313"/>
                <w:tab w:val="left" w:pos="738"/>
                <w:tab w:val="left" w:pos="1021"/>
                <w:tab w:val="left" w:pos="1447"/>
              </w:tabs>
              <w:rPr>
                <w:rFonts w:ascii="Times New Roman" w:eastAsia="Calibri" w:hAnsi="Times New Roman"/>
                <w:b/>
                <w:color w:val="000000" w:themeColor="text1"/>
                <w:spacing w:val="-10"/>
                <w:sz w:val="22"/>
                <w:szCs w:val="22"/>
                <w:u w:val="single"/>
              </w:rPr>
            </w:pPr>
            <w:r>
              <w:rPr>
                <w:rFonts w:ascii="Times New Roman" w:eastAsia="Calibri" w:hAnsi="Times New Roman"/>
                <w:b/>
                <w:color w:val="000000" w:themeColor="text1"/>
                <w:spacing w:val="-10"/>
                <w:sz w:val="22"/>
                <w:szCs w:val="22"/>
                <w:u w:val="single"/>
              </w:rPr>
              <w:t>7</w:t>
            </w:r>
            <w:r w:rsidR="00642C3D">
              <w:rPr>
                <w:rFonts w:ascii="Times New Roman" w:eastAsia="Calibri" w:hAnsi="Times New Roman"/>
                <w:b/>
                <w:color w:val="000000" w:themeColor="text1"/>
                <w:spacing w:val="-10"/>
                <w:sz w:val="22"/>
                <w:szCs w:val="22"/>
                <w:u w:val="single"/>
              </w:rPr>
              <w:t>.</w:t>
            </w:r>
          </w:p>
        </w:tc>
        <w:tc>
          <w:tcPr>
            <w:tcW w:w="4679" w:type="dxa"/>
          </w:tcPr>
          <w:p w14:paraId="20CFD86F" w14:textId="77777777" w:rsidR="00642C3D" w:rsidRDefault="00642C3D" w:rsidP="00A52B74">
            <w:pPr>
              <w:jc w:val="center"/>
              <w:rPr>
                <w:rFonts w:ascii="Times New Roman" w:hAnsi="Times New Roman" w:cs="Times New Roman"/>
                <w:color w:val="000000"/>
              </w:rPr>
            </w:pPr>
            <w:r w:rsidRPr="00F20719">
              <w:rPr>
                <w:rFonts w:ascii="Times New Roman" w:hAnsi="Times New Roman"/>
              </w:rPr>
              <w:t>Согласие на обработку персональных данных</w:t>
            </w:r>
            <w:r w:rsidR="00F20719" w:rsidRPr="00F20719">
              <w:rPr>
                <w:rFonts w:ascii="Times New Roman" w:hAnsi="Times New Roman"/>
              </w:rPr>
              <w:t xml:space="preserve"> </w:t>
            </w:r>
            <w:r w:rsidR="00F20719" w:rsidRPr="00F20719">
              <w:rPr>
                <w:rFonts w:ascii="Times New Roman" w:hAnsi="Times New Roman" w:cs="Times New Roman"/>
              </w:rPr>
              <w:t xml:space="preserve">и </w:t>
            </w:r>
            <w:r w:rsidR="00F20719" w:rsidRPr="00F20719">
              <w:rPr>
                <w:rFonts w:ascii="Times New Roman" w:hAnsi="Times New Roman" w:cs="Times New Roman"/>
                <w:color w:val="000000"/>
              </w:rPr>
              <w:t xml:space="preserve"> Согласие на обработку</w:t>
            </w:r>
            <w:r w:rsidR="00F20719">
              <w:rPr>
                <w:rFonts w:ascii="Times New Roman" w:hAnsi="Times New Roman" w:cs="Times New Roman"/>
                <w:color w:val="000000"/>
              </w:rPr>
              <w:t xml:space="preserve"> </w:t>
            </w:r>
            <w:r w:rsidR="00F20719" w:rsidRPr="00F20719">
              <w:rPr>
                <w:rFonts w:ascii="Times New Roman" w:hAnsi="Times New Roman" w:cs="Times New Roman"/>
                <w:color w:val="000000"/>
              </w:rPr>
              <w:t>персональных</w:t>
            </w:r>
            <w:r w:rsidR="00F20719">
              <w:rPr>
                <w:rFonts w:ascii="Times New Roman" w:hAnsi="Times New Roman" w:cs="Times New Roman"/>
                <w:color w:val="000000"/>
              </w:rPr>
              <w:t xml:space="preserve"> </w:t>
            </w:r>
            <w:r w:rsidR="00F20719" w:rsidRPr="00F20719">
              <w:rPr>
                <w:rFonts w:ascii="Times New Roman" w:hAnsi="Times New Roman" w:cs="Times New Roman"/>
                <w:color w:val="000000"/>
              </w:rPr>
              <w:t xml:space="preserve">данных, </w:t>
            </w:r>
            <w:proofErr w:type="spellStart"/>
            <w:r w:rsidR="00F20719" w:rsidRPr="00F20719">
              <w:rPr>
                <w:rFonts w:ascii="Times New Roman" w:hAnsi="Times New Roman" w:cs="Times New Roman"/>
                <w:color w:val="000000"/>
              </w:rPr>
              <w:t>разрешенных</w:t>
            </w:r>
            <w:proofErr w:type="spellEnd"/>
            <w:r w:rsidR="00F20719" w:rsidRPr="00F20719">
              <w:rPr>
                <w:rFonts w:ascii="Times New Roman" w:hAnsi="Times New Roman" w:cs="Times New Roman"/>
                <w:color w:val="000000"/>
              </w:rPr>
              <w:t xml:space="preserve"> субъектом</w:t>
            </w:r>
            <w:r w:rsidR="00F20719">
              <w:rPr>
                <w:rFonts w:ascii="Times New Roman" w:hAnsi="Times New Roman" w:cs="Times New Roman"/>
                <w:color w:val="000000"/>
              </w:rPr>
              <w:t xml:space="preserve"> </w:t>
            </w:r>
            <w:r w:rsidR="00F20719" w:rsidRPr="00F20719">
              <w:rPr>
                <w:rFonts w:ascii="Times New Roman" w:hAnsi="Times New Roman" w:cs="Times New Roman"/>
                <w:color w:val="000000"/>
              </w:rPr>
              <w:t>персональных данных для распространения</w:t>
            </w:r>
          </w:p>
          <w:p w14:paraId="10F3EF26" w14:textId="57598854" w:rsidR="002673C7" w:rsidRPr="00A52B74" w:rsidRDefault="002673C7" w:rsidP="00A52B74">
            <w:pPr>
              <w:jc w:val="center"/>
              <w:rPr>
                <w:color w:val="000000"/>
              </w:rPr>
            </w:pPr>
          </w:p>
        </w:tc>
        <w:tc>
          <w:tcPr>
            <w:tcW w:w="5103" w:type="dxa"/>
          </w:tcPr>
          <w:p w14:paraId="792A3368" w14:textId="5054AF0C" w:rsidR="00642C3D" w:rsidRPr="00662082" w:rsidRDefault="00642C3D" w:rsidP="002673C7">
            <w:pPr>
              <w:pStyle w:val="ConsPlusNormal"/>
              <w:widowControl/>
              <w:tabs>
                <w:tab w:val="left" w:pos="-539"/>
                <w:tab w:val="left" w:pos="142"/>
                <w:tab w:val="left" w:pos="313"/>
              </w:tabs>
              <w:jc w:val="center"/>
              <w:rPr>
                <w:rFonts w:ascii="Times New Roman" w:hAnsi="Times New Roman" w:cs="Times New Roman"/>
                <w:spacing w:val="-10"/>
                <w:sz w:val="22"/>
                <w:szCs w:val="22"/>
              </w:rPr>
            </w:pPr>
            <w:r>
              <w:rPr>
                <w:rFonts w:ascii="Times New Roman" w:hAnsi="Times New Roman" w:cs="Times New Roman"/>
                <w:spacing w:val="-10"/>
                <w:sz w:val="22"/>
                <w:szCs w:val="22"/>
              </w:rPr>
              <w:t>Предоставляется по Форме №13 и подписывается уполномоченным лицом Участника отбора</w:t>
            </w:r>
          </w:p>
        </w:tc>
        <w:tc>
          <w:tcPr>
            <w:tcW w:w="1134" w:type="dxa"/>
            <w:shd w:val="clear" w:color="auto" w:fill="D9D9D9" w:themeFill="background1" w:themeFillShade="D9"/>
          </w:tcPr>
          <w:p w14:paraId="63031C3C" w14:textId="005388EE"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shd w:val="clear" w:color="auto" w:fill="D9D9D9" w:themeFill="background1" w:themeFillShade="D9"/>
          </w:tcPr>
          <w:p w14:paraId="095F0297" w14:textId="1FB8D5C0"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1134" w:type="dxa"/>
            <w:gridSpan w:val="2"/>
            <w:shd w:val="clear" w:color="auto" w:fill="D9D9D9" w:themeFill="background1" w:themeFillShade="D9"/>
          </w:tcPr>
          <w:p w14:paraId="1CF317B3" w14:textId="10ECDE94"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
                <w:color w:val="000000" w:themeColor="text1"/>
                <w:spacing w:val="-10"/>
                <w:sz w:val="22"/>
                <w:szCs w:val="22"/>
              </w:rPr>
              <w:t>ДА</w:t>
            </w:r>
          </w:p>
        </w:tc>
        <w:tc>
          <w:tcPr>
            <w:tcW w:w="2551" w:type="dxa"/>
          </w:tcPr>
          <w:p w14:paraId="6A237BA0"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34E0F463" w14:textId="3F326580"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tc>
      </w:tr>
      <w:tr w:rsidR="00642C3D" w:rsidRPr="00BF780C" w14:paraId="303FAFBE" w14:textId="77777777" w:rsidTr="002673C7">
        <w:trPr>
          <w:cantSplit/>
        </w:trPr>
        <w:tc>
          <w:tcPr>
            <w:tcW w:w="561" w:type="dxa"/>
            <w:shd w:val="clear" w:color="auto" w:fill="auto"/>
          </w:tcPr>
          <w:p w14:paraId="7881C3CD" w14:textId="69B5CEC9" w:rsidR="00642C3D" w:rsidRPr="00D17A6E" w:rsidRDefault="00476CB1" w:rsidP="00BB2E45">
            <w:pPr>
              <w:tabs>
                <w:tab w:val="left" w:pos="-539"/>
                <w:tab w:val="left" w:pos="313"/>
                <w:tab w:val="left" w:pos="738"/>
                <w:tab w:val="left" w:pos="1021"/>
                <w:tab w:val="left" w:pos="1447"/>
              </w:tabs>
              <w:rPr>
                <w:rFonts w:ascii="Times New Roman" w:hAnsi="Times New Roman" w:cs="Times New Roman"/>
                <w:b/>
                <w:bCs/>
                <w:u w:val="single"/>
              </w:rPr>
            </w:pPr>
            <w:r>
              <w:rPr>
                <w:rFonts w:ascii="Times New Roman" w:hAnsi="Times New Roman" w:cs="Times New Roman"/>
                <w:b/>
                <w:bCs/>
                <w:u w:val="single"/>
              </w:rPr>
              <w:t>8</w:t>
            </w:r>
            <w:r w:rsidR="00642C3D" w:rsidRPr="00D17A6E">
              <w:rPr>
                <w:rFonts w:ascii="Times New Roman" w:hAnsi="Times New Roman" w:cs="Times New Roman"/>
                <w:b/>
                <w:bCs/>
                <w:u w:val="single"/>
              </w:rPr>
              <w:t>.</w:t>
            </w:r>
          </w:p>
        </w:tc>
        <w:tc>
          <w:tcPr>
            <w:tcW w:w="4679" w:type="dxa"/>
            <w:shd w:val="clear" w:color="auto" w:fill="auto"/>
          </w:tcPr>
          <w:p w14:paraId="2541753A" w14:textId="0C3C766B" w:rsidR="00642C3D" w:rsidRPr="00E9662D" w:rsidRDefault="00642C3D" w:rsidP="00BB2E45">
            <w:pPr>
              <w:tabs>
                <w:tab w:val="left" w:pos="-539"/>
                <w:tab w:val="left" w:pos="313"/>
              </w:tabs>
              <w:jc w:val="center"/>
              <w:rPr>
                <w:rFonts w:ascii="Times New Roman" w:hAnsi="Times New Roman"/>
              </w:rPr>
            </w:pPr>
            <w:r w:rsidRPr="0059383F">
              <w:rPr>
                <w:rFonts w:ascii="Times New Roman" w:hAnsi="Times New Roman"/>
              </w:rPr>
              <w:t>Иные документы Участника отбора</w:t>
            </w:r>
            <w:r>
              <w:rPr>
                <w:rFonts w:ascii="Times New Roman" w:hAnsi="Times New Roman"/>
              </w:rPr>
              <w:t xml:space="preserve"> (</w:t>
            </w:r>
            <w:r w:rsidR="002069C3">
              <w:rPr>
                <w:rFonts w:ascii="Times New Roman" w:hAnsi="Times New Roman"/>
              </w:rPr>
              <w:t>в случае изменения - обязательно</w:t>
            </w:r>
            <w:r>
              <w:rPr>
                <w:rFonts w:ascii="Times New Roman" w:hAnsi="Times New Roman"/>
              </w:rPr>
              <w:t>)</w:t>
            </w:r>
            <w:r w:rsidRPr="0059383F">
              <w:rPr>
                <w:rFonts w:ascii="Times New Roman" w:hAnsi="Times New Roman"/>
              </w:rPr>
              <w:t>:</w:t>
            </w:r>
          </w:p>
        </w:tc>
        <w:tc>
          <w:tcPr>
            <w:tcW w:w="5103" w:type="dxa"/>
            <w:shd w:val="clear" w:color="auto" w:fill="auto"/>
          </w:tcPr>
          <w:p w14:paraId="5B3AFF52" w14:textId="28222B6E" w:rsidR="00642C3D" w:rsidRDefault="00642C3D" w:rsidP="002673C7">
            <w:pPr>
              <w:tabs>
                <w:tab w:val="left" w:pos="-539"/>
                <w:tab w:val="left" w:pos="313"/>
              </w:tabs>
              <w:jc w:val="center"/>
              <w:rPr>
                <w:rFonts w:ascii="Times New Roman" w:eastAsia="Times New Roman" w:hAnsi="Times New Roman"/>
                <w:spacing w:val="-10"/>
              </w:rPr>
            </w:pPr>
            <w:r w:rsidRPr="00662082">
              <w:rPr>
                <w:rFonts w:ascii="Times New Roman" w:eastAsia="Times New Roman" w:hAnsi="Times New Roman"/>
                <w:spacing w:val="-10"/>
              </w:rPr>
              <w:t xml:space="preserve">- копии </w:t>
            </w:r>
            <w:proofErr w:type="spellStart"/>
            <w:r w:rsidRPr="00662082">
              <w:rPr>
                <w:rFonts w:ascii="Times New Roman" w:eastAsia="Times New Roman" w:hAnsi="Times New Roman"/>
                <w:spacing w:val="-10"/>
              </w:rPr>
              <w:t>платежных</w:t>
            </w:r>
            <w:proofErr w:type="spellEnd"/>
            <w:r w:rsidRPr="00662082">
              <w:rPr>
                <w:rFonts w:ascii="Times New Roman" w:eastAsia="Times New Roman" w:hAnsi="Times New Roman"/>
                <w:spacing w:val="-10"/>
              </w:rPr>
              <w:t xml:space="preserve"> документов по оплате просроченной задолженности, заверенные Участником отбора;</w:t>
            </w:r>
          </w:p>
          <w:p w14:paraId="41E8DA80" w14:textId="4BE70554" w:rsidR="00642C3D" w:rsidRPr="00662082" w:rsidRDefault="00642C3D" w:rsidP="002673C7">
            <w:pPr>
              <w:tabs>
                <w:tab w:val="left" w:pos="-539"/>
                <w:tab w:val="left" w:pos="313"/>
              </w:tabs>
              <w:jc w:val="center"/>
              <w:rPr>
                <w:rFonts w:ascii="Times New Roman" w:eastAsia="Times New Roman" w:hAnsi="Times New Roman"/>
                <w:spacing w:val="-10"/>
              </w:rPr>
            </w:pPr>
            <w:r>
              <w:rPr>
                <w:rFonts w:ascii="Times New Roman" w:eastAsia="Times New Roman" w:hAnsi="Times New Roman"/>
                <w:spacing w:val="-10"/>
              </w:rPr>
              <w:t>-</w:t>
            </w:r>
            <w:r w:rsidR="00A949BB">
              <w:rPr>
                <w:rFonts w:ascii="Times New Roman" w:eastAsia="Times New Roman" w:hAnsi="Times New Roman"/>
                <w:spacing w:val="-10"/>
              </w:rPr>
              <w:t xml:space="preserve"> </w:t>
            </w:r>
            <w:r>
              <w:rPr>
                <w:rFonts w:ascii="Times New Roman" w:eastAsia="Times New Roman" w:hAnsi="Times New Roman"/>
                <w:spacing w:val="-10"/>
              </w:rPr>
              <w:t>изменения в учредительные и иные документы;</w:t>
            </w:r>
          </w:p>
          <w:p w14:paraId="0161D10C" w14:textId="77777777" w:rsidR="00642C3D" w:rsidRPr="008C7745" w:rsidRDefault="00642C3D" w:rsidP="002673C7">
            <w:pPr>
              <w:tabs>
                <w:tab w:val="left" w:pos="-539"/>
                <w:tab w:val="left" w:pos="313"/>
              </w:tabs>
              <w:jc w:val="center"/>
              <w:rPr>
                <w:rFonts w:ascii="Times New Roman" w:eastAsia="Times New Roman" w:hAnsi="Times New Roman"/>
                <w:spacing w:val="-10"/>
              </w:rPr>
            </w:pPr>
            <w:r w:rsidRPr="00662082">
              <w:rPr>
                <w:rFonts w:ascii="Times New Roman" w:eastAsia="Times New Roman" w:hAnsi="Times New Roman"/>
                <w:spacing w:val="-10"/>
              </w:rPr>
              <w:t>- иные документы</w:t>
            </w:r>
          </w:p>
        </w:tc>
        <w:tc>
          <w:tcPr>
            <w:tcW w:w="1134" w:type="dxa"/>
            <w:shd w:val="clear" w:color="auto" w:fill="D9D9D9" w:themeFill="background1" w:themeFillShade="D9"/>
          </w:tcPr>
          <w:p w14:paraId="209D6E30" w14:textId="77777777" w:rsidR="00642C3D" w:rsidRPr="00ED0505" w:rsidRDefault="00642C3D" w:rsidP="00BB2E45">
            <w:pPr>
              <w:jc w:val="center"/>
              <w:rPr>
                <w:rFonts w:ascii="Times New Roman" w:hAnsi="Times New Roman"/>
                <w:b/>
                <w:bCs/>
              </w:rPr>
            </w:pPr>
            <w:r w:rsidRPr="006D2862">
              <w:rPr>
                <w:rFonts w:ascii="Times New Roman" w:hAnsi="Times New Roman"/>
                <w:b/>
                <w:bCs/>
              </w:rPr>
              <w:t>ДА/НЕТ</w:t>
            </w:r>
          </w:p>
        </w:tc>
        <w:tc>
          <w:tcPr>
            <w:tcW w:w="1134" w:type="dxa"/>
            <w:shd w:val="clear" w:color="auto" w:fill="D9D9D9" w:themeFill="background1" w:themeFillShade="D9"/>
          </w:tcPr>
          <w:p w14:paraId="5298DD16" w14:textId="77777777" w:rsidR="00642C3D" w:rsidRPr="00ED0505" w:rsidRDefault="00642C3D" w:rsidP="00BB2E45">
            <w:pPr>
              <w:jc w:val="center"/>
              <w:rPr>
                <w:rFonts w:ascii="Times New Roman" w:hAnsi="Times New Roman"/>
                <w:b/>
                <w:bCs/>
              </w:rPr>
            </w:pPr>
            <w:r w:rsidRPr="006D2862">
              <w:rPr>
                <w:rFonts w:ascii="Times New Roman" w:hAnsi="Times New Roman"/>
                <w:b/>
                <w:bCs/>
              </w:rPr>
              <w:t>ДА/НЕТ</w:t>
            </w:r>
          </w:p>
        </w:tc>
        <w:tc>
          <w:tcPr>
            <w:tcW w:w="1134" w:type="dxa"/>
            <w:gridSpan w:val="2"/>
            <w:shd w:val="clear" w:color="auto" w:fill="D9D9D9" w:themeFill="background1" w:themeFillShade="D9"/>
          </w:tcPr>
          <w:p w14:paraId="4D667C6E" w14:textId="77777777" w:rsidR="00642C3D" w:rsidRPr="00ED0505" w:rsidRDefault="00642C3D" w:rsidP="00BB2E45">
            <w:pPr>
              <w:jc w:val="center"/>
              <w:rPr>
                <w:rFonts w:ascii="Times New Roman" w:hAnsi="Times New Roman"/>
                <w:b/>
                <w:bCs/>
              </w:rPr>
            </w:pPr>
            <w:r w:rsidRPr="006D2862">
              <w:rPr>
                <w:rFonts w:ascii="Times New Roman" w:hAnsi="Times New Roman"/>
                <w:b/>
                <w:bCs/>
              </w:rPr>
              <w:t>ДА/НЕТ</w:t>
            </w:r>
          </w:p>
        </w:tc>
        <w:tc>
          <w:tcPr>
            <w:tcW w:w="2551" w:type="dxa"/>
            <w:shd w:val="clear" w:color="auto" w:fill="auto"/>
          </w:tcPr>
          <w:p w14:paraId="6FC06B9D"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Соответствует/</w:t>
            </w:r>
          </w:p>
          <w:p w14:paraId="43ED5634"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aps/>
                <w:color w:val="000000" w:themeColor="text1"/>
                <w:spacing w:val="-10"/>
                <w:sz w:val="22"/>
                <w:szCs w:val="22"/>
              </w:rPr>
              <w:t>не соответствует</w:t>
            </w:r>
          </w:p>
          <w:p w14:paraId="0310DF96" w14:textId="77777777" w:rsidR="00642C3D"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p w14:paraId="6E72414A" w14:textId="77777777" w:rsidR="00642C3D" w:rsidRPr="00BF780C" w:rsidRDefault="00642C3D" w:rsidP="00BB2E45">
            <w:pPr>
              <w:pStyle w:val="ConsPlusNormal"/>
              <w:widowControl/>
              <w:tabs>
                <w:tab w:val="left" w:pos="142"/>
              </w:tabs>
              <w:ind w:left="32"/>
              <w:jc w:val="center"/>
              <w:rPr>
                <w:rFonts w:ascii="Times New Roman" w:eastAsia="Calibri" w:hAnsi="Times New Roman"/>
                <w:bCs/>
                <w:caps/>
                <w:color w:val="000000" w:themeColor="text1"/>
                <w:spacing w:val="-10"/>
                <w:sz w:val="22"/>
                <w:szCs w:val="22"/>
              </w:rPr>
            </w:pPr>
          </w:p>
        </w:tc>
      </w:tr>
      <w:tr w:rsidR="00642C3D" w:rsidRPr="00BF780C" w14:paraId="548B51E9" w14:textId="77777777" w:rsidTr="002673C7">
        <w:trPr>
          <w:cantSplit/>
          <w:trHeight w:val="991"/>
        </w:trPr>
        <w:tc>
          <w:tcPr>
            <w:tcW w:w="5240" w:type="dxa"/>
            <w:gridSpan w:val="2"/>
            <w:shd w:val="clear" w:color="auto" w:fill="auto"/>
          </w:tcPr>
          <w:p w14:paraId="35317A68" w14:textId="77777777" w:rsidR="002673C7" w:rsidRDefault="002673C7"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p w14:paraId="0E46125D" w14:textId="4036EB0A" w:rsidR="00642C3D" w:rsidRDefault="00642C3D"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r w:rsidRPr="00E9662D">
              <w:rPr>
                <w:rFonts w:ascii="Times New Roman" w:hAnsi="Times New Roman" w:cs="Times New Roman"/>
                <w:spacing w:val="-10"/>
                <w:sz w:val="22"/>
                <w:szCs w:val="22"/>
              </w:rPr>
              <w:t>Подписи</w:t>
            </w:r>
          </w:p>
          <w:p w14:paraId="15E3B660" w14:textId="6927F26F" w:rsidR="002673C7" w:rsidRDefault="002673C7"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p w14:paraId="3C8C88AB" w14:textId="77777777" w:rsidR="002673C7" w:rsidRPr="00E9662D" w:rsidRDefault="002673C7"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p w14:paraId="313B2E29" w14:textId="7DAB4258" w:rsidR="00642C3D" w:rsidRDefault="00642C3D" w:rsidP="00BB2E45">
            <w:pPr>
              <w:pStyle w:val="ConsPlusNormal"/>
              <w:widowControl/>
              <w:tabs>
                <w:tab w:val="left" w:pos="142"/>
              </w:tabs>
              <w:jc w:val="center"/>
              <w:rPr>
                <w:rFonts w:ascii="Times New Roman" w:hAnsi="Times New Roman" w:cs="Times New Roman"/>
                <w:spacing w:val="-10"/>
                <w:sz w:val="22"/>
                <w:szCs w:val="22"/>
                <w:u w:val="single"/>
              </w:rPr>
            </w:pPr>
            <w:r w:rsidRPr="00D72AD3">
              <w:rPr>
                <w:rFonts w:ascii="Times New Roman" w:hAnsi="Times New Roman" w:cs="Times New Roman"/>
                <w:spacing w:val="-10"/>
                <w:sz w:val="22"/>
                <w:szCs w:val="22"/>
                <w:u w:val="single"/>
              </w:rPr>
              <w:t>Ф</w:t>
            </w:r>
            <w:r>
              <w:rPr>
                <w:rFonts w:ascii="Times New Roman" w:hAnsi="Times New Roman" w:cs="Times New Roman"/>
                <w:spacing w:val="-10"/>
                <w:sz w:val="22"/>
                <w:szCs w:val="22"/>
                <w:u w:val="single"/>
              </w:rPr>
              <w:t>.</w:t>
            </w:r>
            <w:r w:rsidRPr="00D72AD3">
              <w:rPr>
                <w:rFonts w:ascii="Times New Roman" w:hAnsi="Times New Roman" w:cs="Times New Roman"/>
                <w:spacing w:val="-10"/>
                <w:sz w:val="22"/>
                <w:szCs w:val="22"/>
                <w:u w:val="single"/>
              </w:rPr>
              <w:t>И</w:t>
            </w:r>
            <w:r>
              <w:rPr>
                <w:rFonts w:ascii="Times New Roman" w:hAnsi="Times New Roman" w:cs="Times New Roman"/>
                <w:spacing w:val="-10"/>
                <w:sz w:val="22"/>
                <w:szCs w:val="22"/>
                <w:u w:val="single"/>
              </w:rPr>
              <w:t>.</w:t>
            </w:r>
            <w:r w:rsidRPr="00D72AD3">
              <w:rPr>
                <w:rFonts w:ascii="Times New Roman" w:hAnsi="Times New Roman" w:cs="Times New Roman"/>
                <w:spacing w:val="-10"/>
                <w:sz w:val="22"/>
                <w:szCs w:val="22"/>
                <w:u w:val="single"/>
              </w:rPr>
              <w:t xml:space="preserve">О уполномоченного лица </w:t>
            </w:r>
            <w:r w:rsidR="00A949BB" w:rsidRPr="00F723A6">
              <w:rPr>
                <w:rFonts w:ascii="Times New Roman" w:hAnsi="Times New Roman" w:cs="Times New Roman"/>
                <w:spacing w:val="-10"/>
                <w:sz w:val="22"/>
                <w:szCs w:val="22"/>
                <w:u w:val="single"/>
              </w:rPr>
              <w:t>Участника отбора</w:t>
            </w:r>
          </w:p>
          <w:p w14:paraId="4666B376" w14:textId="77777777" w:rsidR="00642C3D" w:rsidRPr="00E9662D" w:rsidRDefault="00642C3D" w:rsidP="00BB2E45">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p>
        </w:tc>
        <w:tc>
          <w:tcPr>
            <w:tcW w:w="5103" w:type="dxa"/>
            <w:shd w:val="clear" w:color="auto" w:fill="auto"/>
          </w:tcPr>
          <w:p w14:paraId="217E3858" w14:textId="5BD84F40" w:rsidR="00642C3D" w:rsidRDefault="00642C3D"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146523F1" w14:textId="013A1FF9" w:rsidR="002673C7" w:rsidRDefault="002673C7"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2DE945CF" w14:textId="77777777" w:rsidR="002673C7" w:rsidRDefault="002673C7"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7B9EDC4C" w14:textId="77777777" w:rsidR="002673C7" w:rsidRPr="00BF780C" w:rsidRDefault="002673C7"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p w14:paraId="707BD090" w14:textId="77777777" w:rsidR="00642C3D" w:rsidRDefault="00642C3D" w:rsidP="002673C7">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___________________________________              расшифровка</w:t>
            </w:r>
          </w:p>
          <w:p w14:paraId="00FEBE42" w14:textId="77777777" w:rsidR="002673C7" w:rsidRDefault="002673C7" w:rsidP="002673C7">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
          <w:p w14:paraId="02444FD4" w14:textId="58FD1AEC" w:rsidR="002673C7" w:rsidRPr="00BF780C" w:rsidRDefault="002673C7" w:rsidP="002673C7">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
        </w:tc>
        <w:tc>
          <w:tcPr>
            <w:tcW w:w="1134" w:type="dxa"/>
            <w:shd w:val="clear" w:color="auto" w:fill="auto"/>
          </w:tcPr>
          <w:p w14:paraId="3C28E5A5" w14:textId="0720984A" w:rsidR="00642C3D" w:rsidRDefault="00642C3D" w:rsidP="00BB2E45">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087F0A28" w14:textId="72541211" w:rsidR="002673C7" w:rsidRDefault="002673C7" w:rsidP="00BB2E45">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1E461256" w14:textId="77777777" w:rsidR="002673C7" w:rsidRDefault="002673C7" w:rsidP="00BB2E45">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0AD8933B" w14:textId="77777777" w:rsidR="002673C7" w:rsidRPr="00BF780C" w:rsidRDefault="002673C7" w:rsidP="00BB2E45">
            <w:pPr>
              <w:pStyle w:val="ConsPlusNormal"/>
              <w:widowControl/>
              <w:tabs>
                <w:tab w:val="left" w:pos="-539"/>
                <w:tab w:val="left" w:pos="142"/>
                <w:tab w:val="left" w:pos="313"/>
              </w:tabs>
              <w:rPr>
                <w:rFonts w:ascii="Times New Roman" w:eastAsia="Calibri" w:hAnsi="Times New Roman"/>
                <w:bCs/>
                <w:color w:val="000000" w:themeColor="text1"/>
                <w:spacing w:val="-10"/>
                <w:sz w:val="22"/>
                <w:szCs w:val="22"/>
              </w:rPr>
            </w:pPr>
          </w:p>
          <w:p w14:paraId="07FEC2FC" w14:textId="36B17A9C" w:rsidR="00642C3D" w:rsidRPr="00BF780C"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w:t>
            </w:r>
          </w:p>
          <w:p w14:paraId="538B016E" w14:textId="77777777" w:rsidR="00642C3D"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p w14:paraId="16C2C888" w14:textId="77777777" w:rsidR="00642C3D" w:rsidRPr="00E9662D"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proofErr w:type="spellStart"/>
            <w:r>
              <w:rPr>
                <w:rFonts w:ascii="Times New Roman" w:eastAsia="Calibri" w:hAnsi="Times New Roman"/>
                <w:bCs/>
                <w:color w:val="000000" w:themeColor="text1"/>
                <w:spacing w:val="-10"/>
                <w:sz w:val="22"/>
                <w:szCs w:val="22"/>
              </w:rPr>
              <w:t>м.п</w:t>
            </w:r>
            <w:proofErr w:type="spellEnd"/>
            <w:r>
              <w:rPr>
                <w:rFonts w:ascii="Times New Roman" w:eastAsia="Calibri" w:hAnsi="Times New Roman"/>
                <w:bCs/>
                <w:color w:val="000000" w:themeColor="text1"/>
                <w:spacing w:val="-10"/>
                <w:sz w:val="22"/>
                <w:szCs w:val="22"/>
              </w:rPr>
              <w:t>.</w:t>
            </w:r>
          </w:p>
        </w:tc>
        <w:tc>
          <w:tcPr>
            <w:tcW w:w="1134" w:type="dxa"/>
            <w:shd w:val="clear" w:color="auto" w:fill="auto"/>
          </w:tcPr>
          <w:p w14:paraId="466B3D20" w14:textId="0CB547A6" w:rsidR="00642C3D" w:rsidRDefault="00642C3D" w:rsidP="00BB2E45">
            <w:pPr>
              <w:pStyle w:val="ConsPlusNormal"/>
              <w:widowControl/>
              <w:tabs>
                <w:tab w:val="left" w:pos="142"/>
              </w:tabs>
              <w:rPr>
                <w:rFonts w:ascii="Times New Roman" w:eastAsia="Calibri" w:hAnsi="Times New Roman"/>
                <w:bCs/>
                <w:color w:val="000000" w:themeColor="text1"/>
                <w:spacing w:val="-10"/>
                <w:sz w:val="22"/>
                <w:szCs w:val="22"/>
              </w:rPr>
            </w:pPr>
          </w:p>
          <w:p w14:paraId="218A57BD" w14:textId="0B6ADC49" w:rsidR="002673C7"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1D9182CF" w14:textId="77777777" w:rsidR="002673C7"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3B111DCF" w14:textId="77777777" w:rsidR="002673C7" w:rsidRPr="00BF780C"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1B14BC69" w14:textId="77777777" w:rsidR="00642C3D" w:rsidRPr="00BF780C"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w:t>
            </w:r>
          </w:p>
          <w:p w14:paraId="058CBC13" w14:textId="77777777" w:rsidR="00642C3D" w:rsidRPr="00BF780C"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roofErr w:type="spellStart"/>
            <w:r w:rsidRPr="00BF780C">
              <w:rPr>
                <w:rFonts w:ascii="Times New Roman" w:eastAsia="Calibri" w:hAnsi="Times New Roman"/>
                <w:bCs/>
                <w:color w:val="000000" w:themeColor="text1"/>
                <w:spacing w:val="-10"/>
                <w:sz w:val="22"/>
                <w:szCs w:val="22"/>
              </w:rPr>
              <w:t>м.п</w:t>
            </w:r>
            <w:proofErr w:type="spellEnd"/>
            <w:r w:rsidRPr="00BF780C">
              <w:rPr>
                <w:rFonts w:ascii="Times New Roman" w:eastAsia="Calibri" w:hAnsi="Times New Roman"/>
                <w:bCs/>
                <w:color w:val="000000" w:themeColor="text1"/>
                <w:spacing w:val="-10"/>
                <w:sz w:val="22"/>
                <w:szCs w:val="22"/>
              </w:rPr>
              <w:t>.</w:t>
            </w:r>
          </w:p>
        </w:tc>
        <w:tc>
          <w:tcPr>
            <w:tcW w:w="1134" w:type="dxa"/>
            <w:gridSpan w:val="2"/>
            <w:shd w:val="clear" w:color="auto" w:fill="auto"/>
          </w:tcPr>
          <w:p w14:paraId="441FBB0F" w14:textId="1AB15216" w:rsidR="00642C3D" w:rsidRDefault="00642C3D" w:rsidP="00BB2E45">
            <w:pPr>
              <w:pStyle w:val="ConsPlusNormal"/>
              <w:widowControl/>
              <w:tabs>
                <w:tab w:val="left" w:pos="142"/>
              </w:tabs>
              <w:rPr>
                <w:rFonts w:ascii="Times New Roman" w:eastAsia="Calibri" w:hAnsi="Times New Roman"/>
                <w:bCs/>
                <w:color w:val="000000" w:themeColor="text1"/>
                <w:spacing w:val="-10"/>
                <w:sz w:val="22"/>
                <w:szCs w:val="22"/>
              </w:rPr>
            </w:pPr>
          </w:p>
          <w:p w14:paraId="1FA6DF33" w14:textId="4DA4CD75" w:rsidR="002673C7"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466AD499" w14:textId="77777777" w:rsidR="002673C7"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74CFBE2E" w14:textId="77777777" w:rsidR="002673C7" w:rsidRPr="00BF780C" w:rsidRDefault="002673C7" w:rsidP="00BB2E45">
            <w:pPr>
              <w:pStyle w:val="ConsPlusNormal"/>
              <w:widowControl/>
              <w:tabs>
                <w:tab w:val="left" w:pos="142"/>
              </w:tabs>
              <w:rPr>
                <w:rFonts w:ascii="Times New Roman" w:eastAsia="Calibri" w:hAnsi="Times New Roman"/>
                <w:bCs/>
                <w:color w:val="000000" w:themeColor="text1"/>
                <w:spacing w:val="-10"/>
                <w:sz w:val="22"/>
                <w:szCs w:val="22"/>
              </w:rPr>
            </w:pPr>
          </w:p>
          <w:p w14:paraId="1057FEEE" w14:textId="55591A62" w:rsidR="00642C3D" w:rsidRPr="00BF780C"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w:t>
            </w:r>
          </w:p>
          <w:p w14:paraId="755874F0" w14:textId="2A5C3881" w:rsidR="00642C3D" w:rsidRPr="00E9662D" w:rsidRDefault="00642C3D" w:rsidP="00A52B74">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r w:rsidR="00A52B74">
              <w:rPr>
                <w:rFonts w:ascii="Times New Roman" w:eastAsia="Calibri" w:hAnsi="Times New Roman"/>
                <w:bCs/>
                <w:color w:val="000000" w:themeColor="text1"/>
                <w:spacing w:val="-10"/>
                <w:sz w:val="22"/>
                <w:szCs w:val="22"/>
              </w:rPr>
              <w:t>)</w:t>
            </w:r>
          </w:p>
        </w:tc>
        <w:tc>
          <w:tcPr>
            <w:tcW w:w="2551" w:type="dxa"/>
            <w:shd w:val="clear" w:color="auto" w:fill="auto"/>
          </w:tcPr>
          <w:p w14:paraId="39C3DE63" w14:textId="60BFE272" w:rsidR="00642C3D" w:rsidRDefault="00642C3D" w:rsidP="00BB2E45">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3C5F1372" w14:textId="2679C2B3" w:rsidR="002673C7" w:rsidRDefault="002673C7" w:rsidP="00BB2E45">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0CB66DF3" w14:textId="77777777" w:rsidR="002673C7" w:rsidRDefault="002673C7" w:rsidP="00BB2E45">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66D24862" w14:textId="77777777" w:rsidR="002673C7" w:rsidRPr="00BF780C" w:rsidRDefault="002673C7" w:rsidP="00BB2E45">
            <w:pPr>
              <w:pStyle w:val="ConsPlusNormal"/>
              <w:widowControl/>
              <w:tabs>
                <w:tab w:val="left" w:pos="142"/>
              </w:tabs>
              <w:jc w:val="center"/>
              <w:rPr>
                <w:rFonts w:ascii="Times New Roman" w:eastAsia="Calibri" w:hAnsi="Times New Roman"/>
                <w:b/>
                <w:color w:val="000000" w:themeColor="text1"/>
                <w:spacing w:val="-10"/>
                <w:sz w:val="22"/>
                <w:szCs w:val="22"/>
                <w:u w:val="single"/>
              </w:rPr>
            </w:pPr>
          </w:p>
          <w:p w14:paraId="2A37543B" w14:textId="77777777" w:rsidR="00642C3D" w:rsidRPr="00BF780C"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__________________</w:t>
            </w:r>
          </w:p>
          <w:p w14:paraId="27A7343A" w14:textId="77777777" w:rsidR="00642C3D" w:rsidRPr="00BF780C" w:rsidRDefault="00642C3D" w:rsidP="00BB2E45">
            <w:pPr>
              <w:pStyle w:val="ConsPlusNormal"/>
              <w:widowControl/>
              <w:tabs>
                <w:tab w:val="left" w:pos="142"/>
              </w:tabs>
              <w:jc w:val="center"/>
              <w:rPr>
                <w:rFonts w:ascii="Times New Roman" w:eastAsia="Calibri" w:hAnsi="Times New Roman"/>
                <w:bCs/>
                <w:cap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tc>
      </w:tr>
      <w:tr w:rsidR="00642C3D" w:rsidRPr="00BF780C" w14:paraId="1E9E0762" w14:textId="77777777" w:rsidTr="002673C7">
        <w:trPr>
          <w:cantSplit/>
        </w:trPr>
        <w:tc>
          <w:tcPr>
            <w:tcW w:w="5240" w:type="dxa"/>
            <w:gridSpan w:val="2"/>
          </w:tcPr>
          <w:p w14:paraId="19F6E4BD" w14:textId="77777777" w:rsidR="00642C3D" w:rsidRDefault="00642C3D" w:rsidP="00BB2E45">
            <w:pPr>
              <w:pStyle w:val="ConsPlusNormal"/>
              <w:widowControl/>
              <w:tabs>
                <w:tab w:val="left" w:pos="-539"/>
                <w:tab w:val="left" w:pos="313"/>
                <w:tab w:val="left" w:pos="738"/>
                <w:tab w:val="left" w:pos="1021"/>
                <w:tab w:val="left" w:pos="1447"/>
              </w:tabs>
              <w:rPr>
                <w:rFonts w:ascii="Times New Roman" w:hAnsi="Times New Roman" w:cs="Times New Roman"/>
                <w:spacing w:val="-10"/>
                <w:sz w:val="22"/>
                <w:szCs w:val="22"/>
              </w:rPr>
            </w:pPr>
            <w:r w:rsidRPr="00BF780C">
              <w:rPr>
                <w:rFonts w:ascii="Times New Roman" w:hAnsi="Times New Roman" w:cs="Times New Roman"/>
                <w:spacing w:val="-10"/>
                <w:sz w:val="22"/>
                <w:szCs w:val="22"/>
              </w:rPr>
              <w:lastRenderedPageBreak/>
              <w:t>Заключение работника Фонда</w:t>
            </w:r>
          </w:p>
          <w:p w14:paraId="590C7437" w14:textId="77777777" w:rsidR="00476CB1" w:rsidRPr="00476CB1" w:rsidRDefault="00476CB1" w:rsidP="00BB2E45"/>
          <w:p w14:paraId="3F56AEAC" w14:textId="77777777" w:rsidR="00476CB1" w:rsidRPr="00476CB1" w:rsidRDefault="00476CB1" w:rsidP="00BB2E45"/>
          <w:p w14:paraId="3E99E902" w14:textId="77777777" w:rsidR="00476CB1" w:rsidRPr="00476CB1" w:rsidRDefault="00476CB1" w:rsidP="00BB2E45"/>
          <w:p w14:paraId="7F36E4B1" w14:textId="77777777" w:rsidR="00476CB1" w:rsidRPr="00476CB1" w:rsidRDefault="00476CB1" w:rsidP="00BB2E45"/>
          <w:p w14:paraId="7FD2445D" w14:textId="1B03ECAB" w:rsidR="00476CB1" w:rsidRPr="00476CB1" w:rsidRDefault="00476CB1" w:rsidP="00BB2E45">
            <w:pPr>
              <w:tabs>
                <w:tab w:val="left" w:pos="2750"/>
              </w:tabs>
            </w:pPr>
          </w:p>
        </w:tc>
        <w:tc>
          <w:tcPr>
            <w:tcW w:w="5103" w:type="dxa"/>
          </w:tcPr>
          <w:p w14:paraId="453A2FD5" w14:textId="06AE9C1E" w:rsidR="00642C3D" w:rsidRPr="00BF780C" w:rsidRDefault="00642C3D" w:rsidP="002673C7">
            <w:pPr>
              <w:pStyle w:val="ConsPlusNormal"/>
              <w:widowControl/>
              <w:tabs>
                <w:tab w:val="left" w:pos="-539"/>
                <w:tab w:val="left" w:pos="30"/>
              </w:tabs>
              <w:ind w:left="32" w:hanging="32"/>
              <w:jc w:val="center"/>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1.</w:t>
            </w:r>
          </w:p>
          <w:p w14:paraId="7D386DB2" w14:textId="0F749617" w:rsidR="00642C3D" w:rsidRPr="00BF780C" w:rsidRDefault="00642C3D" w:rsidP="002673C7">
            <w:pPr>
              <w:pStyle w:val="ConsPlusNormal"/>
              <w:widowControl/>
              <w:tabs>
                <w:tab w:val="left" w:pos="-539"/>
                <w:tab w:val="left" w:pos="30"/>
              </w:tabs>
              <w:ind w:left="32" w:hanging="32"/>
              <w:jc w:val="center"/>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2.</w:t>
            </w:r>
          </w:p>
          <w:p w14:paraId="22D6DE8B" w14:textId="282430E5" w:rsidR="00014CB3" w:rsidRDefault="00014CB3" w:rsidP="002673C7">
            <w:pPr>
              <w:pStyle w:val="ConsPlusNormal"/>
              <w:widowControl/>
              <w:tabs>
                <w:tab w:val="left" w:pos="-539"/>
                <w:tab w:val="left" w:pos="30"/>
              </w:tabs>
              <w:ind w:hanging="32"/>
              <w:jc w:val="center"/>
              <w:rPr>
                <w:rFonts w:ascii="Times New Roman" w:eastAsia="Calibri" w:hAnsi="Times New Roman"/>
                <w:bCs/>
                <w:color w:val="000000" w:themeColor="text1"/>
                <w:spacing w:val="-10"/>
                <w:sz w:val="22"/>
                <w:szCs w:val="22"/>
                <w:u w:val="single"/>
              </w:rPr>
            </w:pPr>
            <w:r>
              <w:rPr>
                <w:rFonts w:ascii="Times New Roman" w:eastAsia="Calibri" w:hAnsi="Times New Roman"/>
                <w:bCs/>
                <w:color w:val="000000" w:themeColor="text1"/>
                <w:spacing w:val="-10"/>
                <w:sz w:val="22"/>
                <w:szCs w:val="22"/>
                <w:u w:val="single"/>
              </w:rPr>
              <w:t>3.</w:t>
            </w:r>
          </w:p>
          <w:p w14:paraId="0BA66332" w14:textId="49FD72F1" w:rsidR="00014CB3" w:rsidRPr="00BF780C" w:rsidRDefault="00014CB3" w:rsidP="002673C7">
            <w:pPr>
              <w:pStyle w:val="ConsPlusNormal"/>
              <w:widowControl/>
              <w:tabs>
                <w:tab w:val="left" w:pos="-539"/>
                <w:tab w:val="left" w:pos="30"/>
              </w:tabs>
              <w:ind w:hanging="32"/>
              <w:jc w:val="center"/>
              <w:rPr>
                <w:rFonts w:ascii="Times New Roman" w:eastAsia="Calibri" w:hAnsi="Times New Roman"/>
                <w:bCs/>
                <w:color w:val="000000" w:themeColor="text1"/>
                <w:spacing w:val="-10"/>
                <w:sz w:val="22"/>
                <w:szCs w:val="22"/>
                <w:u w:val="single"/>
              </w:rPr>
            </w:pPr>
            <w:r>
              <w:rPr>
                <w:rFonts w:ascii="Times New Roman" w:eastAsia="Calibri" w:hAnsi="Times New Roman"/>
                <w:bCs/>
                <w:color w:val="000000" w:themeColor="text1"/>
                <w:spacing w:val="-10"/>
                <w:sz w:val="22"/>
                <w:szCs w:val="22"/>
                <w:u w:val="single"/>
              </w:rPr>
              <w:t>4.</w:t>
            </w:r>
          </w:p>
          <w:p w14:paraId="54B718A4" w14:textId="009B0B8E" w:rsidR="00642C3D" w:rsidRPr="00BF780C" w:rsidRDefault="00642C3D" w:rsidP="002673C7">
            <w:pPr>
              <w:pStyle w:val="ConsPlusNormal"/>
              <w:widowControl/>
              <w:tabs>
                <w:tab w:val="left" w:pos="-539"/>
                <w:tab w:val="left" w:pos="142"/>
                <w:tab w:val="left" w:pos="313"/>
              </w:tabs>
              <w:jc w:val="center"/>
              <w:rPr>
                <w:rFonts w:ascii="Times New Roman" w:eastAsia="Calibri" w:hAnsi="Times New Roman"/>
                <w:b/>
                <w:color w:val="000000" w:themeColor="text1"/>
                <w:spacing w:val="-10"/>
                <w:sz w:val="22"/>
                <w:szCs w:val="22"/>
                <w:u w:val="single"/>
              </w:rPr>
            </w:pPr>
          </w:p>
        </w:tc>
        <w:tc>
          <w:tcPr>
            <w:tcW w:w="5955" w:type="dxa"/>
            <w:gridSpan w:val="5"/>
          </w:tcPr>
          <w:p w14:paraId="0F3929C4" w14:textId="77777777" w:rsidR="00642C3D" w:rsidRPr="00BF780C" w:rsidRDefault="00642C3D" w:rsidP="00BB2E45">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u w:val="single"/>
              </w:rPr>
            </w:pPr>
            <w:r w:rsidRPr="00BF780C">
              <w:rPr>
                <w:rFonts w:ascii="Times New Roman" w:eastAsia="Calibri" w:hAnsi="Times New Roman"/>
                <w:bCs/>
                <w:color w:val="000000" w:themeColor="text1"/>
                <w:spacing w:val="-10"/>
                <w:sz w:val="22"/>
                <w:szCs w:val="22"/>
                <w:u w:val="single"/>
              </w:rPr>
              <w:t>Соответствие представленных документов</w:t>
            </w:r>
            <w:r w:rsidRPr="00BF780C">
              <w:rPr>
                <w:rFonts w:ascii="Times New Roman" w:eastAsia="Calibri" w:hAnsi="Times New Roman"/>
                <w:b/>
                <w:color w:val="000000" w:themeColor="text1"/>
                <w:spacing w:val="-10"/>
                <w:sz w:val="22"/>
                <w:szCs w:val="22"/>
                <w:u w:val="single"/>
              </w:rPr>
              <w:t xml:space="preserve"> (нужное подчеркнуть)</w:t>
            </w:r>
          </w:p>
          <w:p w14:paraId="781BEA8A" w14:textId="77777777" w:rsidR="00642C3D" w:rsidRPr="00BF780C" w:rsidRDefault="00642C3D" w:rsidP="00BB2E45">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r w:rsidRPr="00BF780C">
              <w:rPr>
                <w:rFonts w:ascii="Times New Roman" w:eastAsia="Calibri" w:hAnsi="Times New Roman"/>
                <w:b/>
                <w:caps/>
                <w:color w:val="000000" w:themeColor="text1"/>
                <w:spacing w:val="-10"/>
                <w:sz w:val="22"/>
                <w:szCs w:val="22"/>
              </w:rPr>
              <w:t>Соответствует/не соответствует</w:t>
            </w:r>
          </w:p>
          <w:p w14:paraId="6201BA73" w14:textId="77777777" w:rsidR="00642C3D" w:rsidRPr="00BF780C" w:rsidRDefault="00642C3D" w:rsidP="00BB2E45">
            <w:pPr>
              <w:pStyle w:val="ConsPlusNormal"/>
              <w:widowControl/>
              <w:tabs>
                <w:tab w:val="left" w:pos="-539"/>
                <w:tab w:val="left" w:pos="142"/>
                <w:tab w:val="left" w:pos="313"/>
              </w:tabs>
              <w:ind w:left="32"/>
              <w:jc w:val="both"/>
              <w:rPr>
                <w:rFonts w:ascii="Times New Roman" w:eastAsia="Calibri" w:hAnsi="Times New Roman"/>
                <w:bCs/>
                <w:color w:val="000000" w:themeColor="text1"/>
                <w:spacing w:val="-10"/>
                <w:sz w:val="22"/>
                <w:szCs w:val="22"/>
              </w:rPr>
            </w:pPr>
          </w:p>
          <w:p w14:paraId="6DA91560" w14:textId="778BFB45" w:rsidR="00642C3D" w:rsidRPr="00BF780C" w:rsidRDefault="00642C3D" w:rsidP="00A52B74">
            <w:pPr>
              <w:pStyle w:val="ConsPlusNormal"/>
              <w:widowControl/>
              <w:tabs>
                <w:tab w:val="left" w:pos="-539"/>
                <w:tab w:val="left" w:pos="142"/>
                <w:tab w:val="left" w:pos="313"/>
              </w:tabs>
              <w:jc w:val="both"/>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u w:val="single"/>
              </w:rPr>
              <w:t xml:space="preserve">Соответствие </w:t>
            </w:r>
            <w:r w:rsidR="00BB2E45">
              <w:rPr>
                <w:rFonts w:ascii="Times New Roman" w:eastAsia="Calibri" w:hAnsi="Times New Roman"/>
                <w:bCs/>
                <w:color w:val="000000" w:themeColor="text1"/>
                <w:spacing w:val="-10"/>
                <w:sz w:val="22"/>
                <w:szCs w:val="22"/>
                <w:u w:val="single"/>
              </w:rPr>
              <w:t xml:space="preserve">Участника отбора </w:t>
            </w:r>
            <w:r w:rsidRPr="00BF780C">
              <w:rPr>
                <w:rFonts w:ascii="Times New Roman" w:eastAsia="Calibri" w:hAnsi="Times New Roman"/>
                <w:bCs/>
                <w:color w:val="000000" w:themeColor="text1"/>
                <w:spacing w:val="-10"/>
                <w:sz w:val="22"/>
                <w:szCs w:val="22"/>
                <w:u w:val="single"/>
              </w:rPr>
              <w:t xml:space="preserve">требованиям </w:t>
            </w:r>
            <w:r w:rsidRPr="00BF780C">
              <w:rPr>
                <w:rFonts w:ascii="Times New Roman" w:eastAsia="Calibri" w:hAnsi="Times New Roman"/>
                <w:b/>
                <w:color w:val="000000" w:themeColor="text1"/>
                <w:spacing w:val="-10"/>
                <w:sz w:val="22"/>
                <w:szCs w:val="22"/>
                <w:u w:val="single"/>
              </w:rPr>
              <w:t>(нужное подчеркнуть)</w:t>
            </w:r>
          </w:p>
          <w:p w14:paraId="1CD7D1F3" w14:textId="5716F93D" w:rsidR="00642C3D" w:rsidRPr="00476CB1" w:rsidRDefault="00642C3D" w:rsidP="00BB2E45">
            <w:pPr>
              <w:pStyle w:val="ConsPlusNormal"/>
              <w:widowControl/>
              <w:tabs>
                <w:tab w:val="left" w:pos="-539"/>
                <w:tab w:val="left" w:pos="142"/>
                <w:tab w:val="left" w:pos="313"/>
              </w:tabs>
              <w:ind w:left="32"/>
              <w:jc w:val="center"/>
              <w:rPr>
                <w:rFonts w:ascii="Times New Roman" w:eastAsia="Calibri" w:hAnsi="Times New Roman"/>
                <w:b/>
                <w:caps/>
                <w:color w:val="000000" w:themeColor="text1"/>
                <w:spacing w:val="-10"/>
                <w:sz w:val="22"/>
                <w:szCs w:val="22"/>
              </w:rPr>
            </w:pPr>
            <w:r w:rsidRPr="00BF780C">
              <w:rPr>
                <w:rFonts w:ascii="Times New Roman" w:eastAsia="Calibri" w:hAnsi="Times New Roman"/>
                <w:b/>
                <w:caps/>
                <w:color w:val="000000" w:themeColor="text1"/>
                <w:spacing w:val="-10"/>
                <w:sz w:val="22"/>
                <w:szCs w:val="22"/>
              </w:rPr>
              <w:t>Соответствует/не соответствует</w:t>
            </w:r>
          </w:p>
        </w:tc>
      </w:tr>
      <w:tr w:rsidR="00642C3D" w:rsidRPr="00B6565E" w14:paraId="1EC1C5F8" w14:textId="77777777" w:rsidTr="002673C7">
        <w:trPr>
          <w:cantSplit/>
          <w:trHeight w:val="934"/>
        </w:trPr>
        <w:tc>
          <w:tcPr>
            <w:tcW w:w="10343" w:type="dxa"/>
            <w:gridSpan w:val="3"/>
          </w:tcPr>
          <w:p w14:paraId="2F8E059B" w14:textId="66B3A271" w:rsidR="00642C3D" w:rsidRDefault="00642C3D" w:rsidP="002673C7">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r w:rsidRPr="00BF780C">
              <w:rPr>
                <w:rFonts w:ascii="Times New Roman" w:hAnsi="Times New Roman" w:cs="Times New Roman"/>
                <w:spacing w:val="-10"/>
                <w:sz w:val="22"/>
                <w:szCs w:val="22"/>
              </w:rPr>
              <w:t>Проверено</w:t>
            </w:r>
          </w:p>
          <w:p w14:paraId="146BB793" w14:textId="1D62DD14" w:rsidR="00BB2E45" w:rsidRPr="00BF780C" w:rsidRDefault="00BB2E45" w:rsidP="002673C7">
            <w:pPr>
              <w:pStyle w:val="ConsPlusNormal"/>
              <w:widowControl/>
              <w:tabs>
                <w:tab w:val="left" w:pos="-539"/>
                <w:tab w:val="left" w:pos="313"/>
                <w:tab w:val="left" w:pos="738"/>
                <w:tab w:val="left" w:pos="1021"/>
                <w:tab w:val="left" w:pos="1447"/>
              </w:tabs>
              <w:jc w:val="center"/>
              <w:rPr>
                <w:rFonts w:ascii="Times New Roman" w:hAnsi="Times New Roman" w:cs="Times New Roman"/>
                <w:spacing w:val="-10"/>
                <w:sz w:val="22"/>
                <w:szCs w:val="22"/>
              </w:rPr>
            </w:pPr>
            <w:r>
              <w:rPr>
                <w:rFonts w:ascii="Times New Roman" w:hAnsi="Times New Roman" w:cs="Times New Roman"/>
                <w:spacing w:val="-10"/>
                <w:sz w:val="22"/>
                <w:szCs w:val="22"/>
              </w:rPr>
              <w:t>Работник Фонда:</w:t>
            </w:r>
          </w:p>
          <w:p w14:paraId="41BAB744" w14:textId="77777777" w:rsidR="00BB2E45" w:rsidRDefault="00BB2E45" w:rsidP="002673C7">
            <w:pPr>
              <w:pStyle w:val="ConsPlusNormal"/>
              <w:widowControl/>
              <w:pBdr>
                <w:bottom w:val="single" w:sz="12" w:space="1" w:color="auto"/>
              </w:pBdr>
              <w:tabs>
                <w:tab w:val="left" w:pos="-539"/>
                <w:tab w:val="left" w:pos="142"/>
                <w:tab w:val="left" w:pos="313"/>
              </w:tabs>
              <w:jc w:val="center"/>
              <w:rPr>
                <w:rFonts w:ascii="Times New Roman" w:eastAsia="Calibri" w:hAnsi="Times New Roman"/>
                <w:bCs/>
                <w:color w:val="000000" w:themeColor="text1"/>
                <w:spacing w:val="-10"/>
                <w:sz w:val="22"/>
                <w:szCs w:val="22"/>
              </w:rPr>
            </w:pPr>
          </w:p>
          <w:p w14:paraId="7679DE53" w14:textId="013844CA" w:rsidR="00642C3D" w:rsidRPr="00BF780C" w:rsidRDefault="00BB2E45" w:rsidP="002673C7">
            <w:pPr>
              <w:pStyle w:val="ConsPlusNormal"/>
              <w:widowControl/>
              <w:tabs>
                <w:tab w:val="left" w:pos="-539"/>
                <w:tab w:val="left" w:pos="313"/>
                <w:tab w:val="left" w:pos="738"/>
                <w:tab w:val="left" w:pos="1021"/>
                <w:tab w:val="left" w:pos="1447"/>
              </w:tabs>
              <w:jc w:val="center"/>
              <w:rPr>
                <w:rFonts w:ascii="Times New Roman" w:eastAsia="Calibri" w:hAnsi="Times New Roman"/>
                <w:b/>
                <w:color w:val="000000" w:themeColor="text1"/>
                <w:spacing w:val="-10"/>
                <w:sz w:val="22"/>
                <w:szCs w:val="22"/>
                <w:u w:val="single"/>
              </w:rPr>
            </w:pPr>
            <w:r w:rsidRPr="00BF780C">
              <w:rPr>
                <w:rFonts w:ascii="Times New Roman" w:eastAsia="Calibri" w:hAnsi="Times New Roman"/>
                <w:bCs/>
                <w:color w:val="000000" w:themeColor="text1"/>
                <w:spacing w:val="-10"/>
                <w:sz w:val="22"/>
                <w:szCs w:val="22"/>
              </w:rPr>
              <w:t>(подпись</w:t>
            </w:r>
            <w:r>
              <w:rPr>
                <w:rFonts w:ascii="Times New Roman" w:eastAsia="Calibri" w:hAnsi="Times New Roman"/>
                <w:bCs/>
                <w:color w:val="000000" w:themeColor="text1"/>
                <w:spacing w:val="-10"/>
                <w:sz w:val="22"/>
                <w:szCs w:val="22"/>
              </w:rPr>
              <w:t>)/расшифровка</w:t>
            </w:r>
          </w:p>
        </w:tc>
        <w:tc>
          <w:tcPr>
            <w:tcW w:w="2408" w:type="dxa"/>
            <w:gridSpan w:val="3"/>
          </w:tcPr>
          <w:p w14:paraId="3C53203F" w14:textId="77777777" w:rsidR="00642C3D" w:rsidRPr="00BF780C"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 xml:space="preserve">Главный бухгалтер-эксперт Фонда </w:t>
            </w:r>
          </w:p>
          <w:p w14:paraId="5C08E1BC" w14:textId="77777777" w:rsidR="00642C3D" w:rsidRDefault="00642C3D" w:rsidP="00BB2E45">
            <w:pPr>
              <w:pStyle w:val="ConsPlusNormal"/>
              <w:widowControl/>
              <w:pBdr>
                <w:bottom w:val="single" w:sz="12" w:space="1" w:color="auto"/>
              </w:pBdr>
              <w:tabs>
                <w:tab w:val="left" w:pos="-539"/>
                <w:tab w:val="left" w:pos="142"/>
                <w:tab w:val="left" w:pos="313"/>
              </w:tabs>
              <w:jc w:val="center"/>
              <w:rPr>
                <w:rFonts w:ascii="Times New Roman" w:eastAsia="Calibri" w:hAnsi="Times New Roman"/>
                <w:bCs/>
                <w:color w:val="000000" w:themeColor="text1"/>
                <w:spacing w:val="-10"/>
                <w:sz w:val="22"/>
                <w:szCs w:val="22"/>
              </w:rPr>
            </w:pPr>
          </w:p>
          <w:p w14:paraId="3FE48809" w14:textId="1EDE2114" w:rsidR="00642C3D" w:rsidRPr="00476CB1" w:rsidRDefault="00642C3D" w:rsidP="00BB2E45">
            <w:pPr>
              <w:pStyle w:val="ConsPlusNormal"/>
              <w:widowControl/>
              <w:tabs>
                <w:tab w:val="left" w:pos="-539"/>
                <w:tab w:val="left" w:pos="142"/>
                <w:tab w:val="left" w:pos="313"/>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tc>
        <w:tc>
          <w:tcPr>
            <w:tcW w:w="3547" w:type="dxa"/>
            <w:gridSpan w:val="2"/>
            <w:shd w:val="clear" w:color="auto" w:fill="auto"/>
          </w:tcPr>
          <w:p w14:paraId="3D4388E7" w14:textId="77777777" w:rsidR="00642C3D" w:rsidRPr="00BF780C"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Исполнительный директор Фонда</w:t>
            </w:r>
          </w:p>
          <w:p w14:paraId="5C31B125" w14:textId="77777777" w:rsidR="000C2A64" w:rsidRDefault="000C2A64" w:rsidP="00BB2E45">
            <w:pPr>
              <w:pStyle w:val="ConsPlusNormal"/>
              <w:widowControl/>
              <w:pBdr>
                <w:bottom w:val="single" w:sz="12" w:space="1" w:color="auto"/>
              </w:pBdr>
              <w:tabs>
                <w:tab w:val="left" w:pos="142"/>
              </w:tabs>
              <w:jc w:val="right"/>
              <w:rPr>
                <w:rFonts w:ascii="Times New Roman" w:eastAsia="Calibri" w:hAnsi="Times New Roman"/>
                <w:bCs/>
                <w:color w:val="000000" w:themeColor="text1"/>
                <w:spacing w:val="-10"/>
                <w:sz w:val="22"/>
                <w:szCs w:val="22"/>
              </w:rPr>
            </w:pPr>
          </w:p>
          <w:p w14:paraId="62E7D245" w14:textId="58269BBE" w:rsidR="00642C3D" w:rsidRPr="00BF780C" w:rsidRDefault="00642C3D" w:rsidP="00BB2E45">
            <w:pPr>
              <w:pStyle w:val="ConsPlusNormal"/>
              <w:widowControl/>
              <w:pBdr>
                <w:bottom w:val="single" w:sz="12" w:space="1" w:color="auto"/>
              </w:pBdr>
              <w:tabs>
                <w:tab w:val="left" w:pos="142"/>
              </w:tabs>
              <w:jc w:val="right"/>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 xml:space="preserve">                                                                 </w:t>
            </w:r>
          </w:p>
          <w:p w14:paraId="605101E0" w14:textId="4AA7B98F" w:rsidR="00642C3D" w:rsidRPr="00476CB1" w:rsidRDefault="00642C3D" w:rsidP="00BB2E45">
            <w:pPr>
              <w:pStyle w:val="ConsPlusNormal"/>
              <w:widowControl/>
              <w:tabs>
                <w:tab w:val="left" w:pos="142"/>
              </w:tabs>
              <w:jc w:val="center"/>
              <w:rPr>
                <w:rFonts w:ascii="Times New Roman" w:eastAsia="Calibri" w:hAnsi="Times New Roman"/>
                <w:bCs/>
                <w:color w:val="000000" w:themeColor="text1"/>
                <w:spacing w:val="-10"/>
                <w:sz w:val="22"/>
                <w:szCs w:val="22"/>
              </w:rPr>
            </w:pPr>
            <w:r w:rsidRPr="00BF780C">
              <w:rPr>
                <w:rFonts w:ascii="Times New Roman" w:eastAsia="Calibri" w:hAnsi="Times New Roman"/>
                <w:bCs/>
                <w:color w:val="000000" w:themeColor="text1"/>
                <w:spacing w:val="-10"/>
                <w:sz w:val="22"/>
                <w:szCs w:val="22"/>
              </w:rPr>
              <w:t>(подпись)</w:t>
            </w:r>
          </w:p>
        </w:tc>
      </w:tr>
    </w:tbl>
    <w:p w14:paraId="7988430E" w14:textId="1F57C153" w:rsidR="00C3608C" w:rsidRPr="00A14D5A" w:rsidRDefault="00C3608C" w:rsidP="00A949BB">
      <w:pPr>
        <w:rPr>
          <w:rFonts w:ascii="Times New Roman" w:hAnsi="Times New Roman" w:cs="Times New Roman"/>
          <w:b/>
          <w:bCs/>
          <w:sz w:val="2"/>
          <w:szCs w:val="2"/>
        </w:rPr>
      </w:pPr>
    </w:p>
    <w:sectPr w:rsidR="00C3608C" w:rsidRPr="00A14D5A" w:rsidSect="00476CB1">
      <w:footerReference w:type="default" r:id="rId24"/>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CCC" w14:textId="77777777" w:rsidR="000A28B3" w:rsidRDefault="000A28B3" w:rsidP="000A28B3">
      <w:pPr>
        <w:spacing w:after="0" w:line="240" w:lineRule="auto"/>
      </w:pPr>
      <w:r>
        <w:separator/>
      </w:r>
    </w:p>
  </w:endnote>
  <w:endnote w:type="continuationSeparator" w:id="0">
    <w:p w14:paraId="427EE440" w14:textId="77777777" w:rsidR="000A28B3" w:rsidRDefault="000A28B3" w:rsidP="000A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A38C" w14:textId="08D90D71" w:rsidR="00BC1701" w:rsidRPr="00A1007D" w:rsidRDefault="00D2231C">
    <w:pPr>
      <w:pStyle w:val="a7"/>
      <w:rPr>
        <w:rFonts w:ascii="Times New Roman" w:hAnsi="Times New Roman" w:cs="Times New Roman"/>
      </w:rPr>
    </w:pPr>
    <w:r>
      <w:rPr>
        <w:rFonts w:ascii="Times New Roman" w:hAnsi="Times New Roman" w:cs="Times New Roman"/>
      </w:rPr>
      <w:t>Фонд</w:t>
    </w:r>
    <w:r w:rsidR="00BC1701" w:rsidRPr="00A1007D">
      <w:rPr>
        <w:rFonts w:ascii="Times New Roman" w:hAnsi="Times New Roman" w:cs="Times New Roman"/>
      </w:rPr>
      <w:t>_____________</w:t>
    </w:r>
    <w:r w:rsidR="00BC1701">
      <w:rPr>
        <w:rFonts w:ascii="Times New Roman" w:hAnsi="Times New Roman" w:cs="Times New Roman"/>
      </w:rPr>
      <w:t xml:space="preserve">__                     </w:t>
    </w:r>
    <w:r w:rsidR="00BC1701" w:rsidRPr="00A1007D">
      <w:rPr>
        <w:rFonts w:ascii="Times New Roman" w:hAnsi="Times New Roman" w:cs="Times New Roman"/>
      </w:rPr>
      <w:t xml:space="preserve">                                                      Исполнитель_____________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2A75" w14:textId="68D3B6A0" w:rsidR="001D310E" w:rsidRPr="00A1007D" w:rsidRDefault="001D310E">
    <w:pPr>
      <w:pStyle w:val="a7"/>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DBB6" w14:textId="47D29CAC" w:rsidR="00FC3DEE" w:rsidRPr="00476CB1" w:rsidRDefault="00FC3DEE">
    <w:pPr>
      <w:pStyle w:val="a7"/>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09B6" w14:textId="77777777" w:rsidR="000A28B3" w:rsidRDefault="000A28B3" w:rsidP="000A28B3">
      <w:pPr>
        <w:spacing w:after="0" w:line="240" w:lineRule="auto"/>
      </w:pPr>
      <w:r>
        <w:separator/>
      </w:r>
    </w:p>
  </w:footnote>
  <w:footnote w:type="continuationSeparator" w:id="0">
    <w:p w14:paraId="76BB2491" w14:textId="77777777" w:rsidR="000A28B3" w:rsidRDefault="000A28B3" w:rsidP="000A28B3">
      <w:pPr>
        <w:spacing w:after="0" w:line="240" w:lineRule="auto"/>
      </w:pPr>
      <w:r>
        <w:continuationSeparator/>
      </w:r>
    </w:p>
  </w:footnote>
  <w:footnote w:id="1">
    <w:p w14:paraId="697DDD7C" w14:textId="77777777" w:rsidR="00FC3DEE" w:rsidRDefault="00FC3DEE" w:rsidP="00FC3DEE">
      <w:pPr>
        <w:pStyle w:val="ab"/>
      </w:pPr>
      <w:r>
        <w:rPr>
          <w:rStyle w:val="ad"/>
        </w:rPr>
        <w:footnoteRef/>
      </w:r>
      <w:r>
        <w:t xml:space="preserve"> В данной таблице, участник указывается только один раз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566155"/>
      <w:docPartObj>
        <w:docPartGallery w:val="Page Numbers (Top of Page)"/>
        <w:docPartUnique/>
      </w:docPartObj>
    </w:sdtPr>
    <w:sdtEndPr/>
    <w:sdtContent>
      <w:p w14:paraId="4FF2C5F0" w14:textId="279BA2C9" w:rsidR="006F7C3B" w:rsidRDefault="006F7C3B">
        <w:pPr>
          <w:pStyle w:val="a5"/>
          <w:jc w:val="center"/>
        </w:pPr>
        <w:r>
          <w:fldChar w:fldCharType="begin"/>
        </w:r>
        <w:r>
          <w:instrText>PAGE   \* MERGEFORMAT</w:instrText>
        </w:r>
        <w:r>
          <w:fldChar w:fldCharType="separate"/>
        </w:r>
        <w:r>
          <w:t>2</w:t>
        </w:r>
        <w:r>
          <w:fldChar w:fldCharType="end"/>
        </w:r>
      </w:p>
    </w:sdtContent>
  </w:sdt>
  <w:p w14:paraId="544A4E77" w14:textId="77777777" w:rsidR="006F7C3B" w:rsidRDefault="006F7C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57C"/>
    <w:multiLevelType w:val="multilevel"/>
    <w:tmpl w:val="C44073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7C641F"/>
    <w:multiLevelType w:val="multilevel"/>
    <w:tmpl w:val="0FEE75DC"/>
    <w:lvl w:ilvl="0">
      <w:start w:val="1"/>
      <w:numFmt w:val="decimal"/>
      <w:lvlText w:val="%1."/>
      <w:lvlJc w:val="left"/>
      <w:pPr>
        <w:ind w:left="1788" w:hanging="360"/>
      </w:pPr>
      <w:rPr>
        <w:rFonts w:hint="default"/>
      </w:rPr>
    </w:lvl>
    <w:lvl w:ilvl="1">
      <w:start w:val="1"/>
      <w:numFmt w:val="decimal"/>
      <w:isLgl/>
      <w:lvlText w:val="%1.%2."/>
      <w:lvlJc w:val="left"/>
      <w:pPr>
        <w:ind w:left="2673" w:hanging="1245"/>
      </w:pPr>
      <w:rPr>
        <w:rFonts w:eastAsia="Calibri" w:hint="default"/>
        <w:b w:val="0"/>
        <w:bCs w:val="0"/>
      </w:rPr>
    </w:lvl>
    <w:lvl w:ilvl="2">
      <w:start w:val="1"/>
      <w:numFmt w:val="decimal"/>
      <w:isLgl/>
      <w:lvlText w:val="%1.%2.%3."/>
      <w:lvlJc w:val="left"/>
      <w:pPr>
        <w:ind w:left="2673" w:hanging="1245"/>
      </w:pPr>
      <w:rPr>
        <w:rFonts w:eastAsia="Calibri" w:hint="default"/>
      </w:rPr>
    </w:lvl>
    <w:lvl w:ilvl="3">
      <w:start w:val="1"/>
      <w:numFmt w:val="decimal"/>
      <w:isLgl/>
      <w:lvlText w:val="%1.%2.%3.%4."/>
      <w:lvlJc w:val="left"/>
      <w:pPr>
        <w:ind w:left="2673" w:hanging="1245"/>
      </w:pPr>
      <w:rPr>
        <w:rFonts w:eastAsia="Calibri" w:hint="default"/>
      </w:rPr>
    </w:lvl>
    <w:lvl w:ilvl="4">
      <w:start w:val="1"/>
      <w:numFmt w:val="decimal"/>
      <w:isLgl/>
      <w:lvlText w:val="%1.%2.%3.%4.%5."/>
      <w:lvlJc w:val="left"/>
      <w:pPr>
        <w:ind w:left="2673" w:hanging="1245"/>
      </w:pPr>
      <w:rPr>
        <w:rFonts w:eastAsia="Calibri" w:hint="default"/>
      </w:rPr>
    </w:lvl>
    <w:lvl w:ilvl="5">
      <w:start w:val="1"/>
      <w:numFmt w:val="decimal"/>
      <w:isLgl/>
      <w:lvlText w:val="%1.%2.%3.%4.%5.%6."/>
      <w:lvlJc w:val="left"/>
      <w:pPr>
        <w:ind w:left="2868" w:hanging="1440"/>
      </w:pPr>
      <w:rPr>
        <w:rFonts w:eastAsia="Calibri" w:hint="default"/>
      </w:rPr>
    </w:lvl>
    <w:lvl w:ilvl="6">
      <w:start w:val="1"/>
      <w:numFmt w:val="decimal"/>
      <w:isLgl/>
      <w:lvlText w:val="%1.%2.%3.%4.%5.%6.%7."/>
      <w:lvlJc w:val="left"/>
      <w:pPr>
        <w:ind w:left="3228" w:hanging="1800"/>
      </w:pPr>
      <w:rPr>
        <w:rFonts w:eastAsia="Calibri" w:hint="default"/>
      </w:rPr>
    </w:lvl>
    <w:lvl w:ilvl="7">
      <w:start w:val="1"/>
      <w:numFmt w:val="decimal"/>
      <w:isLgl/>
      <w:lvlText w:val="%1.%2.%3.%4.%5.%6.%7.%8."/>
      <w:lvlJc w:val="left"/>
      <w:pPr>
        <w:ind w:left="3228" w:hanging="1800"/>
      </w:pPr>
      <w:rPr>
        <w:rFonts w:eastAsia="Calibri" w:hint="default"/>
      </w:rPr>
    </w:lvl>
    <w:lvl w:ilvl="8">
      <w:start w:val="1"/>
      <w:numFmt w:val="decimal"/>
      <w:isLgl/>
      <w:lvlText w:val="%1.%2.%3.%4.%5.%6.%7.%8.%9."/>
      <w:lvlJc w:val="left"/>
      <w:pPr>
        <w:ind w:left="3588" w:hanging="2160"/>
      </w:pPr>
      <w:rPr>
        <w:rFonts w:eastAsia="Calibri" w:hint="default"/>
      </w:rPr>
    </w:lvl>
  </w:abstractNum>
  <w:abstractNum w:abstractNumId="2" w15:restartNumberingAfterBreak="0">
    <w:nsid w:val="0D424C8D"/>
    <w:multiLevelType w:val="hybridMultilevel"/>
    <w:tmpl w:val="E2CC47B4"/>
    <w:lvl w:ilvl="0" w:tplc="71B6CA3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C1AFD"/>
    <w:multiLevelType w:val="multilevel"/>
    <w:tmpl w:val="FFE800BE"/>
    <w:lvl w:ilvl="0">
      <w:start w:val="3"/>
      <w:numFmt w:val="decimal"/>
      <w:lvlText w:val="%1."/>
      <w:lvlJc w:val="left"/>
      <w:pPr>
        <w:ind w:left="420" w:hanging="420"/>
      </w:pPr>
      <w:rPr>
        <w:rFonts w:eastAsia="Times New Roman" w:hint="default"/>
        <w:color w:val="auto"/>
      </w:rPr>
    </w:lvl>
    <w:lvl w:ilvl="1">
      <w:start w:val="1"/>
      <w:numFmt w:val="decimal"/>
      <w:lvlText w:val="%1.%2."/>
      <w:lvlJc w:val="left"/>
      <w:pPr>
        <w:ind w:left="1440" w:hanging="720"/>
      </w:pPr>
      <w:rPr>
        <w:rFonts w:eastAsia="Times New Roman" w:hint="default"/>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3240" w:hanging="108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5040" w:hanging="1440"/>
      </w:pPr>
      <w:rPr>
        <w:rFonts w:eastAsia="Times New Roman" w:hint="default"/>
        <w:color w:val="auto"/>
      </w:rPr>
    </w:lvl>
    <w:lvl w:ilvl="6">
      <w:start w:val="1"/>
      <w:numFmt w:val="decimal"/>
      <w:lvlText w:val="%1.%2.%3.%4.%5.%6.%7."/>
      <w:lvlJc w:val="left"/>
      <w:pPr>
        <w:ind w:left="6120" w:hanging="1800"/>
      </w:pPr>
      <w:rPr>
        <w:rFonts w:eastAsia="Times New Roman" w:hint="default"/>
        <w:color w:val="auto"/>
      </w:rPr>
    </w:lvl>
    <w:lvl w:ilvl="7">
      <w:start w:val="1"/>
      <w:numFmt w:val="decimal"/>
      <w:lvlText w:val="%1.%2.%3.%4.%5.%6.%7.%8."/>
      <w:lvlJc w:val="left"/>
      <w:pPr>
        <w:ind w:left="6840" w:hanging="1800"/>
      </w:pPr>
      <w:rPr>
        <w:rFonts w:eastAsia="Times New Roman" w:hint="default"/>
        <w:color w:val="auto"/>
      </w:rPr>
    </w:lvl>
    <w:lvl w:ilvl="8">
      <w:start w:val="1"/>
      <w:numFmt w:val="decimal"/>
      <w:lvlText w:val="%1.%2.%3.%4.%5.%6.%7.%8.%9."/>
      <w:lvlJc w:val="left"/>
      <w:pPr>
        <w:ind w:left="7920" w:hanging="2160"/>
      </w:pPr>
      <w:rPr>
        <w:rFonts w:eastAsia="Times New Roman" w:hint="default"/>
        <w:color w:val="auto"/>
      </w:rPr>
    </w:lvl>
  </w:abstractNum>
  <w:abstractNum w:abstractNumId="4" w15:restartNumberingAfterBreak="0">
    <w:nsid w:val="11900777"/>
    <w:multiLevelType w:val="hybridMultilevel"/>
    <w:tmpl w:val="35C8A64A"/>
    <w:lvl w:ilvl="0" w:tplc="61FC7F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86C77"/>
    <w:multiLevelType w:val="hybridMultilevel"/>
    <w:tmpl w:val="DCE012B2"/>
    <w:lvl w:ilvl="0" w:tplc="B900CDF6">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82444D"/>
    <w:multiLevelType w:val="multilevel"/>
    <w:tmpl w:val="AFDC0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2160" w:hanging="180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7" w15:restartNumberingAfterBreak="0">
    <w:nsid w:val="1E124BA1"/>
    <w:multiLevelType w:val="multilevel"/>
    <w:tmpl w:val="5B2ACD0C"/>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B5D4658"/>
    <w:multiLevelType w:val="hybridMultilevel"/>
    <w:tmpl w:val="B54CA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7562749"/>
    <w:multiLevelType w:val="hybridMultilevel"/>
    <w:tmpl w:val="AEE889E0"/>
    <w:lvl w:ilvl="0" w:tplc="71B6CA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A924E8"/>
    <w:multiLevelType w:val="multilevel"/>
    <w:tmpl w:val="0FEE75DC"/>
    <w:lvl w:ilvl="0">
      <w:start w:val="1"/>
      <w:numFmt w:val="decimal"/>
      <w:lvlText w:val="%1."/>
      <w:lvlJc w:val="left"/>
      <w:pPr>
        <w:ind w:left="1788" w:hanging="360"/>
      </w:pPr>
      <w:rPr>
        <w:rFonts w:hint="default"/>
      </w:rPr>
    </w:lvl>
    <w:lvl w:ilvl="1">
      <w:start w:val="1"/>
      <w:numFmt w:val="decimal"/>
      <w:isLgl/>
      <w:lvlText w:val="%1.%2."/>
      <w:lvlJc w:val="left"/>
      <w:pPr>
        <w:ind w:left="2673" w:hanging="1245"/>
      </w:pPr>
      <w:rPr>
        <w:rFonts w:eastAsia="Calibri" w:hint="default"/>
        <w:b w:val="0"/>
        <w:bCs w:val="0"/>
      </w:rPr>
    </w:lvl>
    <w:lvl w:ilvl="2">
      <w:start w:val="1"/>
      <w:numFmt w:val="decimal"/>
      <w:isLgl/>
      <w:lvlText w:val="%1.%2.%3."/>
      <w:lvlJc w:val="left"/>
      <w:pPr>
        <w:ind w:left="2673" w:hanging="1245"/>
      </w:pPr>
      <w:rPr>
        <w:rFonts w:eastAsia="Calibri" w:hint="default"/>
      </w:rPr>
    </w:lvl>
    <w:lvl w:ilvl="3">
      <w:start w:val="1"/>
      <w:numFmt w:val="decimal"/>
      <w:isLgl/>
      <w:lvlText w:val="%1.%2.%3.%4."/>
      <w:lvlJc w:val="left"/>
      <w:pPr>
        <w:ind w:left="2673" w:hanging="1245"/>
      </w:pPr>
      <w:rPr>
        <w:rFonts w:eastAsia="Calibri" w:hint="default"/>
      </w:rPr>
    </w:lvl>
    <w:lvl w:ilvl="4">
      <w:start w:val="1"/>
      <w:numFmt w:val="decimal"/>
      <w:isLgl/>
      <w:lvlText w:val="%1.%2.%3.%4.%5."/>
      <w:lvlJc w:val="left"/>
      <w:pPr>
        <w:ind w:left="2673" w:hanging="1245"/>
      </w:pPr>
      <w:rPr>
        <w:rFonts w:eastAsia="Calibri" w:hint="default"/>
      </w:rPr>
    </w:lvl>
    <w:lvl w:ilvl="5">
      <w:start w:val="1"/>
      <w:numFmt w:val="decimal"/>
      <w:isLgl/>
      <w:lvlText w:val="%1.%2.%3.%4.%5.%6."/>
      <w:lvlJc w:val="left"/>
      <w:pPr>
        <w:ind w:left="2868" w:hanging="1440"/>
      </w:pPr>
      <w:rPr>
        <w:rFonts w:eastAsia="Calibri" w:hint="default"/>
      </w:rPr>
    </w:lvl>
    <w:lvl w:ilvl="6">
      <w:start w:val="1"/>
      <w:numFmt w:val="decimal"/>
      <w:isLgl/>
      <w:lvlText w:val="%1.%2.%3.%4.%5.%6.%7."/>
      <w:lvlJc w:val="left"/>
      <w:pPr>
        <w:ind w:left="3228" w:hanging="1800"/>
      </w:pPr>
      <w:rPr>
        <w:rFonts w:eastAsia="Calibri" w:hint="default"/>
      </w:rPr>
    </w:lvl>
    <w:lvl w:ilvl="7">
      <w:start w:val="1"/>
      <w:numFmt w:val="decimal"/>
      <w:isLgl/>
      <w:lvlText w:val="%1.%2.%3.%4.%5.%6.%7.%8."/>
      <w:lvlJc w:val="left"/>
      <w:pPr>
        <w:ind w:left="3228" w:hanging="1800"/>
      </w:pPr>
      <w:rPr>
        <w:rFonts w:eastAsia="Calibri" w:hint="default"/>
      </w:rPr>
    </w:lvl>
    <w:lvl w:ilvl="8">
      <w:start w:val="1"/>
      <w:numFmt w:val="decimal"/>
      <w:isLgl/>
      <w:lvlText w:val="%1.%2.%3.%4.%5.%6.%7.%8.%9."/>
      <w:lvlJc w:val="left"/>
      <w:pPr>
        <w:ind w:left="3588" w:hanging="2160"/>
      </w:pPr>
      <w:rPr>
        <w:rFonts w:eastAsia="Calibri" w:hint="default"/>
      </w:rPr>
    </w:lvl>
  </w:abstractNum>
  <w:abstractNum w:abstractNumId="11" w15:restartNumberingAfterBreak="0">
    <w:nsid w:val="3B865525"/>
    <w:multiLevelType w:val="hybridMultilevel"/>
    <w:tmpl w:val="38E06BA2"/>
    <w:lvl w:ilvl="0" w:tplc="935C9F38">
      <w:start w:val="2"/>
      <w:numFmt w:val="bullet"/>
      <w:lvlText w:val="-"/>
      <w:lvlJc w:val="left"/>
      <w:pPr>
        <w:ind w:left="720" w:hanging="360"/>
      </w:pPr>
      <w:rPr>
        <w:rFonts w:ascii="Times New Roman" w:eastAsia="Times New Roman" w:hAnsi="Times New Roman" w:cs="Times New Roman" w:hint="default"/>
        <w:b w:val="0"/>
        <w:i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B21B00"/>
    <w:multiLevelType w:val="multilevel"/>
    <w:tmpl w:val="88302C4C"/>
    <w:lvl w:ilvl="0">
      <w:start w:val="1"/>
      <w:numFmt w:val="decimal"/>
      <w:lvlText w:val="%1."/>
      <w:lvlJc w:val="left"/>
      <w:pPr>
        <w:ind w:left="420" w:hanging="420"/>
      </w:pPr>
      <w:rPr>
        <w:rFonts w:hint="default"/>
        <w:b/>
        <w:bCs/>
      </w:rPr>
    </w:lvl>
    <w:lvl w:ilvl="1">
      <w:start w:val="1"/>
      <w:numFmt w:val="decimal"/>
      <w:lvlText w:val="%1.%2."/>
      <w:lvlJc w:val="left"/>
      <w:pPr>
        <w:ind w:left="720" w:hanging="720"/>
      </w:pPr>
      <w:rPr>
        <w:rFonts w:hint="default"/>
        <w:b w:val="0"/>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2705AC"/>
    <w:multiLevelType w:val="multilevel"/>
    <w:tmpl w:val="6F12998E"/>
    <w:lvl w:ilvl="0">
      <w:start w:val="3"/>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601C550D"/>
    <w:multiLevelType w:val="hybridMultilevel"/>
    <w:tmpl w:val="79A8AC5E"/>
    <w:lvl w:ilvl="0" w:tplc="026C6BE0">
      <w:start w:val="1"/>
      <w:numFmt w:val="decimal"/>
      <w:lvlText w:val="%1."/>
      <w:lvlJc w:val="left"/>
      <w:pPr>
        <w:ind w:left="720" w:hanging="360"/>
      </w:pPr>
      <w:rPr>
        <w:rFonts w:ascii="Times New Roman" w:eastAsia="Calibri"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B06441"/>
    <w:multiLevelType w:val="multilevel"/>
    <w:tmpl w:val="2562AC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color w:val="000000"/>
      </w:rPr>
    </w:lvl>
    <w:lvl w:ilvl="2">
      <w:start w:val="1"/>
      <w:numFmt w:val="decimal"/>
      <w:isLgl/>
      <w:lvlText w:val="%1.%2.%3."/>
      <w:lvlJc w:val="left"/>
      <w:pPr>
        <w:ind w:left="1440" w:hanging="720"/>
      </w:pPr>
      <w:rPr>
        <w:rFonts w:hint="default"/>
        <w:b w:val="0"/>
        <w:color w:val="000000"/>
      </w:rPr>
    </w:lvl>
    <w:lvl w:ilvl="3">
      <w:start w:val="1"/>
      <w:numFmt w:val="decimal"/>
      <w:isLgl/>
      <w:lvlText w:val="%1.%2.%3.%4."/>
      <w:lvlJc w:val="left"/>
      <w:pPr>
        <w:ind w:left="1800" w:hanging="1080"/>
      </w:pPr>
      <w:rPr>
        <w:rFonts w:hint="default"/>
        <w:b w:val="0"/>
        <w:color w:val="000000"/>
      </w:rPr>
    </w:lvl>
    <w:lvl w:ilvl="4">
      <w:start w:val="1"/>
      <w:numFmt w:val="decimal"/>
      <w:isLgl/>
      <w:lvlText w:val="%1.%2.%3.%4.%5."/>
      <w:lvlJc w:val="left"/>
      <w:pPr>
        <w:ind w:left="1800" w:hanging="1080"/>
      </w:pPr>
      <w:rPr>
        <w:rFonts w:hint="default"/>
        <w:b w:val="0"/>
        <w:color w:val="000000"/>
      </w:rPr>
    </w:lvl>
    <w:lvl w:ilvl="5">
      <w:start w:val="1"/>
      <w:numFmt w:val="decimal"/>
      <w:isLgl/>
      <w:lvlText w:val="%1.%2.%3.%4.%5.%6."/>
      <w:lvlJc w:val="left"/>
      <w:pPr>
        <w:ind w:left="2160" w:hanging="1440"/>
      </w:pPr>
      <w:rPr>
        <w:rFonts w:hint="default"/>
        <w:b w:val="0"/>
        <w:color w:val="000000"/>
      </w:rPr>
    </w:lvl>
    <w:lvl w:ilvl="6">
      <w:start w:val="1"/>
      <w:numFmt w:val="decimal"/>
      <w:isLgl/>
      <w:lvlText w:val="%1.%2.%3.%4.%5.%6.%7."/>
      <w:lvlJc w:val="left"/>
      <w:pPr>
        <w:ind w:left="2520" w:hanging="1800"/>
      </w:pPr>
      <w:rPr>
        <w:rFonts w:hint="default"/>
        <w:b w:val="0"/>
        <w:color w:val="000000"/>
      </w:rPr>
    </w:lvl>
    <w:lvl w:ilvl="7">
      <w:start w:val="1"/>
      <w:numFmt w:val="decimal"/>
      <w:isLgl/>
      <w:lvlText w:val="%1.%2.%3.%4.%5.%6.%7.%8."/>
      <w:lvlJc w:val="left"/>
      <w:pPr>
        <w:ind w:left="2520" w:hanging="1800"/>
      </w:pPr>
      <w:rPr>
        <w:rFonts w:hint="default"/>
        <w:b w:val="0"/>
        <w:color w:val="000000"/>
      </w:rPr>
    </w:lvl>
    <w:lvl w:ilvl="8">
      <w:start w:val="1"/>
      <w:numFmt w:val="decimal"/>
      <w:isLgl/>
      <w:lvlText w:val="%1.%2.%3.%4.%5.%6.%7.%8.%9."/>
      <w:lvlJc w:val="left"/>
      <w:pPr>
        <w:ind w:left="2880" w:hanging="2160"/>
      </w:pPr>
      <w:rPr>
        <w:rFonts w:hint="default"/>
        <w:b w:val="0"/>
        <w:color w:val="000000"/>
      </w:rPr>
    </w:lvl>
  </w:abstractNum>
  <w:abstractNum w:abstractNumId="16" w15:restartNumberingAfterBreak="0">
    <w:nsid w:val="647D5104"/>
    <w:multiLevelType w:val="hybridMultilevel"/>
    <w:tmpl w:val="7624BD5C"/>
    <w:lvl w:ilvl="0" w:tplc="27C4E63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74009"/>
    <w:multiLevelType w:val="multilevel"/>
    <w:tmpl w:val="843EAFDE"/>
    <w:lvl w:ilvl="0">
      <w:start w:val="1"/>
      <w:numFmt w:val="decimal"/>
      <w:lvlText w:val="%1."/>
      <w:lvlJc w:val="left"/>
      <w:pPr>
        <w:ind w:left="420" w:hanging="420"/>
      </w:pPr>
      <w:rPr>
        <w:rFonts w:hint="default"/>
        <w:b/>
        <w:bCs/>
      </w:rPr>
    </w:lvl>
    <w:lvl w:ilvl="1">
      <w:start w:val="1"/>
      <w:numFmt w:val="decimal"/>
      <w:lvlText w:val="%1.%2."/>
      <w:lvlJc w:val="left"/>
      <w:pPr>
        <w:ind w:left="720" w:hanging="720"/>
      </w:pPr>
      <w:rPr>
        <w:rFonts w:hint="default"/>
        <w:b w:val="0"/>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42B6567"/>
    <w:multiLevelType w:val="multilevel"/>
    <w:tmpl w:val="C44073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B9A22BD"/>
    <w:multiLevelType w:val="hybridMultilevel"/>
    <w:tmpl w:val="304C27F8"/>
    <w:lvl w:ilvl="0" w:tplc="C74A1332">
      <w:start w:val="1"/>
      <w:numFmt w:val="decimal"/>
      <w:lvlText w:val="%1."/>
      <w:lvlJc w:val="left"/>
      <w:pPr>
        <w:ind w:left="720" w:hanging="360"/>
      </w:pPr>
      <w:rPr>
        <w:rFonts w:ascii="Times New Roman" w:hAnsi="Times New Roman" w:cs="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59235E"/>
    <w:multiLevelType w:val="hybridMultilevel"/>
    <w:tmpl w:val="05A61506"/>
    <w:lvl w:ilvl="0" w:tplc="FE22EFE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92368632">
    <w:abstractNumId w:val="2"/>
  </w:num>
  <w:num w:numId="2" w16cid:durableId="800608936">
    <w:abstractNumId w:val="15"/>
  </w:num>
  <w:num w:numId="3" w16cid:durableId="1669553294">
    <w:abstractNumId w:val="6"/>
  </w:num>
  <w:num w:numId="4" w16cid:durableId="1639843023">
    <w:abstractNumId w:val="7"/>
  </w:num>
  <w:num w:numId="5" w16cid:durableId="652611382">
    <w:abstractNumId w:val="12"/>
  </w:num>
  <w:num w:numId="6" w16cid:durableId="543565530">
    <w:abstractNumId w:val="18"/>
  </w:num>
  <w:num w:numId="7" w16cid:durableId="91554112">
    <w:abstractNumId w:val="0"/>
  </w:num>
  <w:num w:numId="8" w16cid:durableId="855923174">
    <w:abstractNumId w:val="17"/>
  </w:num>
  <w:num w:numId="9" w16cid:durableId="674498877">
    <w:abstractNumId w:val="3"/>
  </w:num>
  <w:num w:numId="10" w16cid:durableId="353773522">
    <w:abstractNumId w:val="11"/>
  </w:num>
  <w:num w:numId="11" w16cid:durableId="1606965504">
    <w:abstractNumId w:val="8"/>
  </w:num>
  <w:num w:numId="12" w16cid:durableId="833952771">
    <w:abstractNumId w:val="5"/>
  </w:num>
  <w:num w:numId="13" w16cid:durableId="101922806">
    <w:abstractNumId w:val="20"/>
  </w:num>
  <w:num w:numId="14" w16cid:durableId="384565553">
    <w:abstractNumId w:val="14"/>
  </w:num>
  <w:num w:numId="15" w16cid:durableId="936207410">
    <w:abstractNumId w:val="19"/>
  </w:num>
  <w:num w:numId="16" w16cid:durableId="101194606">
    <w:abstractNumId w:val="16"/>
  </w:num>
  <w:num w:numId="17" w16cid:durableId="51663159">
    <w:abstractNumId w:val="1"/>
  </w:num>
  <w:num w:numId="18" w16cid:durableId="979068505">
    <w:abstractNumId w:val="10"/>
  </w:num>
  <w:num w:numId="19" w16cid:durableId="304697390">
    <w:abstractNumId w:val="13"/>
  </w:num>
  <w:num w:numId="20" w16cid:durableId="1254822006">
    <w:abstractNumId w:val="9"/>
  </w:num>
  <w:num w:numId="21" w16cid:durableId="3939414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010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1B"/>
    <w:rsid w:val="00004719"/>
    <w:rsid w:val="00012894"/>
    <w:rsid w:val="00014CB3"/>
    <w:rsid w:val="00022D83"/>
    <w:rsid w:val="00024521"/>
    <w:rsid w:val="00024680"/>
    <w:rsid w:val="000301D7"/>
    <w:rsid w:val="0003044C"/>
    <w:rsid w:val="00034589"/>
    <w:rsid w:val="00035A0E"/>
    <w:rsid w:val="000402F3"/>
    <w:rsid w:val="000657D4"/>
    <w:rsid w:val="00066BA6"/>
    <w:rsid w:val="000A1253"/>
    <w:rsid w:val="000A28B3"/>
    <w:rsid w:val="000B04C2"/>
    <w:rsid w:val="000B1772"/>
    <w:rsid w:val="000B21AD"/>
    <w:rsid w:val="000B4E1F"/>
    <w:rsid w:val="000B6A60"/>
    <w:rsid w:val="000C2A64"/>
    <w:rsid w:val="000C6AF9"/>
    <w:rsid w:val="000D48B9"/>
    <w:rsid w:val="000F7226"/>
    <w:rsid w:val="00105176"/>
    <w:rsid w:val="001110F6"/>
    <w:rsid w:val="00120CA2"/>
    <w:rsid w:val="00125C5B"/>
    <w:rsid w:val="001270B2"/>
    <w:rsid w:val="001279AA"/>
    <w:rsid w:val="00127B51"/>
    <w:rsid w:val="00135DEC"/>
    <w:rsid w:val="00137E1F"/>
    <w:rsid w:val="00140F86"/>
    <w:rsid w:val="00164FD0"/>
    <w:rsid w:val="00167E77"/>
    <w:rsid w:val="001854DB"/>
    <w:rsid w:val="00187488"/>
    <w:rsid w:val="0019263A"/>
    <w:rsid w:val="001B0521"/>
    <w:rsid w:val="001C5593"/>
    <w:rsid w:val="001C6E6C"/>
    <w:rsid w:val="001D310E"/>
    <w:rsid w:val="001E7E28"/>
    <w:rsid w:val="001F0E32"/>
    <w:rsid w:val="00206506"/>
    <w:rsid w:val="002069C3"/>
    <w:rsid w:val="00207162"/>
    <w:rsid w:val="002135EF"/>
    <w:rsid w:val="00215EE4"/>
    <w:rsid w:val="00221C71"/>
    <w:rsid w:val="00231D2D"/>
    <w:rsid w:val="00233ABC"/>
    <w:rsid w:val="002400E5"/>
    <w:rsid w:val="00242E37"/>
    <w:rsid w:val="00252CBD"/>
    <w:rsid w:val="00254F1B"/>
    <w:rsid w:val="002552B2"/>
    <w:rsid w:val="00255F8F"/>
    <w:rsid w:val="00262522"/>
    <w:rsid w:val="0026346D"/>
    <w:rsid w:val="002673C7"/>
    <w:rsid w:val="002709ED"/>
    <w:rsid w:val="0027128E"/>
    <w:rsid w:val="00273675"/>
    <w:rsid w:val="00281397"/>
    <w:rsid w:val="00283F82"/>
    <w:rsid w:val="002936EE"/>
    <w:rsid w:val="002C546B"/>
    <w:rsid w:val="002C6225"/>
    <w:rsid w:val="002C6D7C"/>
    <w:rsid w:val="002D220E"/>
    <w:rsid w:val="002E00B1"/>
    <w:rsid w:val="002E14AC"/>
    <w:rsid w:val="002F165B"/>
    <w:rsid w:val="002F1845"/>
    <w:rsid w:val="00301107"/>
    <w:rsid w:val="00307736"/>
    <w:rsid w:val="003129CE"/>
    <w:rsid w:val="00316F93"/>
    <w:rsid w:val="00331A95"/>
    <w:rsid w:val="00343FB9"/>
    <w:rsid w:val="003634CE"/>
    <w:rsid w:val="00377104"/>
    <w:rsid w:val="00393077"/>
    <w:rsid w:val="003A635C"/>
    <w:rsid w:val="003B5FA8"/>
    <w:rsid w:val="003E59EC"/>
    <w:rsid w:val="003F470F"/>
    <w:rsid w:val="00402763"/>
    <w:rsid w:val="00405F9A"/>
    <w:rsid w:val="004067AF"/>
    <w:rsid w:val="004106F9"/>
    <w:rsid w:val="00417098"/>
    <w:rsid w:val="00421793"/>
    <w:rsid w:val="00422F87"/>
    <w:rsid w:val="004447D0"/>
    <w:rsid w:val="00456B5C"/>
    <w:rsid w:val="0046030C"/>
    <w:rsid w:val="0046529A"/>
    <w:rsid w:val="00476CB1"/>
    <w:rsid w:val="0048172E"/>
    <w:rsid w:val="00487FA4"/>
    <w:rsid w:val="004B4ABA"/>
    <w:rsid w:val="004C4DB2"/>
    <w:rsid w:val="004D336F"/>
    <w:rsid w:val="004D5FE8"/>
    <w:rsid w:val="004E0BE9"/>
    <w:rsid w:val="004E79DD"/>
    <w:rsid w:val="00504C8F"/>
    <w:rsid w:val="00507A32"/>
    <w:rsid w:val="00511B22"/>
    <w:rsid w:val="005129CB"/>
    <w:rsid w:val="005162AB"/>
    <w:rsid w:val="00517EDA"/>
    <w:rsid w:val="005261D2"/>
    <w:rsid w:val="00534F8F"/>
    <w:rsid w:val="00543E09"/>
    <w:rsid w:val="00544C7B"/>
    <w:rsid w:val="0056497D"/>
    <w:rsid w:val="005746CC"/>
    <w:rsid w:val="00575475"/>
    <w:rsid w:val="00585A1C"/>
    <w:rsid w:val="0058618A"/>
    <w:rsid w:val="00594B27"/>
    <w:rsid w:val="005964C9"/>
    <w:rsid w:val="00597D7E"/>
    <w:rsid w:val="005A3B08"/>
    <w:rsid w:val="005C6286"/>
    <w:rsid w:val="005C636D"/>
    <w:rsid w:val="005D4377"/>
    <w:rsid w:val="005F2A85"/>
    <w:rsid w:val="00602689"/>
    <w:rsid w:val="006133EF"/>
    <w:rsid w:val="006144E5"/>
    <w:rsid w:val="0062113A"/>
    <w:rsid w:val="00623E89"/>
    <w:rsid w:val="00632481"/>
    <w:rsid w:val="00632D73"/>
    <w:rsid w:val="00642C3D"/>
    <w:rsid w:val="00645326"/>
    <w:rsid w:val="006459BF"/>
    <w:rsid w:val="00646D04"/>
    <w:rsid w:val="006740AA"/>
    <w:rsid w:val="00694FAF"/>
    <w:rsid w:val="00696DEF"/>
    <w:rsid w:val="006A741D"/>
    <w:rsid w:val="006B4ED5"/>
    <w:rsid w:val="006E106B"/>
    <w:rsid w:val="006E1B89"/>
    <w:rsid w:val="006F228E"/>
    <w:rsid w:val="006F5D4E"/>
    <w:rsid w:val="006F7C3B"/>
    <w:rsid w:val="007020C7"/>
    <w:rsid w:val="00703073"/>
    <w:rsid w:val="00715E61"/>
    <w:rsid w:val="00724AFA"/>
    <w:rsid w:val="00727A1C"/>
    <w:rsid w:val="007304EB"/>
    <w:rsid w:val="00731D1B"/>
    <w:rsid w:val="0073733D"/>
    <w:rsid w:val="00744220"/>
    <w:rsid w:val="00752B8F"/>
    <w:rsid w:val="00755DA1"/>
    <w:rsid w:val="00762A2E"/>
    <w:rsid w:val="0076759C"/>
    <w:rsid w:val="00772F9D"/>
    <w:rsid w:val="00775667"/>
    <w:rsid w:val="007833A8"/>
    <w:rsid w:val="00793D18"/>
    <w:rsid w:val="00795D35"/>
    <w:rsid w:val="007975BA"/>
    <w:rsid w:val="007A52FE"/>
    <w:rsid w:val="007B6F6A"/>
    <w:rsid w:val="007C3C4F"/>
    <w:rsid w:val="007C55AC"/>
    <w:rsid w:val="007D071C"/>
    <w:rsid w:val="007D59A0"/>
    <w:rsid w:val="007D68DF"/>
    <w:rsid w:val="007D6BD5"/>
    <w:rsid w:val="007E0774"/>
    <w:rsid w:val="007E6AE6"/>
    <w:rsid w:val="007F2827"/>
    <w:rsid w:val="007F7354"/>
    <w:rsid w:val="0080319A"/>
    <w:rsid w:val="00803F5B"/>
    <w:rsid w:val="00813758"/>
    <w:rsid w:val="00822699"/>
    <w:rsid w:val="00826331"/>
    <w:rsid w:val="00826FDB"/>
    <w:rsid w:val="008611C4"/>
    <w:rsid w:val="00864412"/>
    <w:rsid w:val="008704C3"/>
    <w:rsid w:val="008716BA"/>
    <w:rsid w:val="0087601B"/>
    <w:rsid w:val="008764B1"/>
    <w:rsid w:val="00876BAB"/>
    <w:rsid w:val="008A1E4A"/>
    <w:rsid w:val="008B0842"/>
    <w:rsid w:val="008B6982"/>
    <w:rsid w:val="008C0231"/>
    <w:rsid w:val="008C0B12"/>
    <w:rsid w:val="008D4B4B"/>
    <w:rsid w:val="008E056B"/>
    <w:rsid w:val="008F2D35"/>
    <w:rsid w:val="0090003B"/>
    <w:rsid w:val="00901FAB"/>
    <w:rsid w:val="00902E1D"/>
    <w:rsid w:val="00905C61"/>
    <w:rsid w:val="00906968"/>
    <w:rsid w:val="00913482"/>
    <w:rsid w:val="0093232C"/>
    <w:rsid w:val="00942C78"/>
    <w:rsid w:val="009440FF"/>
    <w:rsid w:val="00945FAD"/>
    <w:rsid w:val="00947B0B"/>
    <w:rsid w:val="00956DA6"/>
    <w:rsid w:val="00984E9B"/>
    <w:rsid w:val="009A133F"/>
    <w:rsid w:val="009B549D"/>
    <w:rsid w:val="009B578E"/>
    <w:rsid w:val="009D298F"/>
    <w:rsid w:val="009F2E98"/>
    <w:rsid w:val="00A113D1"/>
    <w:rsid w:val="00A12ABC"/>
    <w:rsid w:val="00A138EC"/>
    <w:rsid w:val="00A14D5A"/>
    <w:rsid w:val="00A170FF"/>
    <w:rsid w:val="00A31188"/>
    <w:rsid w:val="00A430BD"/>
    <w:rsid w:val="00A52B74"/>
    <w:rsid w:val="00A55E98"/>
    <w:rsid w:val="00A607CC"/>
    <w:rsid w:val="00A8340A"/>
    <w:rsid w:val="00A838DB"/>
    <w:rsid w:val="00A85C5C"/>
    <w:rsid w:val="00A949BB"/>
    <w:rsid w:val="00A96312"/>
    <w:rsid w:val="00AB625E"/>
    <w:rsid w:val="00AB762C"/>
    <w:rsid w:val="00AC1517"/>
    <w:rsid w:val="00AD19CA"/>
    <w:rsid w:val="00AF027C"/>
    <w:rsid w:val="00AF37A7"/>
    <w:rsid w:val="00B00208"/>
    <w:rsid w:val="00B01D7E"/>
    <w:rsid w:val="00B01FB8"/>
    <w:rsid w:val="00B074AD"/>
    <w:rsid w:val="00B17E0D"/>
    <w:rsid w:val="00B347CC"/>
    <w:rsid w:val="00B35653"/>
    <w:rsid w:val="00B417BD"/>
    <w:rsid w:val="00B47454"/>
    <w:rsid w:val="00B519FD"/>
    <w:rsid w:val="00B52080"/>
    <w:rsid w:val="00B60BE1"/>
    <w:rsid w:val="00B63D43"/>
    <w:rsid w:val="00B649EE"/>
    <w:rsid w:val="00B855D8"/>
    <w:rsid w:val="00B87E86"/>
    <w:rsid w:val="00B95FB9"/>
    <w:rsid w:val="00BA2376"/>
    <w:rsid w:val="00BB2E45"/>
    <w:rsid w:val="00BC09D0"/>
    <w:rsid w:val="00BC1701"/>
    <w:rsid w:val="00BC3323"/>
    <w:rsid w:val="00BE23D2"/>
    <w:rsid w:val="00BE5737"/>
    <w:rsid w:val="00BF697A"/>
    <w:rsid w:val="00C012CC"/>
    <w:rsid w:val="00C01E19"/>
    <w:rsid w:val="00C0539A"/>
    <w:rsid w:val="00C1288D"/>
    <w:rsid w:val="00C1485C"/>
    <w:rsid w:val="00C25F2B"/>
    <w:rsid w:val="00C3608C"/>
    <w:rsid w:val="00C37231"/>
    <w:rsid w:val="00C41C44"/>
    <w:rsid w:val="00C60836"/>
    <w:rsid w:val="00C75660"/>
    <w:rsid w:val="00C800A3"/>
    <w:rsid w:val="00C9215A"/>
    <w:rsid w:val="00CA10ED"/>
    <w:rsid w:val="00CA2450"/>
    <w:rsid w:val="00CB3CCF"/>
    <w:rsid w:val="00CD08A8"/>
    <w:rsid w:val="00CD1D65"/>
    <w:rsid w:val="00CE6703"/>
    <w:rsid w:val="00CF6763"/>
    <w:rsid w:val="00CF6803"/>
    <w:rsid w:val="00D17A6E"/>
    <w:rsid w:val="00D221A1"/>
    <w:rsid w:val="00D2231C"/>
    <w:rsid w:val="00D22353"/>
    <w:rsid w:val="00D30FE0"/>
    <w:rsid w:val="00D33798"/>
    <w:rsid w:val="00D35D80"/>
    <w:rsid w:val="00D37796"/>
    <w:rsid w:val="00D43598"/>
    <w:rsid w:val="00D55AF4"/>
    <w:rsid w:val="00D55D77"/>
    <w:rsid w:val="00D6004C"/>
    <w:rsid w:val="00D671CA"/>
    <w:rsid w:val="00D70FF4"/>
    <w:rsid w:val="00D73376"/>
    <w:rsid w:val="00DA3C05"/>
    <w:rsid w:val="00DC3152"/>
    <w:rsid w:val="00DC51D4"/>
    <w:rsid w:val="00DC71DD"/>
    <w:rsid w:val="00DE3D3C"/>
    <w:rsid w:val="00DE4015"/>
    <w:rsid w:val="00DF001B"/>
    <w:rsid w:val="00DF546A"/>
    <w:rsid w:val="00DF5CC0"/>
    <w:rsid w:val="00E115F3"/>
    <w:rsid w:val="00E11D6B"/>
    <w:rsid w:val="00E145FF"/>
    <w:rsid w:val="00E16B3C"/>
    <w:rsid w:val="00E21990"/>
    <w:rsid w:val="00E2384D"/>
    <w:rsid w:val="00E265F4"/>
    <w:rsid w:val="00E30CE8"/>
    <w:rsid w:val="00E331CF"/>
    <w:rsid w:val="00E61628"/>
    <w:rsid w:val="00E67690"/>
    <w:rsid w:val="00E70A08"/>
    <w:rsid w:val="00E76106"/>
    <w:rsid w:val="00E76D79"/>
    <w:rsid w:val="00E81E56"/>
    <w:rsid w:val="00E935E8"/>
    <w:rsid w:val="00E966A7"/>
    <w:rsid w:val="00EB6E10"/>
    <w:rsid w:val="00EC1076"/>
    <w:rsid w:val="00EC3572"/>
    <w:rsid w:val="00EC668D"/>
    <w:rsid w:val="00ED2328"/>
    <w:rsid w:val="00EF091D"/>
    <w:rsid w:val="00EF21FA"/>
    <w:rsid w:val="00EF6B69"/>
    <w:rsid w:val="00F20719"/>
    <w:rsid w:val="00F25E0F"/>
    <w:rsid w:val="00F30983"/>
    <w:rsid w:val="00F6112D"/>
    <w:rsid w:val="00F63374"/>
    <w:rsid w:val="00F64F49"/>
    <w:rsid w:val="00F71855"/>
    <w:rsid w:val="00F723A6"/>
    <w:rsid w:val="00F729A4"/>
    <w:rsid w:val="00F86D4B"/>
    <w:rsid w:val="00F90EBA"/>
    <w:rsid w:val="00F93882"/>
    <w:rsid w:val="00F95EFC"/>
    <w:rsid w:val="00FB0043"/>
    <w:rsid w:val="00FB76C9"/>
    <w:rsid w:val="00FC10A0"/>
    <w:rsid w:val="00FC3DEE"/>
    <w:rsid w:val="00FC7CD9"/>
    <w:rsid w:val="00FD24C2"/>
    <w:rsid w:val="00FD3A25"/>
    <w:rsid w:val="00FD6321"/>
    <w:rsid w:val="00FE3201"/>
    <w:rsid w:val="00FF161D"/>
    <w:rsid w:val="00FF3249"/>
    <w:rsid w:val="00FF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1571"/>
  <w15:chartTrackingRefBased/>
  <w15:docId w15:val="{82792D47-C2AA-4F8C-A0DB-4A40FBE1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F93"/>
  </w:style>
  <w:style w:type="paragraph" w:styleId="1">
    <w:name w:val="heading 1"/>
    <w:basedOn w:val="a"/>
    <w:next w:val="a"/>
    <w:link w:val="10"/>
    <w:uiPriority w:val="9"/>
    <w:qFormat/>
    <w:rsid w:val="008704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C1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46529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1,UL,Абзац маркированнный,Bullet List,FooterText,numbered,Table-Normal,RSHB_Table-Normal,Предусловия,1. Абзац списка,Нумерованный список_ФТ,List Paragraph,Булет 1,Нумерованый список,lp1,lp11"/>
    <w:basedOn w:val="a"/>
    <w:link w:val="a4"/>
    <w:uiPriority w:val="34"/>
    <w:qFormat/>
    <w:rsid w:val="00BC3323"/>
    <w:pPr>
      <w:ind w:left="720"/>
      <w:contextualSpacing/>
    </w:pPr>
  </w:style>
  <w:style w:type="paragraph" w:customStyle="1" w:styleId="ConsPlusNormal">
    <w:name w:val="ConsPlusNormal"/>
    <w:link w:val="ConsPlusNormal0"/>
    <w:rsid w:val="00BC332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Çíàê"/>
    <w:link w:val="ConsPlusNormal"/>
    <w:locked/>
    <w:rsid w:val="00BC3323"/>
    <w:rPr>
      <w:rFonts w:ascii="Arial" w:eastAsia="Times New Roman" w:hAnsi="Arial" w:cs="Arial"/>
      <w:sz w:val="20"/>
      <w:szCs w:val="20"/>
      <w:lang w:eastAsia="ru-RU"/>
    </w:rPr>
  </w:style>
  <w:style w:type="paragraph" w:styleId="a5">
    <w:name w:val="header"/>
    <w:basedOn w:val="a"/>
    <w:link w:val="a6"/>
    <w:uiPriority w:val="99"/>
    <w:unhideWhenUsed/>
    <w:rsid w:val="000A28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28B3"/>
  </w:style>
  <w:style w:type="paragraph" w:styleId="a7">
    <w:name w:val="footer"/>
    <w:basedOn w:val="a"/>
    <w:link w:val="a8"/>
    <w:uiPriority w:val="99"/>
    <w:unhideWhenUsed/>
    <w:rsid w:val="000A28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28B3"/>
  </w:style>
  <w:style w:type="character" w:styleId="a9">
    <w:name w:val="Hyperlink"/>
    <w:uiPriority w:val="99"/>
    <w:rsid w:val="000A28B3"/>
    <w:rPr>
      <w:color w:val="0066CC"/>
      <w:u w:val="single"/>
    </w:rPr>
  </w:style>
  <w:style w:type="character" w:customStyle="1" w:styleId="a4">
    <w:name w:val="Абзац списка Знак"/>
    <w:aliases w:val="Num Bullet 1 Знак,Bullet Number Знак,Индексы Знак,1 Знак,UL Знак,Абзац маркированнный Знак,Bullet List Знак,FooterText Знак,numbered Знак,Table-Normal Знак,RSHB_Table-Normal Знак,Предусловия Знак,1. Абзац списка Знак,Булет 1 Знак"/>
    <w:link w:val="a3"/>
    <w:uiPriority w:val="34"/>
    <w:qFormat/>
    <w:locked/>
    <w:rsid w:val="000A28B3"/>
  </w:style>
  <w:style w:type="paragraph" w:customStyle="1" w:styleId="ConsPlusNonformat">
    <w:name w:val="ConsPlusNonformat"/>
    <w:rsid w:val="004652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52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CStyle15">
    <w:name w:val="1CStyle15"/>
    <w:rsid w:val="0046529A"/>
    <w:pPr>
      <w:suppressAutoHyphens/>
      <w:spacing w:after="200" w:line="276" w:lineRule="auto"/>
      <w:ind w:left="20"/>
      <w:jc w:val="center"/>
    </w:pPr>
    <w:rPr>
      <w:rFonts w:ascii="Times New Roman" w:eastAsia="Calibri" w:hAnsi="Times New Roman" w:cs="Calibri"/>
      <w:sz w:val="20"/>
      <w:lang w:eastAsia="zh-CN"/>
    </w:rPr>
  </w:style>
  <w:style w:type="table" w:styleId="aa">
    <w:name w:val="Table Grid"/>
    <w:basedOn w:val="a1"/>
    <w:uiPriority w:val="59"/>
    <w:rsid w:val="0046529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6"/>
    <w:link w:val="22"/>
    <w:qFormat/>
    <w:rsid w:val="0046529A"/>
    <w:pPr>
      <w:spacing w:before="0" w:line="240" w:lineRule="auto"/>
      <w:ind w:left="435" w:hanging="435"/>
      <w:jc w:val="center"/>
    </w:pPr>
    <w:rPr>
      <w:rFonts w:ascii="Times New Roman" w:hAnsi="Times New Roman" w:cs="Times New Roman"/>
      <w:b/>
      <w:color w:val="000000" w:themeColor="text1"/>
      <w:sz w:val="28"/>
      <w:lang w:eastAsia="ru-RU"/>
    </w:rPr>
  </w:style>
  <w:style w:type="character" w:customStyle="1" w:styleId="22">
    <w:name w:val="Стиль2 Знак"/>
    <w:basedOn w:val="60"/>
    <w:link w:val="21"/>
    <w:rsid w:val="0046529A"/>
    <w:rPr>
      <w:rFonts w:ascii="Times New Roman" w:eastAsiaTheme="majorEastAsia" w:hAnsi="Times New Roman" w:cs="Times New Roman"/>
      <w:b/>
      <w:color w:val="000000" w:themeColor="text1"/>
      <w:sz w:val="28"/>
      <w:lang w:eastAsia="ru-RU"/>
    </w:rPr>
  </w:style>
  <w:style w:type="character" w:customStyle="1" w:styleId="60">
    <w:name w:val="Заголовок 6 Знак"/>
    <w:basedOn w:val="a0"/>
    <w:link w:val="6"/>
    <w:uiPriority w:val="9"/>
    <w:semiHidden/>
    <w:rsid w:val="0046529A"/>
    <w:rPr>
      <w:rFonts w:asciiTheme="majorHAnsi" w:eastAsiaTheme="majorEastAsia" w:hAnsiTheme="majorHAnsi" w:cstheme="majorBidi"/>
      <w:color w:val="1F3763" w:themeColor="accent1" w:themeShade="7F"/>
    </w:rPr>
  </w:style>
  <w:style w:type="character" w:customStyle="1" w:styleId="10">
    <w:name w:val="Заголовок 1 Знак"/>
    <w:basedOn w:val="a0"/>
    <w:link w:val="1"/>
    <w:uiPriority w:val="9"/>
    <w:rsid w:val="008704C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BC1701"/>
    <w:rPr>
      <w:rFonts w:asciiTheme="majorHAnsi" w:eastAsiaTheme="majorEastAsia" w:hAnsiTheme="majorHAnsi" w:cstheme="majorBidi"/>
      <w:color w:val="2F5496" w:themeColor="accent1" w:themeShade="BF"/>
      <w:sz w:val="26"/>
      <w:szCs w:val="26"/>
    </w:rPr>
  </w:style>
  <w:style w:type="paragraph" w:customStyle="1" w:styleId="23">
    <w:name w:val="Обычный2"/>
    <w:rsid w:val="00BC1701"/>
    <w:pPr>
      <w:widowControl w:val="0"/>
      <w:snapToGrid w:val="0"/>
      <w:spacing w:after="0" w:line="300" w:lineRule="auto"/>
      <w:ind w:firstLine="720"/>
    </w:pPr>
    <w:rPr>
      <w:rFonts w:ascii="Times New Roman" w:eastAsia="Times New Roman" w:hAnsi="Times New Roman" w:cs="Times New Roman"/>
      <w:szCs w:val="20"/>
      <w:lang w:eastAsia="ru-RU"/>
    </w:rPr>
  </w:style>
  <w:style w:type="paragraph" w:styleId="ab">
    <w:name w:val="footnote text"/>
    <w:basedOn w:val="a"/>
    <w:link w:val="ac"/>
    <w:uiPriority w:val="99"/>
    <w:semiHidden/>
    <w:unhideWhenUsed/>
    <w:rsid w:val="00FC3DEE"/>
    <w:pPr>
      <w:spacing w:after="0" w:line="240" w:lineRule="auto"/>
    </w:pPr>
    <w:rPr>
      <w:rFonts w:ascii="Calibri" w:eastAsia="Calibri" w:hAnsi="Calibri" w:cs="Calibri"/>
      <w:sz w:val="20"/>
      <w:szCs w:val="20"/>
      <w:lang w:eastAsia="ru-RU"/>
    </w:rPr>
  </w:style>
  <w:style w:type="character" w:customStyle="1" w:styleId="ac">
    <w:name w:val="Текст сноски Знак"/>
    <w:basedOn w:val="a0"/>
    <w:link w:val="ab"/>
    <w:uiPriority w:val="99"/>
    <w:semiHidden/>
    <w:rsid w:val="00FC3DEE"/>
    <w:rPr>
      <w:rFonts w:ascii="Calibri" w:eastAsia="Calibri" w:hAnsi="Calibri" w:cs="Calibri"/>
      <w:sz w:val="20"/>
      <w:szCs w:val="20"/>
      <w:lang w:eastAsia="ru-RU"/>
    </w:rPr>
  </w:style>
  <w:style w:type="character" w:styleId="ad">
    <w:name w:val="footnote reference"/>
    <w:basedOn w:val="a0"/>
    <w:uiPriority w:val="99"/>
    <w:semiHidden/>
    <w:unhideWhenUsed/>
    <w:rsid w:val="00FC3DEE"/>
    <w:rPr>
      <w:vertAlign w:val="superscript"/>
    </w:rPr>
  </w:style>
  <w:style w:type="character" w:styleId="ae">
    <w:name w:val="Unresolved Mention"/>
    <w:basedOn w:val="a0"/>
    <w:uiPriority w:val="99"/>
    <w:semiHidden/>
    <w:unhideWhenUsed/>
    <w:rsid w:val="00B85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3420">
      <w:bodyDiv w:val="1"/>
      <w:marLeft w:val="0"/>
      <w:marRight w:val="0"/>
      <w:marTop w:val="0"/>
      <w:marBottom w:val="0"/>
      <w:divBdr>
        <w:top w:val="none" w:sz="0" w:space="0" w:color="auto"/>
        <w:left w:val="none" w:sz="0" w:space="0" w:color="auto"/>
        <w:bottom w:val="none" w:sz="0" w:space="0" w:color="auto"/>
        <w:right w:val="none" w:sz="0" w:space="0" w:color="auto"/>
      </w:divBdr>
    </w:div>
    <w:div w:id="245647797">
      <w:bodyDiv w:val="1"/>
      <w:marLeft w:val="0"/>
      <w:marRight w:val="0"/>
      <w:marTop w:val="0"/>
      <w:marBottom w:val="0"/>
      <w:divBdr>
        <w:top w:val="none" w:sz="0" w:space="0" w:color="auto"/>
        <w:left w:val="none" w:sz="0" w:space="0" w:color="auto"/>
        <w:bottom w:val="none" w:sz="0" w:space="0" w:color="auto"/>
        <w:right w:val="none" w:sz="0" w:space="0" w:color="auto"/>
      </w:divBdr>
    </w:div>
    <w:div w:id="948858288">
      <w:bodyDiv w:val="1"/>
      <w:marLeft w:val="0"/>
      <w:marRight w:val="0"/>
      <w:marTop w:val="0"/>
      <w:marBottom w:val="0"/>
      <w:divBdr>
        <w:top w:val="none" w:sz="0" w:space="0" w:color="auto"/>
        <w:left w:val="none" w:sz="0" w:space="0" w:color="auto"/>
        <w:bottom w:val="none" w:sz="0" w:space="0" w:color="auto"/>
        <w:right w:val="none" w:sz="0" w:space="0" w:color="auto"/>
      </w:divBdr>
    </w:div>
    <w:div w:id="1046948334">
      <w:bodyDiv w:val="1"/>
      <w:marLeft w:val="0"/>
      <w:marRight w:val="0"/>
      <w:marTop w:val="0"/>
      <w:marBottom w:val="0"/>
      <w:divBdr>
        <w:top w:val="none" w:sz="0" w:space="0" w:color="auto"/>
        <w:left w:val="none" w:sz="0" w:space="0" w:color="auto"/>
        <w:bottom w:val="none" w:sz="0" w:space="0" w:color="auto"/>
        <w:right w:val="none" w:sz="0" w:space="0" w:color="auto"/>
      </w:divBdr>
    </w:div>
    <w:div w:id="17653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9697B20904F22B67BB5F0763ACC30BED3374EA1752A6DBF339A98A2A8D785B9A57EA6CA75C103454B5797E84X3a8D" TargetMode="External"/><Relationship Id="rId13" Type="http://schemas.openxmlformats.org/officeDocument/2006/relationships/hyperlink" Target="http://www.consultant.ru/document/cons_doc_LAW_354543/" TargetMode="External"/><Relationship Id="rId18" Type="http://schemas.openxmlformats.org/officeDocument/2006/relationships/hyperlink" Target="mailto:ivanov@ma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ondmagadan@yandex.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1092;&#1086;&#1085;&#1076;&#1084;&#1072;&#1075;&#1072;&#1076;&#1072;&#1085;.&#1088;&#1092;/documents/dokumenty-fonda/" TargetMode="External"/><Relationship Id="rId20" Type="http://schemas.openxmlformats.org/officeDocument/2006/relationships/hyperlink" Target="mailto:semenovss@g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fsrp@yandex.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b.nalog.ru/" TargetMode="External"/><Relationship Id="rId23" Type="http://schemas.openxmlformats.org/officeDocument/2006/relationships/hyperlink" Target="mailto:fondmagadan@yandex.ru" TargetMode="External"/><Relationship Id="rId10" Type="http://schemas.openxmlformats.org/officeDocument/2006/relationships/hyperlink" Target="consultantplus://offline/ref=499697B20904F22B67BB5F0763ACC30BED3374EA1752A6DBF339A98A2A8D785B9A57EA6CA75C103454B5797E84X3a8D" TargetMode="External"/><Relationship Id="rId19" Type="http://schemas.openxmlformats.org/officeDocument/2006/relationships/hyperlink" Target="mailto:ivanov@ma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1084;&#1089;&#1087;.&#1088;&#1092;" TargetMode="External"/><Relationship Id="rId22" Type="http://schemas.openxmlformats.org/officeDocument/2006/relationships/hyperlink" Target="mailto:mrfsr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5B88-00AE-4DCD-B2D5-B3B0B7BD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9713</TotalTime>
  <Pages>43</Pages>
  <Words>11616</Words>
  <Characters>66212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dc:creator>
  <cp:keywords/>
  <dc:description/>
  <cp:lastModifiedBy>Admin</cp:lastModifiedBy>
  <cp:revision>230</cp:revision>
  <dcterms:created xsi:type="dcterms:W3CDTF">2022-04-13T11:58:00Z</dcterms:created>
  <dcterms:modified xsi:type="dcterms:W3CDTF">2023-04-13T03:04:00Z</dcterms:modified>
</cp:coreProperties>
</file>