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5F9F" w14:textId="175C3AA2" w:rsidR="00276742" w:rsidRDefault="00F84E04">
      <w:pPr>
        <w:tabs>
          <w:tab w:val="left" w:pos="6232"/>
          <w:tab w:val="left" w:pos="6611"/>
          <w:tab w:val="left" w:pos="6812"/>
          <w:tab w:val="left" w:pos="7361"/>
          <w:tab w:val="left" w:pos="7581"/>
          <w:tab w:val="left" w:pos="8681"/>
          <w:tab w:val="left" w:pos="8861"/>
        </w:tabs>
        <w:spacing w:before="63"/>
        <w:ind w:left="5008" w:right="266"/>
      </w:pPr>
      <w:r>
        <w:t>Приложение</w:t>
      </w:r>
      <w:r w:rsidR="00782F7F">
        <w:t xml:space="preserve"> </w:t>
      </w:r>
      <w:r>
        <w:t>№</w:t>
      </w:r>
      <w:r w:rsidR="00782F7F">
        <w:t xml:space="preserve"> </w:t>
      </w:r>
      <w:r>
        <w:t>1 к Порядку размещения временно</w:t>
      </w:r>
      <w:r w:rsidR="00782F7F">
        <w:t xml:space="preserve"> </w:t>
      </w:r>
      <w:r>
        <w:t>свободных</w:t>
      </w:r>
      <w:r w:rsidR="00782F7F">
        <w:t xml:space="preserve"> </w:t>
      </w:r>
      <w:r>
        <w:t>денежных</w:t>
      </w:r>
      <w:r w:rsidR="00782F7F">
        <w:t xml:space="preserve"> </w:t>
      </w:r>
      <w:r>
        <w:rPr>
          <w:spacing w:val="-4"/>
        </w:rPr>
        <w:t xml:space="preserve">средств </w:t>
      </w:r>
      <w:r>
        <w:t>некоммерческой организации «Магаданский региональный</w:t>
      </w:r>
      <w:r w:rsidR="00782F7F">
        <w:t xml:space="preserve"> </w:t>
      </w:r>
      <w:r>
        <w:t>фонд</w:t>
      </w:r>
      <w:r w:rsidR="00782F7F">
        <w:t xml:space="preserve"> </w:t>
      </w:r>
      <w:r>
        <w:t>содействия</w:t>
      </w:r>
      <w:r w:rsidR="00782F7F">
        <w:t xml:space="preserve"> </w:t>
      </w:r>
      <w:r>
        <w:rPr>
          <w:spacing w:val="-3"/>
        </w:rPr>
        <w:t xml:space="preserve">развитию </w:t>
      </w:r>
      <w:r>
        <w:t>предпринимательства»</w:t>
      </w:r>
    </w:p>
    <w:p w14:paraId="62C441E8" w14:textId="77777777" w:rsidR="00276742" w:rsidRDefault="00276742">
      <w:pPr>
        <w:pStyle w:val="a3"/>
        <w:spacing w:before="9"/>
        <w:ind w:left="0" w:firstLine="0"/>
        <w:jc w:val="left"/>
        <w:rPr>
          <w:sz w:val="25"/>
        </w:rPr>
      </w:pPr>
    </w:p>
    <w:p w14:paraId="1E2157BF" w14:textId="77777777" w:rsidR="00276742" w:rsidRDefault="00F84E04">
      <w:pPr>
        <w:ind w:left="201" w:right="252"/>
        <w:jc w:val="center"/>
        <w:rPr>
          <w:sz w:val="26"/>
        </w:rPr>
      </w:pPr>
      <w:r>
        <w:rPr>
          <w:sz w:val="26"/>
        </w:rPr>
        <w:t>Фирменный бланк участника конкурса</w:t>
      </w:r>
    </w:p>
    <w:p w14:paraId="002FF489" w14:textId="77777777" w:rsidR="00276742" w:rsidRDefault="00276742">
      <w:pPr>
        <w:pStyle w:val="a3"/>
        <w:ind w:left="0" w:firstLine="0"/>
        <w:jc w:val="left"/>
        <w:rPr>
          <w:sz w:val="26"/>
        </w:rPr>
      </w:pPr>
    </w:p>
    <w:p w14:paraId="4AC4DD72" w14:textId="77777777" w:rsidR="00276742" w:rsidRDefault="00F84E04">
      <w:pPr>
        <w:tabs>
          <w:tab w:val="left" w:pos="1001"/>
          <w:tab w:val="left" w:pos="2683"/>
        </w:tabs>
        <w:ind w:left="222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3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</w:t>
      </w:r>
      <w:r w:rsidR="00812FB8">
        <w:rPr>
          <w:sz w:val="26"/>
        </w:rPr>
        <w:t>2</w:t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</w:p>
    <w:p w14:paraId="7D7048A9" w14:textId="77777777" w:rsidR="00276742" w:rsidRDefault="00276742">
      <w:pPr>
        <w:pStyle w:val="a3"/>
        <w:spacing w:before="11"/>
        <w:ind w:left="0" w:firstLine="0"/>
        <w:jc w:val="left"/>
        <w:rPr>
          <w:sz w:val="25"/>
        </w:rPr>
      </w:pPr>
    </w:p>
    <w:p w14:paraId="57A07959" w14:textId="77777777" w:rsidR="00276742" w:rsidRDefault="00F84E04">
      <w:pPr>
        <w:ind w:left="6223" w:right="268" w:firstLine="120"/>
        <w:jc w:val="right"/>
        <w:rPr>
          <w:sz w:val="26"/>
        </w:rPr>
      </w:pPr>
      <w:r>
        <w:rPr>
          <w:sz w:val="26"/>
        </w:rPr>
        <w:t>Исполнительному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директору</w:t>
      </w:r>
      <w:r>
        <w:rPr>
          <w:w w:val="99"/>
          <w:sz w:val="26"/>
        </w:rPr>
        <w:t xml:space="preserve"> </w:t>
      </w:r>
      <w:r>
        <w:rPr>
          <w:sz w:val="26"/>
        </w:rPr>
        <w:t>Некоммерческой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организации</w:t>
      </w:r>
    </w:p>
    <w:p w14:paraId="425C3235" w14:textId="77777777" w:rsidR="00276742" w:rsidRDefault="00F84E04">
      <w:pPr>
        <w:spacing w:before="2"/>
        <w:ind w:left="5896" w:right="268" w:hanging="1513"/>
        <w:jc w:val="right"/>
        <w:rPr>
          <w:sz w:val="26"/>
        </w:rPr>
      </w:pPr>
      <w:r>
        <w:rPr>
          <w:sz w:val="26"/>
        </w:rPr>
        <w:t>«Магаданский региональный</w:t>
      </w:r>
      <w:r>
        <w:rPr>
          <w:spacing w:val="-14"/>
          <w:sz w:val="26"/>
        </w:rPr>
        <w:t xml:space="preserve"> </w:t>
      </w:r>
      <w:r>
        <w:rPr>
          <w:sz w:val="26"/>
        </w:rPr>
        <w:t>фонд</w:t>
      </w:r>
      <w:r>
        <w:rPr>
          <w:spacing w:val="-7"/>
          <w:sz w:val="26"/>
        </w:rPr>
        <w:t xml:space="preserve"> </w:t>
      </w:r>
      <w:r>
        <w:rPr>
          <w:sz w:val="26"/>
        </w:rPr>
        <w:t>содействия</w:t>
      </w:r>
      <w:r>
        <w:rPr>
          <w:spacing w:val="-1"/>
          <w:w w:val="99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16"/>
          <w:sz w:val="26"/>
        </w:rPr>
        <w:t xml:space="preserve"> </w:t>
      </w:r>
      <w:r>
        <w:rPr>
          <w:sz w:val="26"/>
        </w:rPr>
        <w:t>предпринимательства»</w:t>
      </w:r>
    </w:p>
    <w:p w14:paraId="65FF0427" w14:textId="77777777" w:rsidR="00276742" w:rsidRDefault="00F84E04">
      <w:pPr>
        <w:ind w:right="269"/>
        <w:jc w:val="right"/>
        <w:rPr>
          <w:sz w:val="26"/>
        </w:rPr>
      </w:pPr>
      <w:r>
        <w:rPr>
          <w:w w:val="95"/>
          <w:sz w:val="26"/>
        </w:rPr>
        <w:t>(Ф.И.О.)</w:t>
      </w:r>
    </w:p>
    <w:p w14:paraId="034F3166" w14:textId="77777777" w:rsidR="00276742" w:rsidRDefault="00276742">
      <w:pPr>
        <w:pStyle w:val="a3"/>
        <w:ind w:left="0" w:firstLine="0"/>
        <w:jc w:val="left"/>
      </w:pPr>
    </w:p>
    <w:p w14:paraId="1026D8BE" w14:textId="77777777" w:rsidR="00276742" w:rsidRDefault="00276742">
      <w:pPr>
        <w:pStyle w:val="a3"/>
        <w:ind w:left="0" w:firstLine="0"/>
        <w:jc w:val="left"/>
      </w:pPr>
    </w:p>
    <w:p w14:paraId="3D55BDD4" w14:textId="77777777" w:rsidR="00276742" w:rsidRDefault="00276742">
      <w:pPr>
        <w:pStyle w:val="a3"/>
        <w:spacing w:before="7"/>
        <w:ind w:left="0" w:firstLine="0"/>
        <w:jc w:val="left"/>
        <w:rPr>
          <w:sz w:val="22"/>
        </w:rPr>
      </w:pPr>
    </w:p>
    <w:p w14:paraId="1D603F77" w14:textId="77777777" w:rsidR="00276742" w:rsidRDefault="00F84E04">
      <w:pPr>
        <w:ind w:left="201" w:right="249"/>
        <w:jc w:val="center"/>
        <w:rPr>
          <w:b/>
          <w:sz w:val="26"/>
        </w:rPr>
      </w:pPr>
      <w:r>
        <w:rPr>
          <w:b/>
          <w:sz w:val="26"/>
        </w:rPr>
        <w:t>Заявка</w:t>
      </w:r>
    </w:p>
    <w:p w14:paraId="106F7CB8" w14:textId="77777777" w:rsidR="00276742" w:rsidRDefault="00F84E04">
      <w:pPr>
        <w:spacing w:before="1"/>
        <w:ind w:left="201" w:right="256"/>
        <w:jc w:val="center"/>
        <w:rPr>
          <w:b/>
          <w:sz w:val="26"/>
        </w:rPr>
      </w:pPr>
      <w:r>
        <w:rPr>
          <w:b/>
          <w:sz w:val="26"/>
        </w:rPr>
        <w:t>на участие в конкурсном отборе кредитных организаций на право размещения временно свободных денежных средств Фонда</w:t>
      </w:r>
    </w:p>
    <w:p w14:paraId="20105312" w14:textId="77777777" w:rsidR="00276742" w:rsidRDefault="00276742">
      <w:pPr>
        <w:pStyle w:val="a3"/>
        <w:spacing w:before="6"/>
        <w:ind w:left="0" w:firstLine="0"/>
        <w:jc w:val="left"/>
        <w:rPr>
          <w:b/>
          <w:sz w:val="17"/>
        </w:rPr>
      </w:pPr>
    </w:p>
    <w:p w14:paraId="2D4FA42B" w14:textId="77777777" w:rsidR="00276742" w:rsidRDefault="00F84E04">
      <w:pPr>
        <w:tabs>
          <w:tab w:val="left" w:pos="4956"/>
          <w:tab w:val="left" w:pos="5351"/>
          <w:tab w:val="left" w:pos="6390"/>
        </w:tabs>
        <w:spacing w:before="88"/>
        <w:ind w:left="222" w:right="268" w:firstLine="70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i/>
          <w:sz w:val="26"/>
        </w:rPr>
        <w:t xml:space="preserve">(наименование организации </w:t>
      </w:r>
      <w:r>
        <w:rPr>
          <w:i/>
          <w:spacing w:val="-12"/>
          <w:sz w:val="26"/>
        </w:rPr>
        <w:t xml:space="preserve">- </w:t>
      </w:r>
      <w:r>
        <w:rPr>
          <w:i/>
          <w:sz w:val="26"/>
        </w:rPr>
        <w:t xml:space="preserve">участника    конкурса)  </w:t>
      </w:r>
      <w:r>
        <w:rPr>
          <w:i/>
          <w:spacing w:val="30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47"/>
          <w:sz w:val="26"/>
        </w:rPr>
        <w:t xml:space="preserve"> </w:t>
      </w:r>
      <w:r>
        <w:rPr>
          <w:sz w:val="26"/>
        </w:rPr>
        <w:t>лице,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i/>
          <w:sz w:val="26"/>
        </w:rPr>
        <w:t xml:space="preserve">(наименование должности руководителя и его Ф.И.О.) (далее – Участник конкурса), подтверждает свое </w:t>
      </w:r>
      <w:r>
        <w:rPr>
          <w:sz w:val="26"/>
        </w:rPr>
        <w:t>согласие участвовать в конкурсном отборе кредитных организаций на право размещения временно свободных денежных средств Фонда на депозитах (далее – конкурс) на условиях, установленных Инвестиционной декларацией Фонда, Порядком размещения временно свободных денежных средств Фонда и предлагает следующие условия</w:t>
      </w:r>
      <w:r>
        <w:rPr>
          <w:spacing w:val="3"/>
          <w:sz w:val="26"/>
        </w:rPr>
        <w:t xml:space="preserve"> </w:t>
      </w:r>
      <w:r>
        <w:rPr>
          <w:sz w:val="26"/>
        </w:rPr>
        <w:t>размещения:</w:t>
      </w:r>
    </w:p>
    <w:p w14:paraId="6359DC29" w14:textId="77777777" w:rsidR="00276742" w:rsidRDefault="00276742">
      <w:pPr>
        <w:pStyle w:val="a3"/>
        <w:spacing w:before="8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276742" w14:paraId="7BB733CB" w14:textId="77777777">
        <w:trPr>
          <w:trHeight w:val="299"/>
        </w:trPr>
        <w:tc>
          <w:tcPr>
            <w:tcW w:w="3190" w:type="dxa"/>
          </w:tcPr>
          <w:p w14:paraId="0960093C" w14:textId="77777777" w:rsidR="00276742" w:rsidRDefault="00F84E0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Срок размещения, дни</w:t>
            </w:r>
          </w:p>
        </w:tc>
        <w:tc>
          <w:tcPr>
            <w:tcW w:w="3190" w:type="dxa"/>
          </w:tcPr>
          <w:p w14:paraId="444EEB55" w14:textId="77777777" w:rsidR="00276742" w:rsidRDefault="00F84E0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Сумма депозита, руб.</w:t>
            </w:r>
          </w:p>
        </w:tc>
        <w:tc>
          <w:tcPr>
            <w:tcW w:w="3193" w:type="dxa"/>
          </w:tcPr>
          <w:p w14:paraId="22A6FFFC" w14:textId="77777777" w:rsidR="00276742" w:rsidRDefault="00F84E0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Ставка по депозиту, %</w:t>
            </w:r>
          </w:p>
        </w:tc>
      </w:tr>
      <w:tr w:rsidR="00276742" w14:paraId="64B7324F" w14:textId="77777777">
        <w:trPr>
          <w:trHeight w:val="299"/>
        </w:trPr>
        <w:tc>
          <w:tcPr>
            <w:tcW w:w="3190" w:type="dxa"/>
          </w:tcPr>
          <w:p w14:paraId="3E4AFD5D" w14:textId="77777777" w:rsidR="00276742" w:rsidRDefault="00276742">
            <w:pPr>
              <w:pStyle w:val="TableParagraph"/>
            </w:pPr>
          </w:p>
        </w:tc>
        <w:tc>
          <w:tcPr>
            <w:tcW w:w="3190" w:type="dxa"/>
          </w:tcPr>
          <w:p w14:paraId="5DE6B41F" w14:textId="77777777" w:rsidR="00276742" w:rsidRDefault="00276742">
            <w:pPr>
              <w:pStyle w:val="TableParagraph"/>
            </w:pPr>
          </w:p>
        </w:tc>
        <w:tc>
          <w:tcPr>
            <w:tcW w:w="3193" w:type="dxa"/>
          </w:tcPr>
          <w:p w14:paraId="7698F335" w14:textId="77777777" w:rsidR="00276742" w:rsidRDefault="00276742">
            <w:pPr>
              <w:pStyle w:val="TableParagraph"/>
            </w:pPr>
          </w:p>
        </w:tc>
      </w:tr>
    </w:tbl>
    <w:p w14:paraId="6311FCDB" w14:textId="77777777" w:rsidR="00276742" w:rsidRDefault="00276742">
      <w:pPr>
        <w:pStyle w:val="a3"/>
        <w:spacing w:before="5"/>
        <w:ind w:left="0" w:firstLine="0"/>
        <w:jc w:val="left"/>
        <w:rPr>
          <w:sz w:val="25"/>
        </w:rPr>
      </w:pPr>
    </w:p>
    <w:p w14:paraId="441E3693" w14:textId="77777777" w:rsidR="00276742" w:rsidRDefault="00F84E04">
      <w:pPr>
        <w:pStyle w:val="a4"/>
        <w:numPr>
          <w:ilvl w:val="0"/>
          <w:numId w:val="2"/>
        </w:numPr>
        <w:tabs>
          <w:tab w:val="left" w:pos="654"/>
        </w:tabs>
        <w:ind w:right="271" w:firstLine="0"/>
        <w:rPr>
          <w:sz w:val="26"/>
        </w:rPr>
      </w:pPr>
      <w:r>
        <w:rPr>
          <w:i/>
          <w:sz w:val="26"/>
        </w:rPr>
        <w:t xml:space="preserve">(Наименование кредитной организации) </w:t>
      </w:r>
      <w:r>
        <w:rPr>
          <w:sz w:val="26"/>
        </w:rPr>
        <w:t>подписанием настоящей заявки подтверждает:</w:t>
      </w:r>
    </w:p>
    <w:p w14:paraId="56207726" w14:textId="77777777" w:rsidR="00276742" w:rsidRDefault="00F84E04">
      <w:pPr>
        <w:spacing w:before="53" w:line="288" w:lineRule="auto"/>
        <w:ind w:left="222" w:right="265"/>
        <w:jc w:val="both"/>
        <w:rPr>
          <w:sz w:val="26"/>
        </w:rPr>
      </w:pPr>
      <w:r>
        <w:rPr>
          <w:sz w:val="26"/>
        </w:rPr>
        <w:t xml:space="preserve">а) отсутствие действующей в отношении </w:t>
      </w:r>
      <w:r>
        <w:rPr>
          <w:i/>
          <w:sz w:val="26"/>
        </w:rPr>
        <w:t xml:space="preserve">(Наименование кредитной организации) </w:t>
      </w:r>
      <w:r>
        <w:rPr>
          <w:sz w:val="26"/>
        </w:rPr>
        <w:t>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14:paraId="3687CD2A" w14:textId="77777777" w:rsidR="00276742" w:rsidRDefault="00276742">
      <w:pPr>
        <w:pStyle w:val="a3"/>
        <w:spacing w:before="3"/>
        <w:ind w:left="0" w:firstLine="0"/>
        <w:jc w:val="left"/>
        <w:rPr>
          <w:sz w:val="26"/>
        </w:rPr>
      </w:pPr>
    </w:p>
    <w:p w14:paraId="12D68E5D" w14:textId="77777777" w:rsidR="00276742" w:rsidRDefault="00F84E04">
      <w:pPr>
        <w:spacing w:line="288" w:lineRule="auto"/>
        <w:ind w:left="222" w:right="272"/>
        <w:jc w:val="both"/>
        <w:rPr>
          <w:sz w:val="26"/>
        </w:rPr>
      </w:pPr>
      <w:r>
        <w:rPr>
          <w:sz w:val="26"/>
        </w:rPr>
        <w:t xml:space="preserve">б) отсутствие у </w:t>
      </w:r>
      <w:r>
        <w:rPr>
          <w:i/>
          <w:sz w:val="26"/>
        </w:rPr>
        <w:t xml:space="preserve">(Наименование кредитной организации) </w:t>
      </w:r>
      <w:r>
        <w:rPr>
          <w:sz w:val="26"/>
        </w:rPr>
        <w:t>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просроченной задолженности по банковским депозитам, ранее размещенным за счет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Фонда;</w:t>
      </w:r>
    </w:p>
    <w:p w14:paraId="4C2051E9" w14:textId="77777777" w:rsidR="00276742" w:rsidRDefault="00276742">
      <w:pPr>
        <w:spacing w:line="288" w:lineRule="auto"/>
        <w:jc w:val="both"/>
        <w:rPr>
          <w:sz w:val="26"/>
        </w:rPr>
        <w:sectPr w:rsidR="00276742">
          <w:pgSz w:w="11910" w:h="16840"/>
          <w:pgMar w:top="1220" w:right="580" w:bottom="280" w:left="1480" w:header="720" w:footer="720" w:gutter="0"/>
          <w:cols w:space="720"/>
        </w:sectPr>
      </w:pPr>
    </w:p>
    <w:p w14:paraId="0EF34677" w14:textId="77777777" w:rsidR="0033394A" w:rsidRPr="000264C3" w:rsidRDefault="00F84E04" w:rsidP="0033394A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6"/>
        </w:rPr>
        <w:lastRenderedPageBreak/>
        <w:t xml:space="preserve">в) </w:t>
      </w:r>
      <w:r w:rsidR="0033394A" w:rsidRPr="000264C3">
        <w:rPr>
          <w:sz w:val="28"/>
          <w:szCs w:val="28"/>
          <w:lang w:eastAsia="zh-CN"/>
        </w:rPr>
        <w:t xml:space="preserve">наличие у </w:t>
      </w:r>
      <w:r w:rsidR="0033394A" w:rsidRPr="000264C3">
        <w:rPr>
          <w:i/>
          <w:sz w:val="28"/>
          <w:szCs w:val="28"/>
          <w:lang w:eastAsia="zh-CN"/>
        </w:rPr>
        <w:t>(Наименование кредитной организации)</w:t>
      </w:r>
      <w:r w:rsidR="0033394A" w:rsidRPr="000264C3">
        <w:rPr>
          <w:sz w:val="28"/>
          <w:szCs w:val="28"/>
          <w:lang w:eastAsia="zh-CN"/>
        </w:rPr>
        <w:t xml:space="preserve"> </w:t>
      </w:r>
      <w:r w:rsidR="0033394A" w:rsidRPr="000264C3">
        <w:rPr>
          <w:sz w:val="28"/>
          <w:szCs w:val="28"/>
        </w:rPr>
        <w:t>кредитного рейтинга по национальной рейтинговой шкале для Российской Федерации</w:t>
      </w:r>
      <w:r w:rsidR="0033394A" w:rsidRPr="000264C3">
        <w:rPr>
          <w:sz w:val="28"/>
          <w:szCs w:val="28"/>
          <w:lang w:eastAsia="zh-CN"/>
        </w:rPr>
        <w:t xml:space="preserve">: </w:t>
      </w:r>
    </w:p>
    <w:p w14:paraId="25E30F82" w14:textId="77777777" w:rsidR="0033394A" w:rsidRPr="000264C3" w:rsidRDefault="0033394A" w:rsidP="0033394A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119"/>
        <w:gridCol w:w="2232"/>
      </w:tblGrid>
      <w:tr w:rsidR="0033394A" w:rsidRPr="000264C3" w14:paraId="1AF9029C" w14:textId="77777777" w:rsidTr="006034C1">
        <w:tc>
          <w:tcPr>
            <w:tcW w:w="4219" w:type="dxa"/>
            <w:shd w:val="clear" w:color="auto" w:fill="auto"/>
          </w:tcPr>
          <w:p w14:paraId="12D6C49F" w14:textId="77777777" w:rsidR="0033394A" w:rsidRPr="000264C3" w:rsidRDefault="0033394A" w:rsidP="006034C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264C3">
              <w:rPr>
                <w:sz w:val="28"/>
                <w:szCs w:val="28"/>
                <w:lang w:eastAsia="zh-CN"/>
              </w:rPr>
              <w:t>Наименование рейтингового агентства</w:t>
            </w:r>
          </w:p>
        </w:tc>
        <w:tc>
          <w:tcPr>
            <w:tcW w:w="3119" w:type="dxa"/>
            <w:shd w:val="clear" w:color="auto" w:fill="auto"/>
          </w:tcPr>
          <w:p w14:paraId="5441CBCC" w14:textId="77777777" w:rsidR="0033394A" w:rsidRPr="000264C3" w:rsidRDefault="0033394A" w:rsidP="006034C1">
            <w:pPr>
              <w:suppressAutoHyphens/>
              <w:ind w:firstLine="34"/>
              <w:jc w:val="center"/>
              <w:rPr>
                <w:sz w:val="28"/>
                <w:szCs w:val="28"/>
                <w:lang w:eastAsia="zh-CN"/>
              </w:rPr>
            </w:pPr>
            <w:r w:rsidRPr="000264C3">
              <w:rPr>
                <w:sz w:val="28"/>
                <w:szCs w:val="28"/>
                <w:lang w:eastAsia="zh-CN"/>
              </w:rPr>
              <w:t xml:space="preserve">Рейтинг </w:t>
            </w:r>
          </w:p>
        </w:tc>
        <w:tc>
          <w:tcPr>
            <w:tcW w:w="2232" w:type="dxa"/>
            <w:shd w:val="clear" w:color="auto" w:fill="auto"/>
          </w:tcPr>
          <w:p w14:paraId="7B34283F" w14:textId="77777777" w:rsidR="0033394A" w:rsidRPr="000264C3" w:rsidRDefault="0033394A" w:rsidP="006034C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264C3">
              <w:rPr>
                <w:sz w:val="28"/>
                <w:szCs w:val="28"/>
                <w:lang w:eastAsia="zh-CN"/>
              </w:rPr>
              <w:t>Дата присвоения рейтинга</w:t>
            </w:r>
          </w:p>
        </w:tc>
      </w:tr>
      <w:tr w:rsidR="0033394A" w:rsidRPr="000264C3" w14:paraId="789363BD" w14:textId="77777777" w:rsidTr="006034C1">
        <w:tc>
          <w:tcPr>
            <w:tcW w:w="4219" w:type="dxa"/>
            <w:shd w:val="clear" w:color="auto" w:fill="auto"/>
          </w:tcPr>
          <w:p w14:paraId="5DE5C8C0" w14:textId="77777777" w:rsidR="0033394A" w:rsidRPr="000264C3" w:rsidRDefault="0033394A" w:rsidP="006034C1">
            <w:pPr>
              <w:tabs>
                <w:tab w:val="left" w:pos="1134"/>
              </w:tabs>
              <w:suppressAutoHyphens/>
              <w:ind w:firstLine="709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535362CA" w14:textId="77777777" w:rsidR="0033394A" w:rsidRPr="000264C3" w:rsidRDefault="0033394A" w:rsidP="006034C1">
            <w:pPr>
              <w:tabs>
                <w:tab w:val="left" w:pos="1134"/>
              </w:tabs>
              <w:suppressAutoHyphens/>
              <w:ind w:firstLine="709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shd w:val="clear" w:color="auto" w:fill="auto"/>
          </w:tcPr>
          <w:p w14:paraId="4101AE95" w14:textId="77777777" w:rsidR="0033394A" w:rsidRPr="000264C3" w:rsidRDefault="0033394A" w:rsidP="006034C1">
            <w:pPr>
              <w:tabs>
                <w:tab w:val="left" w:pos="1134"/>
              </w:tabs>
              <w:suppressAutoHyphens/>
              <w:ind w:firstLine="709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14:paraId="49665327" w14:textId="77777777" w:rsidR="0033394A" w:rsidRPr="000264C3" w:rsidRDefault="0033394A" w:rsidP="0033394A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14:paraId="7590E4FE" w14:textId="77777777" w:rsidR="00276742" w:rsidRPr="0033394A" w:rsidRDefault="0033394A" w:rsidP="0033394A">
      <w:pPr>
        <w:suppressAutoHyphens/>
        <w:jc w:val="both"/>
        <w:rPr>
          <w:sz w:val="28"/>
          <w:szCs w:val="28"/>
          <w:lang w:eastAsia="zh-CN"/>
        </w:rPr>
      </w:pPr>
      <w:r w:rsidRPr="000264C3">
        <w:rPr>
          <w:sz w:val="24"/>
          <w:szCs w:val="28"/>
          <w:lang w:eastAsia="zh-CN"/>
        </w:rPr>
        <w:t xml:space="preserve"> (по классификации рейтинговых агентств: Аналитическое Кредитное рейтинговое агентство (Акционерное общество) не ниже уровня "A-(RU)"; Акционерное общество "Рейтинговое агентство "Эксперт РА" не ниже уровня "</w:t>
      </w:r>
      <w:proofErr w:type="spellStart"/>
      <w:r w:rsidRPr="000264C3">
        <w:rPr>
          <w:sz w:val="24"/>
          <w:szCs w:val="28"/>
          <w:lang w:eastAsia="zh-CN"/>
        </w:rPr>
        <w:t>ruА</w:t>
      </w:r>
      <w:proofErr w:type="spellEnd"/>
      <w:r w:rsidRPr="000264C3">
        <w:rPr>
          <w:sz w:val="24"/>
          <w:szCs w:val="28"/>
          <w:lang w:eastAsia="zh-CN"/>
        </w:rPr>
        <w:t>-")</w:t>
      </w:r>
      <w:r w:rsidR="00F84E04">
        <w:rPr>
          <w:sz w:val="26"/>
        </w:rPr>
        <w:t>.</w:t>
      </w:r>
    </w:p>
    <w:p w14:paraId="52ADDEB5" w14:textId="77777777" w:rsidR="00276742" w:rsidRDefault="00F84E04">
      <w:pPr>
        <w:pStyle w:val="a4"/>
        <w:numPr>
          <w:ilvl w:val="0"/>
          <w:numId w:val="2"/>
        </w:numPr>
        <w:tabs>
          <w:tab w:val="left" w:pos="582"/>
        </w:tabs>
        <w:spacing w:before="249"/>
        <w:ind w:left="582" w:right="0" w:hanging="360"/>
        <w:rPr>
          <w:sz w:val="26"/>
        </w:rPr>
      </w:pPr>
      <w:r>
        <w:rPr>
          <w:i/>
          <w:sz w:val="26"/>
        </w:rPr>
        <w:t>(Наименование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кредитной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организации)</w:t>
      </w:r>
      <w:r>
        <w:rPr>
          <w:i/>
          <w:spacing w:val="31"/>
          <w:sz w:val="26"/>
        </w:rPr>
        <w:t xml:space="preserve"> </w:t>
      </w:r>
      <w:r>
        <w:rPr>
          <w:sz w:val="26"/>
        </w:rPr>
        <w:t>сообщает</w:t>
      </w:r>
      <w:r>
        <w:rPr>
          <w:spacing w:val="34"/>
          <w:sz w:val="26"/>
        </w:rPr>
        <w:t xml:space="preserve"> </w:t>
      </w:r>
      <w:r>
        <w:rPr>
          <w:sz w:val="26"/>
        </w:rPr>
        <w:t>о</w:t>
      </w:r>
      <w:r>
        <w:rPr>
          <w:spacing w:val="33"/>
          <w:sz w:val="26"/>
        </w:rPr>
        <w:t xml:space="preserve"> </w:t>
      </w:r>
      <w:r>
        <w:rPr>
          <w:sz w:val="26"/>
        </w:rPr>
        <w:t>количестве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объемах</w:t>
      </w:r>
    </w:p>
    <w:p w14:paraId="73459819" w14:textId="77777777" w:rsidR="00276742" w:rsidRDefault="00F84E04">
      <w:pPr>
        <w:tabs>
          <w:tab w:val="left" w:pos="1560"/>
          <w:tab w:val="left" w:pos="2780"/>
          <w:tab w:val="left" w:pos="3755"/>
          <w:tab w:val="left" w:pos="4220"/>
          <w:tab w:val="left" w:pos="5716"/>
          <w:tab w:val="left" w:pos="7393"/>
          <w:tab w:val="left" w:pos="9107"/>
        </w:tabs>
        <w:spacing w:before="1"/>
        <w:ind w:left="222"/>
        <w:rPr>
          <w:i/>
          <w:sz w:val="26"/>
        </w:rPr>
      </w:pPr>
      <w:r>
        <w:rPr>
          <w:sz w:val="26"/>
        </w:rPr>
        <w:t>выданных</w:t>
      </w:r>
      <w:r>
        <w:rPr>
          <w:sz w:val="26"/>
        </w:rPr>
        <w:tab/>
        <w:t>кредитов</w:t>
      </w:r>
      <w:r>
        <w:rPr>
          <w:sz w:val="26"/>
        </w:rPr>
        <w:tab/>
        <w:t>СМСП</w:t>
      </w:r>
      <w:r>
        <w:rPr>
          <w:sz w:val="26"/>
        </w:rPr>
        <w:tab/>
        <w:t>на</w:t>
      </w:r>
      <w:r>
        <w:rPr>
          <w:sz w:val="26"/>
        </w:rPr>
        <w:tab/>
        <w:t>территории</w:t>
      </w:r>
      <w:r>
        <w:rPr>
          <w:sz w:val="26"/>
        </w:rPr>
        <w:tab/>
        <w:t>Магаданской</w:t>
      </w:r>
      <w:r>
        <w:rPr>
          <w:sz w:val="26"/>
        </w:rPr>
        <w:tab/>
        <w:t>области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i/>
          <w:sz w:val="26"/>
        </w:rPr>
        <w:t>(за</w:t>
      </w:r>
    </w:p>
    <w:p w14:paraId="4FE8E8D3" w14:textId="77777777" w:rsidR="00276742" w:rsidRDefault="00F84E04">
      <w:pPr>
        <w:ind w:left="222" w:right="573"/>
        <w:rPr>
          <w:i/>
          <w:sz w:val="26"/>
        </w:rPr>
      </w:pPr>
      <w:r>
        <w:rPr>
          <w:i/>
          <w:sz w:val="26"/>
        </w:rPr>
        <w:t>предыдущий отчетный год и с начала текущего года на 1 число месяца подачи заявки)</w:t>
      </w:r>
    </w:p>
    <w:p w14:paraId="3538B64D" w14:textId="77777777" w:rsidR="00276742" w:rsidRDefault="00276742">
      <w:pPr>
        <w:pStyle w:val="a3"/>
        <w:ind w:left="0" w:firstLine="0"/>
        <w:jc w:val="left"/>
        <w:rPr>
          <w:i/>
          <w:sz w:val="26"/>
        </w:rPr>
      </w:pPr>
    </w:p>
    <w:p w14:paraId="5BB68508" w14:textId="77777777" w:rsidR="00276742" w:rsidRDefault="00F84E04">
      <w:pPr>
        <w:pStyle w:val="a4"/>
        <w:numPr>
          <w:ilvl w:val="0"/>
          <w:numId w:val="2"/>
        </w:numPr>
        <w:tabs>
          <w:tab w:val="left" w:pos="638"/>
        </w:tabs>
        <w:ind w:right="268" w:firstLine="0"/>
        <w:rPr>
          <w:sz w:val="26"/>
        </w:rPr>
      </w:pPr>
      <w:r>
        <w:rPr>
          <w:i/>
          <w:sz w:val="26"/>
        </w:rPr>
        <w:t xml:space="preserve">(Наименование кредитной организации) </w:t>
      </w:r>
      <w:r>
        <w:rPr>
          <w:sz w:val="26"/>
        </w:rPr>
        <w:t>гарантирует достоверность сведений, предоставленных в настоящей заявке и Приложениях к</w:t>
      </w:r>
      <w:r>
        <w:rPr>
          <w:spacing w:val="-9"/>
          <w:sz w:val="26"/>
        </w:rPr>
        <w:t xml:space="preserve"> </w:t>
      </w:r>
      <w:r>
        <w:rPr>
          <w:sz w:val="26"/>
        </w:rPr>
        <w:t>ней.</w:t>
      </w:r>
    </w:p>
    <w:p w14:paraId="041A74AD" w14:textId="77777777" w:rsidR="00276742" w:rsidRDefault="00276742">
      <w:pPr>
        <w:pStyle w:val="a3"/>
        <w:ind w:left="0" w:firstLine="0"/>
        <w:jc w:val="left"/>
        <w:rPr>
          <w:sz w:val="26"/>
        </w:rPr>
      </w:pPr>
    </w:p>
    <w:p w14:paraId="05FAD27D" w14:textId="77777777" w:rsidR="00276742" w:rsidRDefault="00F84E04">
      <w:pPr>
        <w:pStyle w:val="a4"/>
        <w:numPr>
          <w:ilvl w:val="0"/>
          <w:numId w:val="1"/>
        </w:numPr>
        <w:tabs>
          <w:tab w:val="left" w:pos="482"/>
        </w:tabs>
        <w:spacing w:before="1"/>
        <w:ind w:right="0"/>
        <w:rPr>
          <w:sz w:val="26"/>
        </w:rPr>
      </w:pPr>
      <w:r>
        <w:rPr>
          <w:sz w:val="26"/>
        </w:rPr>
        <w:t>Контактное лицо со стороны кредитной</w:t>
      </w:r>
      <w:r>
        <w:rPr>
          <w:spacing w:val="4"/>
          <w:sz w:val="26"/>
        </w:rPr>
        <w:t xml:space="preserve"> </w:t>
      </w:r>
      <w:r>
        <w:rPr>
          <w:sz w:val="26"/>
        </w:rPr>
        <w:t>организации:</w:t>
      </w:r>
    </w:p>
    <w:p w14:paraId="0269BD63" w14:textId="77777777" w:rsidR="00276742" w:rsidRDefault="00276742">
      <w:pPr>
        <w:pStyle w:val="a3"/>
        <w:spacing w:before="10"/>
        <w:ind w:left="0" w:firstLine="0"/>
        <w:jc w:val="left"/>
        <w:rPr>
          <w:sz w:val="25"/>
        </w:rPr>
      </w:pPr>
    </w:p>
    <w:p w14:paraId="2D932661" w14:textId="77777777" w:rsidR="00276742" w:rsidRDefault="00F84E04">
      <w:pPr>
        <w:pStyle w:val="a4"/>
        <w:numPr>
          <w:ilvl w:val="0"/>
          <w:numId w:val="1"/>
        </w:numPr>
        <w:tabs>
          <w:tab w:val="left" w:pos="529"/>
        </w:tabs>
        <w:spacing w:before="1"/>
        <w:ind w:left="222" w:right="271" w:firstLine="0"/>
        <w:rPr>
          <w:sz w:val="26"/>
        </w:rPr>
      </w:pPr>
      <w:r>
        <w:rPr>
          <w:sz w:val="26"/>
        </w:rPr>
        <w:t>Приложения к настоящей заявке прилагаются согласно описи документов (по перечню, установленному Приложением 2 к Порядку размещения временно свободных денежных средств</w:t>
      </w:r>
      <w:r>
        <w:rPr>
          <w:spacing w:val="2"/>
          <w:sz w:val="26"/>
        </w:rPr>
        <w:t xml:space="preserve"> </w:t>
      </w:r>
      <w:r>
        <w:rPr>
          <w:sz w:val="26"/>
        </w:rPr>
        <w:t>Фонда).</w:t>
      </w:r>
    </w:p>
    <w:p w14:paraId="01341F8D" w14:textId="77777777" w:rsidR="00276742" w:rsidRDefault="00276742">
      <w:pPr>
        <w:pStyle w:val="a3"/>
        <w:ind w:left="0" w:firstLine="0"/>
        <w:jc w:val="left"/>
      </w:pPr>
    </w:p>
    <w:p w14:paraId="47AB1334" w14:textId="77777777" w:rsidR="00276742" w:rsidRDefault="00276742">
      <w:pPr>
        <w:pStyle w:val="a3"/>
        <w:spacing w:before="7"/>
        <w:ind w:left="0" w:firstLine="0"/>
        <w:jc w:val="left"/>
        <w:rPr>
          <w:sz w:val="24"/>
        </w:rPr>
      </w:pPr>
    </w:p>
    <w:p w14:paraId="090C8777" w14:textId="77777777" w:rsidR="00276742" w:rsidRDefault="00F84E04">
      <w:pPr>
        <w:tabs>
          <w:tab w:val="left" w:pos="3148"/>
          <w:tab w:val="left" w:pos="5417"/>
        </w:tabs>
        <w:spacing w:before="1" w:line="295" w:lineRule="exact"/>
        <w:ind w:left="222"/>
        <w:rPr>
          <w:b/>
          <w:sz w:val="26"/>
        </w:rPr>
      </w:pPr>
      <w:r>
        <w:rPr>
          <w:b/>
          <w:sz w:val="26"/>
        </w:rPr>
        <w:t>Должность</w:t>
      </w:r>
      <w:r>
        <w:rPr>
          <w:b/>
          <w:sz w:val="26"/>
        </w:rPr>
        <w:tab/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/Ф.И.О/</w:t>
      </w:r>
    </w:p>
    <w:p w14:paraId="40B58971" w14:textId="77777777" w:rsidR="00276742" w:rsidRDefault="00F84E04">
      <w:pPr>
        <w:spacing w:line="295" w:lineRule="exact"/>
        <w:ind w:left="201" w:right="2165"/>
        <w:jc w:val="center"/>
        <w:rPr>
          <w:sz w:val="26"/>
        </w:rPr>
      </w:pPr>
      <w:r>
        <w:rPr>
          <w:sz w:val="26"/>
        </w:rPr>
        <w:t>М.П.</w:t>
      </w:r>
    </w:p>
    <w:p w14:paraId="0F668A26" w14:textId="77777777" w:rsidR="00276742" w:rsidRDefault="00276742">
      <w:pPr>
        <w:spacing w:line="295" w:lineRule="exact"/>
        <w:jc w:val="center"/>
        <w:rPr>
          <w:sz w:val="26"/>
        </w:rPr>
        <w:sectPr w:rsidR="00276742">
          <w:pgSz w:w="11910" w:h="16840"/>
          <w:pgMar w:top="1580" w:right="580" w:bottom="280" w:left="1480" w:header="720" w:footer="720" w:gutter="0"/>
          <w:cols w:space="720"/>
        </w:sectPr>
      </w:pPr>
    </w:p>
    <w:p w14:paraId="6BCE7BF7" w14:textId="7BD02059" w:rsidR="00276742" w:rsidRDefault="000D4B46">
      <w:pPr>
        <w:tabs>
          <w:tab w:val="left" w:pos="6419"/>
          <w:tab w:val="left" w:pos="7674"/>
          <w:tab w:val="left" w:pos="8861"/>
        </w:tabs>
        <w:spacing w:before="63"/>
        <w:ind w:left="5291" w:right="26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297792" behindDoc="1" locked="0" layoutInCell="1" allowOverlap="1" wp14:anchorId="1A008E87" wp14:editId="70795ACD">
                <wp:simplePos x="0" y="0"/>
                <wp:positionH relativeFrom="page">
                  <wp:posOffset>5199380</wp:posOffset>
                </wp:positionH>
                <wp:positionV relativeFrom="page">
                  <wp:posOffset>6819265</wp:posOffset>
                </wp:positionV>
                <wp:extent cx="38100" cy="76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83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8BC8A" id="Rectangle 5" o:spid="_x0000_s1026" style="position:absolute;margin-left:409.4pt;margin-top:536.95pt;width:3pt;height:.6pt;z-index:-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" fillcolor="#008380" stroked="f">
                <w10:wrap anchorx="page" anchory="page"/>
              </v:rect>
            </w:pict>
          </mc:Fallback>
        </mc:AlternateContent>
      </w:r>
      <w:r w:rsidR="00F84E04">
        <w:t>Приложение № 2 к Порядку размещения временно</w:t>
      </w:r>
      <w:r w:rsidR="00782F7F">
        <w:t xml:space="preserve"> </w:t>
      </w:r>
      <w:r w:rsidR="00F84E04">
        <w:t>свободных</w:t>
      </w:r>
      <w:r w:rsidR="00782F7F">
        <w:t xml:space="preserve"> </w:t>
      </w:r>
      <w:r w:rsidR="00F84E04">
        <w:t>денежных</w:t>
      </w:r>
      <w:r w:rsidR="00782F7F">
        <w:t xml:space="preserve"> </w:t>
      </w:r>
      <w:r w:rsidR="00F84E04">
        <w:rPr>
          <w:spacing w:val="-4"/>
        </w:rPr>
        <w:t xml:space="preserve">средств </w:t>
      </w:r>
      <w:r w:rsidR="00F84E04">
        <w:t>некоммерческой организации «Магаданский региональный фонд содействия развитию предпринимательства»</w:t>
      </w:r>
    </w:p>
    <w:p w14:paraId="6B769A5B" w14:textId="77777777" w:rsidR="00276742" w:rsidRDefault="00276742">
      <w:pPr>
        <w:pStyle w:val="a3"/>
        <w:spacing w:before="2"/>
        <w:ind w:left="0" w:firstLine="0"/>
        <w:jc w:val="left"/>
        <w:rPr>
          <w:sz w:val="34"/>
        </w:rPr>
      </w:pPr>
    </w:p>
    <w:p w14:paraId="400C76FD" w14:textId="77777777" w:rsidR="00276742" w:rsidRDefault="00F84E04">
      <w:pPr>
        <w:pStyle w:val="1"/>
        <w:ind w:left="3645"/>
      </w:pPr>
      <w:r>
        <w:t>Список документов</w:t>
      </w:r>
    </w:p>
    <w:p w14:paraId="393DB156" w14:textId="77777777" w:rsidR="00276742" w:rsidRDefault="00F84E04">
      <w:pPr>
        <w:spacing w:before="38" w:line="268" w:lineRule="auto"/>
        <w:ind w:left="536" w:right="573" w:firstLine="547"/>
        <w:rPr>
          <w:b/>
          <w:sz w:val="28"/>
        </w:rPr>
      </w:pPr>
      <w:r>
        <w:rPr>
          <w:b/>
          <w:sz w:val="28"/>
        </w:rPr>
        <w:t>на участие кредитных организаций в конкурсном отборе на право размещения временно свободных денежных средств Фонда на</w:t>
      </w:r>
    </w:p>
    <w:p w14:paraId="0EC8F986" w14:textId="77777777" w:rsidR="00276742" w:rsidRDefault="00F84E04">
      <w:pPr>
        <w:spacing w:after="12" w:line="321" w:lineRule="exact"/>
        <w:ind w:left="4269"/>
        <w:rPr>
          <w:b/>
          <w:sz w:val="28"/>
        </w:rPr>
      </w:pPr>
      <w:r>
        <w:rPr>
          <w:b/>
          <w:sz w:val="28"/>
        </w:rPr>
        <w:t>депозитах</w:t>
      </w:r>
    </w:p>
    <w:p w14:paraId="4F1955E2" w14:textId="3D27BA21" w:rsidR="00276742" w:rsidRDefault="000D4B46">
      <w:pPr>
        <w:ind w:left="41"/>
        <w:rPr>
          <w:sz w:val="20"/>
        </w:rPr>
      </w:pPr>
      <w:r>
        <w:rPr>
          <w:noProof/>
          <w:position w:val="365"/>
          <w:sz w:val="20"/>
        </w:rPr>
        <mc:AlternateContent>
          <mc:Choice Requires="wpg">
            <w:drawing>
              <wp:inline distT="0" distB="0" distL="0" distR="0" wp14:anchorId="22689933" wp14:editId="65A9C642">
                <wp:extent cx="9525" cy="228600"/>
                <wp:effectExtent l="3810" t="11430" r="5715" b="762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28600"/>
                          <a:chOff x="0" y="0"/>
                          <a:chExt cx="15" cy="36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" y="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DD106" id="Group 3" o:spid="_x0000_s1026" style="width:.75pt;height:18pt;mso-position-horizontal-relative:char;mso-position-vertical-relative:line" coordsize="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">
                <v:line id="Line 4" o:spid="_x0000_s1027" style="position:absolute;visibility:visible;mso-wrap-style:square" from="7,0" to="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w10:anchorlock/>
              </v:group>
            </w:pict>
          </mc:Fallback>
        </mc:AlternateContent>
      </w:r>
      <w:r w:rsidR="00F84E04">
        <w:rPr>
          <w:spacing w:val="-18"/>
          <w:position w:val="365"/>
          <w:sz w:val="20"/>
        </w:rPr>
        <w:t xml:space="preserve"> </w:t>
      </w:r>
      <w:r>
        <w:rPr>
          <w:noProof/>
          <w:spacing w:val="-18"/>
          <w:sz w:val="20"/>
        </w:rPr>
        <mc:AlternateContent>
          <mc:Choice Requires="wps">
            <w:drawing>
              <wp:inline distT="0" distB="0" distL="0" distR="0" wp14:anchorId="5FDFF41F" wp14:editId="3027BC5A">
                <wp:extent cx="6111240" cy="6823075"/>
                <wp:effectExtent l="0" t="1905" r="0" b="4445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682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  <w:gridCol w:w="7230"/>
                              <w:gridCol w:w="1418"/>
                            </w:tblGrid>
                            <w:tr w:rsidR="006034C1" w14:paraId="349FDA15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960" w:type="dxa"/>
                                </w:tcPr>
                                <w:p w14:paraId="35823420" w14:textId="77777777" w:rsidR="006034C1" w:rsidRDefault="006034C1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F16724F" w14:textId="77777777" w:rsidR="006034C1" w:rsidRDefault="006034C1">
                                  <w:pPr>
                                    <w:pStyle w:val="TableParagraph"/>
                                    <w:ind w:left="152" w:right="14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7B2C33DC" w14:textId="77777777" w:rsidR="006034C1" w:rsidRDefault="006034C1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9CE8617" w14:textId="77777777" w:rsidR="006034C1" w:rsidRDefault="006034C1">
                                  <w:pPr>
                                    <w:pStyle w:val="TableParagraph"/>
                                    <w:ind w:left="2208" w:right="22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Наименование документов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2FB1445" w14:textId="77777777" w:rsidR="006034C1" w:rsidRDefault="006034C1">
                                  <w:pPr>
                                    <w:pStyle w:val="TableParagraph"/>
                                    <w:spacing w:before="63"/>
                                    <w:ind w:left="3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Кол-во</w:t>
                                  </w:r>
                                </w:p>
                                <w:p w14:paraId="654574D4" w14:textId="77777777" w:rsidR="006034C1" w:rsidRDefault="006034C1">
                                  <w:pPr>
                                    <w:pStyle w:val="TableParagraph"/>
                                    <w:spacing w:before="85"/>
                                    <w:ind w:left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6034C1" w14:paraId="35D02CC0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960" w:type="dxa"/>
                                </w:tcPr>
                                <w:p w14:paraId="737E3523" w14:textId="77777777" w:rsidR="006034C1" w:rsidRDefault="006034C1">
                                  <w:pPr>
                                    <w:pStyle w:val="TableParagraph"/>
                                    <w:spacing w:before="63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4BC973EE" w14:textId="77777777" w:rsidR="006034C1" w:rsidRDefault="006034C1">
                                  <w:pPr>
                                    <w:pStyle w:val="TableParagraph"/>
                                    <w:spacing w:before="63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Заявка на участие в конкурсе (по форме приложения №1)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A7140D0" w14:textId="77777777" w:rsidR="006034C1" w:rsidRDefault="006034C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034C1" w14:paraId="08ABF662" w14:textId="77777777" w:rsidTr="0033394A">
                              <w:trPr>
                                <w:trHeight w:val="589"/>
                              </w:trPr>
                              <w:tc>
                                <w:tcPr>
                                  <w:tcW w:w="960" w:type="dxa"/>
                                </w:tcPr>
                                <w:p w14:paraId="0E519CA4" w14:textId="77777777" w:rsidR="006034C1" w:rsidRDefault="006034C1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BF2FFB7" w14:textId="77777777" w:rsidR="006034C1" w:rsidRDefault="006034C1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6448FBE6" w14:textId="77777777" w:rsidR="006034C1" w:rsidRDefault="006034C1" w:rsidP="0033394A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Копия свидетельства о государственной регистрации юридического</w:t>
                                  </w:r>
                                </w:p>
                                <w:p w14:paraId="5EF4A076" w14:textId="77777777" w:rsidR="006034C1" w:rsidRDefault="006034C1" w:rsidP="0033394A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9BCBD02" w14:textId="77777777" w:rsidR="006034C1" w:rsidRDefault="006034C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034C1" w14:paraId="7552FBC7" w14:textId="77777777" w:rsidTr="006034C1">
                              <w:trPr>
                                <w:trHeight w:val="719"/>
                              </w:trPr>
                              <w:tc>
                                <w:tcPr>
                                  <w:tcW w:w="960" w:type="dxa"/>
                                </w:tcPr>
                                <w:p w14:paraId="4817BC5B" w14:textId="77777777" w:rsidR="006034C1" w:rsidRDefault="006034C1" w:rsidP="0033394A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1A1D616" w14:textId="77777777" w:rsidR="006034C1" w:rsidRDefault="006034C1" w:rsidP="0033394A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  <w:vAlign w:val="center"/>
                                </w:tcPr>
                                <w:p w14:paraId="489EDA77" w14:textId="77777777" w:rsidR="006034C1" w:rsidRDefault="006034C1" w:rsidP="0033394A">
                                  <w:pPr>
                                    <w:pStyle w:val="TableParagraph"/>
                                    <w:ind w:left="105" w:right="1251"/>
                                    <w:rPr>
                                      <w:sz w:val="24"/>
                                    </w:rPr>
                                  </w:pPr>
                                  <w:r w:rsidRPr="000264C3">
                                    <w:rPr>
                                      <w:sz w:val="24"/>
                                      <w:szCs w:val="28"/>
                                    </w:rPr>
                                    <w:t>Копия универсальной или базовой лицензии на осуществление банковских операций Центрального Банка 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12FE438" w14:textId="77777777" w:rsidR="006034C1" w:rsidRDefault="006034C1" w:rsidP="0033394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034C1" w14:paraId="3B72396F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960" w:type="dxa"/>
                                </w:tcPr>
                                <w:p w14:paraId="0B91ED6B" w14:textId="77777777" w:rsidR="006034C1" w:rsidRDefault="006034C1">
                                  <w:pPr>
                                    <w:pStyle w:val="TableParagraph"/>
                                    <w:spacing w:before="159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784DD98A" w14:textId="77777777" w:rsidR="006034C1" w:rsidRDefault="006034C1">
                                  <w:pPr>
                                    <w:pStyle w:val="TableParagraph"/>
                                    <w:spacing w:line="26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Копия свидетельства о включении кредитной организации в реестр</w:t>
                                  </w:r>
                                </w:p>
                                <w:p w14:paraId="5D9F81C3" w14:textId="77777777" w:rsidR="006034C1" w:rsidRDefault="006034C1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банков – участников системы обязательного страхования вкладов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B41EEC8" w14:textId="77777777" w:rsidR="006034C1" w:rsidRDefault="006034C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034C1" w14:paraId="0F936D9B" w14:textId="77777777" w:rsidTr="0033394A">
                              <w:trPr>
                                <w:trHeight w:val="874"/>
                              </w:trPr>
                              <w:tc>
                                <w:tcPr>
                                  <w:tcW w:w="960" w:type="dxa"/>
                                </w:tcPr>
                                <w:p w14:paraId="28123BCE" w14:textId="77777777" w:rsidR="006034C1" w:rsidRDefault="006034C1">
                                  <w:pPr>
                                    <w:pStyle w:val="TableParagraph"/>
                                    <w:rPr>
                                      <w:sz w:val="37"/>
                                    </w:rPr>
                                  </w:pPr>
                                </w:p>
                                <w:p w14:paraId="5E8D1790" w14:textId="77777777" w:rsidR="006034C1" w:rsidRDefault="006034C1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65CDE553" w14:textId="77777777" w:rsidR="006034C1" w:rsidRDefault="006034C1" w:rsidP="0033394A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Расчет собственных средств (капитала) на первое число двух последних завершенных кварталов и на первое число месяца</w:t>
                                  </w:r>
                                </w:p>
                                <w:p w14:paraId="26E37E37" w14:textId="77777777" w:rsidR="006034C1" w:rsidRDefault="006034C1" w:rsidP="0033394A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подачи заявки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06DCE63" w14:textId="77777777" w:rsidR="006034C1" w:rsidRDefault="006034C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034C1" w14:paraId="4071C90F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960" w:type="dxa"/>
                                </w:tcPr>
                                <w:p w14:paraId="25E08B48" w14:textId="77777777" w:rsidR="006034C1" w:rsidRDefault="006034C1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324C226F" w14:textId="77777777" w:rsidR="006034C1" w:rsidRDefault="006034C1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2DD1D348" w14:textId="77777777" w:rsidR="006034C1" w:rsidRDefault="006034C1" w:rsidP="00F84E04">
                                  <w:pPr>
                                    <w:pStyle w:val="TableParagraph"/>
                                    <w:ind w:left="105" w:right="2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Расчет обязательных нормативов, установленных инструкцией Банка России № 180-И от 28.07.2017 "Об обязательных нормативах банков", на первое число двух последних завершенных кварталов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5A32FE8" w14:textId="77777777" w:rsidR="006034C1" w:rsidRDefault="006034C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034C1" w14:paraId="508D56F2" w14:textId="77777777">
                              <w:trPr>
                                <w:trHeight w:val="1439"/>
                              </w:trPr>
                              <w:tc>
                                <w:tcPr>
                                  <w:tcW w:w="960" w:type="dxa"/>
                                </w:tcPr>
                                <w:p w14:paraId="683B2AA6" w14:textId="77777777" w:rsidR="006034C1" w:rsidRDefault="006034C1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40E01937" w14:textId="77777777" w:rsidR="006034C1" w:rsidRDefault="006034C1">
                                  <w:pPr>
                                    <w:pStyle w:val="TableParagraph"/>
                                    <w:spacing w:before="5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03436EF" w14:textId="77777777" w:rsidR="006034C1" w:rsidRDefault="006034C1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1E2C5481" w14:textId="77777777" w:rsidR="006034C1" w:rsidRDefault="006034C1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 w:rsidRPr="000264C3">
                                    <w:rPr>
                                      <w:sz w:val="24"/>
                                      <w:szCs w:val="28"/>
                                      <w:lang w:eastAsia="zh-CN"/>
                                    </w:rPr>
                                    <w:t>Копия отчета, подтверждающего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"ruА-"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5B29F13" w14:textId="77777777" w:rsidR="006034C1" w:rsidRDefault="006034C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034C1" w14:paraId="10B71C29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960" w:type="dxa"/>
                                </w:tcPr>
                                <w:p w14:paraId="594D60D9" w14:textId="77777777" w:rsidR="006034C1" w:rsidRDefault="006034C1">
                                  <w:pPr>
                                    <w:pStyle w:val="TableParagraph"/>
                                    <w:spacing w:before="63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088943FF" w14:textId="77777777" w:rsidR="006034C1" w:rsidRDefault="006034C1">
                                  <w:pPr>
                                    <w:pStyle w:val="TableParagraph"/>
                                    <w:spacing w:before="63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Проект договора банковского депозита/инвестиционного договора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50234FA" w14:textId="77777777" w:rsidR="006034C1" w:rsidRDefault="006034C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034C1" w14:paraId="1AE53AEE" w14:textId="77777777" w:rsidTr="0033394A">
                              <w:trPr>
                                <w:trHeight w:val="517"/>
                              </w:trPr>
                              <w:tc>
                                <w:tcPr>
                                  <w:tcW w:w="960" w:type="dxa"/>
                                </w:tcPr>
                                <w:p w14:paraId="5BC0135B" w14:textId="77777777" w:rsidR="006034C1" w:rsidRDefault="006034C1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2B36851" w14:textId="77777777" w:rsidR="006034C1" w:rsidRDefault="006034C1">
                                  <w:pPr>
                                    <w:pStyle w:val="TableParagraph"/>
                                    <w:spacing w:before="1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67B5D898" w14:textId="77777777" w:rsidR="006034C1" w:rsidRDefault="006034C1" w:rsidP="0033394A">
                                  <w:pPr>
                                    <w:pStyle w:val="TableParagraph"/>
                                    <w:ind w:left="105" w:right="7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Документ, подтверждающий полномочия лица на подписание договора банковского депозита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6433215" w14:textId="77777777" w:rsidR="006034C1" w:rsidRDefault="006034C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034C1" w14:paraId="2F207907" w14:textId="77777777">
                              <w:trPr>
                                <w:trHeight w:val="719"/>
                              </w:trPr>
                              <w:tc>
                                <w:tcPr>
                                  <w:tcW w:w="960" w:type="dxa"/>
                                </w:tcPr>
                                <w:p w14:paraId="67127421" w14:textId="77777777" w:rsidR="006034C1" w:rsidRDefault="006034C1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9FE149E" w14:textId="77777777" w:rsidR="006034C1" w:rsidRDefault="006034C1">
                                  <w:pPr>
                                    <w:pStyle w:val="TableParagraph"/>
                                    <w:ind w:left="152" w:right="14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3369CA31" w14:textId="77777777" w:rsidR="006034C1" w:rsidRDefault="006034C1" w:rsidP="0033394A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Аудиторское заключение по итогам работы кредитной организации</w:t>
                                  </w:r>
                                </w:p>
                                <w:p w14:paraId="7C7E76A4" w14:textId="77777777" w:rsidR="006034C1" w:rsidRDefault="006034C1" w:rsidP="0033394A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за прошедший отчетный год </w:t>
                                  </w:r>
                                  <w:r w:rsidRPr="000264C3">
                                    <w:rPr>
                                      <w:sz w:val="24"/>
                                      <w:szCs w:val="28"/>
                                      <w:lang w:eastAsia="zh-CN"/>
                                    </w:rPr>
                                    <w:t>(либо обеспечить доступ к информации в электронном виде)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A9A5E4D" w14:textId="77777777" w:rsidR="006034C1" w:rsidRDefault="006034C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034C1" w14:paraId="5CE15AF5" w14:textId="77777777">
                              <w:trPr>
                                <w:trHeight w:val="1082"/>
                              </w:trPr>
                              <w:tc>
                                <w:tcPr>
                                  <w:tcW w:w="960" w:type="dxa"/>
                                </w:tcPr>
                                <w:p w14:paraId="0BCFDF35" w14:textId="77777777" w:rsidR="006034C1" w:rsidRDefault="006034C1">
                                  <w:pPr>
                                    <w:pStyle w:val="TableParagraph"/>
                                    <w:rPr>
                                      <w:sz w:val="37"/>
                                    </w:rPr>
                                  </w:pPr>
                                </w:p>
                                <w:p w14:paraId="40B2A9AE" w14:textId="77777777" w:rsidR="006034C1" w:rsidRDefault="006034C1">
                                  <w:pPr>
                                    <w:pStyle w:val="TableParagraph"/>
                                    <w:ind w:left="152" w:right="14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21243F3F" w14:textId="77777777" w:rsidR="006034C1" w:rsidRDefault="006034C1" w:rsidP="0033394A">
                                  <w:pPr>
                                    <w:pStyle w:val="TableParagraph"/>
                                    <w:spacing w:before="66"/>
                                    <w:ind w:left="105" w:right="1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Аудированную отчетность (в соответствии со стандартами МСФО) за прошедший отчетный год (по кредитной организации или</w:t>
                                  </w:r>
                                </w:p>
                                <w:p w14:paraId="069B0EDC" w14:textId="77777777" w:rsidR="006034C1" w:rsidRPr="00752044" w:rsidRDefault="006034C1" w:rsidP="0033394A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банковской группе) </w:t>
                                  </w:r>
                                  <w:r w:rsidRPr="000264C3">
                                    <w:rPr>
                                      <w:sz w:val="24"/>
                                      <w:szCs w:val="28"/>
                                      <w:lang w:eastAsia="zh-CN"/>
                                    </w:rPr>
                                    <w:t>(либо обеспечить доступ к информации в электронном виде)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595BF87" w14:textId="77777777" w:rsidR="006034C1" w:rsidRDefault="006034C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034C1" w14:paraId="4A5E5FC6" w14:textId="77777777">
                              <w:trPr>
                                <w:trHeight w:val="719"/>
                              </w:trPr>
                              <w:tc>
                                <w:tcPr>
                                  <w:tcW w:w="960" w:type="dxa"/>
                                </w:tcPr>
                                <w:p w14:paraId="4C6B5CB1" w14:textId="77777777" w:rsidR="006034C1" w:rsidRDefault="006034C1">
                                  <w:pPr>
                                    <w:pStyle w:val="TableParagraph"/>
                                    <w:ind w:left="152" w:right="14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4DCFDD86" w14:textId="77777777" w:rsidR="006034C1" w:rsidRDefault="006034C1">
                                  <w:pPr>
                                    <w:pStyle w:val="TableParagraph"/>
                                    <w:spacing w:before="63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Прочие документы на усмотрение кредитной организации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A7234BF" w14:textId="77777777" w:rsidR="006034C1" w:rsidRDefault="006034C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8D0759" w14:textId="77777777" w:rsidR="006034C1" w:rsidRDefault="006034C1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DFF4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81.2pt;height:5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0"/>
                        <w:gridCol w:w="7230"/>
                        <w:gridCol w:w="1418"/>
                      </w:tblGrid>
                      <w:tr w:rsidR="006034C1" w14:paraId="349FDA15" w14:textId="77777777">
                        <w:trPr>
                          <w:trHeight w:val="720"/>
                        </w:trPr>
                        <w:tc>
                          <w:tcPr>
                            <w:tcW w:w="960" w:type="dxa"/>
                          </w:tcPr>
                          <w:p w14:paraId="35823420" w14:textId="77777777" w:rsidR="006034C1" w:rsidRDefault="006034C1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5F16724F" w14:textId="77777777" w:rsidR="006034C1" w:rsidRDefault="006034C1">
                            <w:pPr>
                              <w:pStyle w:val="TableParagraph"/>
                              <w:ind w:left="152" w:right="14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7B2C33DC" w14:textId="77777777" w:rsidR="006034C1" w:rsidRDefault="006034C1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69CE8617" w14:textId="77777777" w:rsidR="006034C1" w:rsidRDefault="006034C1">
                            <w:pPr>
                              <w:pStyle w:val="TableParagraph"/>
                              <w:ind w:left="2208" w:right="22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Наименование документов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2FB1445" w14:textId="77777777" w:rsidR="006034C1" w:rsidRDefault="006034C1">
                            <w:pPr>
                              <w:pStyle w:val="TableParagraph"/>
                              <w:spacing w:before="63"/>
                              <w:ind w:left="3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Кол-во</w:t>
                            </w:r>
                          </w:p>
                          <w:p w14:paraId="654574D4" w14:textId="77777777" w:rsidR="006034C1" w:rsidRDefault="006034C1">
                            <w:pPr>
                              <w:pStyle w:val="TableParagraph"/>
                              <w:spacing w:before="85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листов</w:t>
                            </w:r>
                          </w:p>
                        </w:tc>
                      </w:tr>
                      <w:tr w:rsidR="006034C1" w14:paraId="35D02CC0" w14:textId="77777777">
                        <w:trPr>
                          <w:trHeight w:val="359"/>
                        </w:trPr>
                        <w:tc>
                          <w:tcPr>
                            <w:tcW w:w="960" w:type="dxa"/>
                          </w:tcPr>
                          <w:p w14:paraId="737E3523" w14:textId="77777777" w:rsidR="006034C1" w:rsidRDefault="006034C1">
                            <w:pPr>
                              <w:pStyle w:val="TableParagraph"/>
                              <w:spacing w:before="63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4BC973EE" w14:textId="77777777" w:rsidR="006034C1" w:rsidRDefault="006034C1">
                            <w:pPr>
                              <w:pStyle w:val="TableParagraph"/>
                              <w:spacing w:before="63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Заявка на участие в конкурсе (по форме приложения №1)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A7140D0" w14:textId="77777777" w:rsidR="006034C1" w:rsidRDefault="006034C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034C1" w14:paraId="08ABF662" w14:textId="77777777" w:rsidTr="0033394A">
                        <w:trPr>
                          <w:trHeight w:val="589"/>
                        </w:trPr>
                        <w:tc>
                          <w:tcPr>
                            <w:tcW w:w="960" w:type="dxa"/>
                          </w:tcPr>
                          <w:p w14:paraId="0E519CA4" w14:textId="77777777" w:rsidR="006034C1" w:rsidRDefault="006034C1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6BF2FFB7" w14:textId="77777777" w:rsidR="006034C1" w:rsidRDefault="006034C1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6448FBE6" w14:textId="77777777" w:rsidR="006034C1" w:rsidRDefault="006034C1" w:rsidP="0033394A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Копия свидетельства о государственной регистрации юридического</w:t>
                            </w:r>
                          </w:p>
                          <w:p w14:paraId="5EF4A076" w14:textId="77777777" w:rsidR="006034C1" w:rsidRDefault="006034C1" w:rsidP="0033394A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9BCBD02" w14:textId="77777777" w:rsidR="006034C1" w:rsidRDefault="006034C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034C1" w14:paraId="7552FBC7" w14:textId="77777777" w:rsidTr="006034C1">
                        <w:trPr>
                          <w:trHeight w:val="719"/>
                        </w:trPr>
                        <w:tc>
                          <w:tcPr>
                            <w:tcW w:w="960" w:type="dxa"/>
                          </w:tcPr>
                          <w:p w14:paraId="4817BC5B" w14:textId="77777777" w:rsidR="006034C1" w:rsidRDefault="006034C1" w:rsidP="0033394A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51A1D616" w14:textId="77777777" w:rsidR="006034C1" w:rsidRDefault="006034C1" w:rsidP="0033394A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30" w:type="dxa"/>
                            <w:vAlign w:val="center"/>
                          </w:tcPr>
                          <w:p w14:paraId="489EDA77" w14:textId="77777777" w:rsidR="006034C1" w:rsidRDefault="006034C1" w:rsidP="0033394A">
                            <w:pPr>
                              <w:pStyle w:val="TableParagraph"/>
                              <w:ind w:left="105" w:right="1251"/>
                              <w:rPr>
                                <w:sz w:val="24"/>
                              </w:rPr>
                            </w:pPr>
                            <w:r w:rsidRPr="000264C3">
                              <w:rPr>
                                <w:sz w:val="24"/>
                                <w:szCs w:val="28"/>
                              </w:rPr>
                              <w:t>Копия универсальной или базовой лицензии на осуществление банковских операций Центрального Банка Российской Федерации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12FE438" w14:textId="77777777" w:rsidR="006034C1" w:rsidRDefault="006034C1" w:rsidP="0033394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034C1" w14:paraId="3B72396F" w14:textId="77777777">
                        <w:trPr>
                          <w:trHeight w:val="551"/>
                        </w:trPr>
                        <w:tc>
                          <w:tcPr>
                            <w:tcW w:w="960" w:type="dxa"/>
                          </w:tcPr>
                          <w:p w14:paraId="0B91ED6B" w14:textId="77777777" w:rsidR="006034C1" w:rsidRDefault="006034C1">
                            <w:pPr>
                              <w:pStyle w:val="TableParagraph"/>
                              <w:spacing w:before="159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784DD98A" w14:textId="77777777" w:rsidR="006034C1" w:rsidRDefault="006034C1">
                            <w:pPr>
                              <w:pStyle w:val="TableParagraph"/>
                              <w:spacing w:line="26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Копия свидетельства о включении кредитной организации в реестр</w:t>
                            </w:r>
                          </w:p>
                          <w:p w14:paraId="5D9F81C3" w14:textId="77777777" w:rsidR="006034C1" w:rsidRDefault="006034C1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банков – участников системы обязательного страхования вкладов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B41EEC8" w14:textId="77777777" w:rsidR="006034C1" w:rsidRDefault="006034C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034C1" w14:paraId="0F936D9B" w14:textId="77777777" w:rsidTr="0033394A">
                        <w:trPr>
                          <w:trHeight w:val="874"/>
                        </w:trPr>
                        <w:tc>
                          <w:tcPr>
                            <w:tcW w:w="960" w:type="dxa"/>
                          </w:tcPr>
                          <w:p w14:paraId="28123BCE" w14:textId="77777777" w:rsidR="006034C1" w:rsidRDefault="006034C1">
                            <w:pPr>
                              <w:pStyle w:val="TableParagraph"/>
                              <w:rPr>
                                <w:sz w:val="37"/>
                              </w:rPr>
                            </w:pPr>
                          </w:p>
                          <w:p w14:paraId="5E8D1790" w14:textId="77777777" w:rsidR="006034C1" w:rsidRDefault="006034C1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65CDE553" w14:textId="77777777" w:rsidR="006034C1" w:rsidRDefault="006034C1" w:rsidP="0033394A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Расчет собственных средств (капитала) на первое число двух последних завершенных кварталов и на первое число месяца</w:t>
                            </w:r>
                          </w:p>
                          <w:p w14:paraId="26E37E37" w14:textId="77777777" w:rsidR="006034C1" w:rsidRDefault="006034C1" w:rsidP="0033394A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подачи заявки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06DCE63" w14:textId="77777777" w:rsidR="006034C1" w:rsidRDefault="006034C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034C1" w14:paraId="4071C90F" w14:textId="77777777">
                        <w:trPr>
                          <w:trHeight w:val="827"/>
                        </w:trPr>
                        <w:tc>
                          <w:tcPr>
                            <w:tcW w:w="960" w:type="dxa"/>
                          </w:tcPr>
                          <w:p w14:paraId="25E08B48" w14:textId="77777777" w:rsidR="006034C1" w:rsidRDefault="006034C1">
                            <w:pPr>
                              <w:pStyle w:val="TableParagraph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14:paraId="324C226F" w14:textId="77777777" w:rsidR="006034C1" w:rsidRDefault="006034C1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2DD1D348" w14:textId="77777777" w:rsidR="006034C1" w:rsidRDefault="006034C1" w:rsidP="00F84E04">
                            <w:pPr>
                              <w:pStyle w:val="TableParagraph"/>
                              <w:ind w:left="105" w:right="2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Расчет обязательных нормативов, установленных инструкцией Банка России № 180-И от 28.07.2017 "Об обязательных нормативах банков", на первое число двух последних завершенных кварталов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5A32FE8" w14:textId="77777777" w:rsidR="006034C1" w:rsidRDefault="006034C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034C1" w14:paraId="508D56F2" w14:textId="77777777">
                        <w:trPr>
                          <w:trHeight w:val="1439"/>
                        </w:trPr>
                        <w:tc>
                          <w:tcPr>
                            <w:tcW w:w="960" w:type="dxa"/>
                          </w:tcPr>
                          <w:p w14:paraId="683B2AA6" w14:textId="77777777" w:rsidR="006034C1" w:rsidRDefault="006034C1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40E01937" w14:textId="77777777" w:rsidR="006034C1" w:rsidRDefault="006034C1">
                            <w:pPr>
                              <w:pStyle w:val="TableParagraph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14:paraId="703436EF" w14:textId="77777777" w:rsidR="006034C1" w:rsidRDefault="006034C1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1E2C5481" w14:textId="77777777" w:rsidR="006034C1" w:rsidRDefault="006034C1">
                            <w:pPr>
                              <w:pStyle w:val="TableParagraph"/>
                              <w:spacing w:before="4"/>
                              <w:ind w:left="105"/>
                              <w:rPr>
                                <w:sz w:val="24"/>
                              </w:rPr>
                            </w:pPr>
                            <w:r w:rsidRPr="000264C3">
                              <w:rPr>
                                <w:sz w:val="24"/>
                                <w:szCs w:val="28"/>
                                <w:lang w:eastAsia="zh-CN"/>
                              </w:rPr>
                              <w:t>Копия отчета, подтверждающего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"ruА-"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5B29F13" w14:textId="77777777" w:rsidR="006034C1" w:rsidRDefault="006034C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034C1" w14:paraId="10B71C29" w14:textId="77777777">
                        <w:trPr>
                          <w:trHeight w:val="359"/>
                        </w:trPr>
                        <w:tc>
                          <w:tcPr>
                            <w:tcW w:w="960" w:type="dxa"/>
                          </w:tcPr>
                          <w:p w14:paraId="594D60D9" w14:textId="77777777" w:rsidR="006034C1" w:rsidRDefault="006034C1">
                            <w:pPr>
                              <w:pStyle w:val="TableParagraph"/>
                              <w:spacing w:before="63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088943FF" w14:textId="77777777" w:rsidR="006034C1" w:rsidRDefault="006034C1">
                            <w:pPr>
                              <w:pStyle w:val="TableParagraph"/>
                              <w:spacing w:before="63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Проект договора банковского депозита/инвестиционного договора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50234FA" w14:textId="77777777" w:rsidR="006034C1" w:rsidRDefault="006034C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034C1" w14:paraId="1AE53AEE" w14:textId="77777777" w:rsidTr="0033394A">
                        <w:trPr>
                          <w:trHeight w:val="517"/>
                        </w:trPr>
                        <w:tc>
                          <w:tcPr>
                            <w:tcW w:w="960" w:type="dxa"/>
                          </w:tcPr>
                          <w:p w14:paraId="5BC0135B" w14:textId="77777777" w:rsidR="006034C1" w:rsidRDefault="006034C1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72B36851" w14:textId="77777777" w:rsidR="006034C1" w:rsidRDefault="006034C1">
                            <w:pPr>
                              <w:pStyle w:val="TableParagraph"/>
                              <w:spacing w:before="1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67B5D898" w14:textId="77777777" w:rsidR="006034C1" w:rsidRDefault="006034C1" w:rsidP="0033394A">
                            <w:pPr>
                              <w:pStyle w:val="TableParagraph"/>
                              <w:ind w:left="105" w:right="7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Документ, подтверждающий полномочия лица на подписание договора банковского депозита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6433215" w14:textId="77777777" w:rsidR="006034C1" w:rsidRDefault="006034C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034C1" w14:paraId="2F207907" w14:textId="77777777">
                        <w:trPr>
                          <w:trHeight w:val="719"/>
                        </w:trPr>
                        <w:tc>
                          <w:tcPr>
                            <w:tcW w:w="960" w:type="dxa"/>
                          </w:tcPr>
                          <w:p w14:paraId="67127421" w14:textId="77777777" w:rsidR="006034C1" w:rsidRDefault="006034C1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49FE149E" w14:textId="77777777" w:rsidR="006034C1" w:rsidRDefault="006034C1">
                            <w:pPr>
                              <w:pStyle w:val="TableParagraph"/>
                              <w:ind w:left="152" w:right="14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3369CA31" w14:textId="77777777" w:rsidR="006034C1" w:rsidRDefault="006034C1" w:rsidP="0033394A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Аудиторское заключение по итогам работы кредитной организации</w:t>
                            </w:r>
                          </w:p>
                          <w:p w14:paraId="7C7E76A4" w14:textId="77777777" w:rsidR="006034C1" w:rsidRDefault="006034C1" w:rsidP="0033394A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за прошедший отчетный год </w:t>
                            </w:r>
                            <w:r w:rsidRPr="000264C3">
                              <w:rPr>
                                <w:sz w:val="24"/>
                                <w:szCs w:val="28"/>
                                <w:lang w:eastAsia="zh-CN"/>
                              </w:rPr>
                              <w:t>(либо обеспечить доступ к информации в электронном виде)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A9A5E4D" w14:textId="77777777" w:rsidR="006034C1" w:rsidRDefault="006034C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034C1" w14:paraId="5CE15AF5" w14:textId="77777777">
                        <w:trPr>
                          <w:trHeight w:val="1082"/>
                        </w:trPr>
                        <w:tc>
                          <w:tcPr>
                            <w:tcW w:w="960" w:type="dxa"/>
                          </w:tcPr>
                          <w:p w14:paraId="0BCFDF35" w14:textId="77777777" w:rsidR="006034C1" w:rsidRDefault="006034C1">
                            <w:pPr>
                              <w:pStyle w:val="TableParagraph"/>
                              <w:rPr>
                                <w:sz w:val="37"/>
                              </w:rPr>
                            </w:pPr>
                          </w:p>
                          <w:p w14:paraId="40B2A9AE" w14:textId="77777777" w:rsidR="006034C1" w:rsidRDefault="006034C1">
                            <w:pPr>
                              <w:pStyle w:val="TableParagraph"/>
                              <w:ind w:left="152" w:right="14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21243F3F" w14:textId="77777777" w:rsidR="006034C1" w:rsidRDefault="006034C1" w:rsidP="0033394A">
                            <w:pPr>
                              <w:pStyle w:val="TableParagraph"/>
                              <w:spacing w:before="66"/>
                              <w:ind w:left="105" w:right="1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Аудированную отчетность (в соответствии со стандартами МСФО) за прошедший отчетный год (по кредитной организации или</w:t>
                            </w:r>
                          </w:p>
                          <w:p w14:paraId="069B0EDC" w14:textId="77777777" w:rsidR="006034C1" w:rsidRPr="00752044" w:rsidRDefault="006034C1" w:rsidP="0033394A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банковской группе) </w:t>
                            </w:r>
                            <w:r w:rsidRPr="000264C3">
                              <w:rPr>
                                <w:sz w:val="24"/>
                                <w:szCs w:val="28"/>
                                <w:lang w:eastAsia="zh-CN"/>
                              </w:rPr>
                              <w:t>(либо обеспечить доступ к информации в электронном виде)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595BF87" w14:textId="77777777" w:rsidR="006034C1" w:rsidRDefault="006034C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034C1" w14:paraId="4A5E5FC6" w14:textId="77777777">
                        <w:trPr>
                          <w:trHeight w:val="719"/>
                        </w:trPr>
                        <w:tc>
                          <w:tcPr>
                            <w:tcW w:w="960" w:type="dxa"/>
                          </w:tcPr>
                          <w:p w14:paraId="4C6B5CB1" w14:textId="77777777" w:rsidR="006034C1" w:rsidRDefault="006034C1">
                            <w:pPr>
                              <w:pStyle w:val="TableParagraph"/>
                              <w:ind w:left="152" w:right="14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4DCFDD86" w14:textId="77777777" w:rsidR="006034C1" w:rsidRDefault="006034C1">
                            <w:pPr>
                              <w:pStyle w:val="TableParagraph"/>
                              <w:spacing w:before="63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Прочие документы на усмотрение кредитной организации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A7234BF" w14:textId="77777777" w:rsidR="006034C1" w:rsidRDefault="006034C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18D0759" w14:textId="77777777" w:rsidR="006034C1" w:rsidRDefault="006034C1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76742" w:rsidSect="00974C3F">
      <w:pgSz w:w="11910" w:h="16840"/>
      <w:pgMar w:top="122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F9A"/>
    <w:multiLevelType w:val="multilevel"/>
    <w:tmpl w:val="514C2F90"/>
    <w:lvl w:ilvl="0">
      <w:start w:val="2"/>
      <w:numFmt w:val="decimal"/>
      <w:lvlText w:val="%1"/>
      <w:lvlJc w:val="left"/>
      <w:pPr>
        <w:ind w:left="222" w:hanging="6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5" w:hanging="6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7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0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5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8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1" w:hanging="627"/>
      </w:pPr>
      <w:rPr>
        <w:rFonts w:hint="default"/>
        <w:lang w:val="ru-RU" w:eastAsia="ru-RU" w:bidi="ru-RU"/>
      </w:rPr>
    </w:lvl>
  </w:abstractNum>
  <w:abstractNum w:abstractNumId="1" w15:restartNumberingAfterBreak="0">
    <w:nsid w:val="13205623"/>
    <w:multiLevelType w:val="multilevel"/>
    <w:tmpl w:val="171626D0"/>
    <w:lvl w:ilvl="0">
      <w:start w:val="4"/>
      <w:numFmt w:val="decimal"/>
      <w:lvlText w:val="%1"/>
      <w:lvlJc w:val="left"/>
      <w:pPr>
        <w:ind w:left="222" w:hanging="502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222" w:hanging="50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5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7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0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5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8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1" w:hanging="502"/>
      </w:pPr>
      <w:rPr>
        <w:rFonts w:hint="default"/>
        <w:lang w:val="ru-RU" w:eastAsia="ru-RU" w:bidi="ru-RU"/>
      </w:rPr>
    </w:lvl>
  </w:abstractNum>
  <w:abstractNum w:abstractNumId="2" w15:restartNumberingAfterBreak="0">
    <w:nsid w:val="13945336"/>
    <w:multiLevelType w:val="multilevel"/>
    <w:tmpl w:val="6212B198"/>
    <w:lvl w:ilvl="0">
      <w:start w:val="3"/>
      <w:numFmt w:val="decimal"/>
      <w:lvlText w:val="%1"/>
      <w:lvlJc w:val="left"/>
      <w:pPr>
        <w:ind w:left="222" w:hanging="5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5" w:hanging="5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7" w:hanging="5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0" w:hanging="5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5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5" w:hanging="5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8" w:hanging="5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1" w:hanging="524"/>
      </w:pPr>
      <w:rPr>
        <w:rFonts w:hint="default"/>
        <w:lang w:val="ru-RU" w:eastAsia="ru-RU" w:bidi="ru-RU"/>
      </w:rPr>
    </w:lvl>
  </w:abstractNum>
  <w:abstractNum w:abstractNumId="3" w15:restartNumberingAfterBreak="0">
    <w:nsid w:val="1B07045A"/>
    <w:multiLevelType w:val="hybridMultilevel"/>
    <w:tmpl w:val="61EABC5A"/>
    <w:lvl w:ilvl="0" w:tplc="432A2F66">
      <w:start w:val="3"/>
      <w:numFmt w:val="decimal"/>
      <w:lvlText w:val="%1.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FC80692">
      <w:numFmt w:val="bullet"/>
      <w:lvlText w:val="•"/>
      <w:lvlJc w:val="left"/>
      <w:pPr>
        <w:ind w:left="1416" w:hanging="260"/>
      </w:pPr>
      <w:rPr>
        <w:rFonts w:hint="default"/>
        <w:lang w:val="ru-RU" w:eastAsia="ru-RU" w:bidi="ru-RU"/>
      </w:rPr>
    </w:lvl>
    <w:lvl w:ilvl="2" w:tplc="48C87932">
      <w:numFmt w:val="bullet"/>
      <w:lvlText w:val="•"/>
      <w:lvlJc w:val="left"/>
      <w:pPr>
        <w:ind w:left="2353" w:hanging="260"/>
      </w:pPr>
      <w:rPr>
        <w:rFonts w:hint="default"/>
        <w:lang w:val="ru-RU" w:eastAsia="ru-RU" w:bidi="ru-RU"/>
      </w:rPr>
    </w:lvl>
    <w:lvl w:ilvl="3" w:tplc="0170716A">
      <w:numFmt w:val="bullet"/>
      <w:lvlText w:val="•"/>
      <w:lvlJc w:val="left"/>
      <w:pPr>
        <w:ind w:left="3289" w:hanging="260"/>
      </w:pPr>
      <w:rPr>
        <w:rFonts w:hint="default"/>
        <w:lang w:val="ru-RU" w:eastAsia="ru-RU" w:bidi="ru-RU"/>
      </w:rPr>
    </w:lvl>
    <w:lvl w:ilvl="4" w:tplc="4F48EC6E">
      <w:numFmt w:val="bullet"/>
      <w:lvlText w:val="•"/>
      <w:lvlJc w:val="left"/>
      <w:pPr>
        <w:ind w:left="4226" w:hanging="260"/>
      </w:pPr>
      <w:rPr>
        <w:rFonts w:hint="default"/>
        <w:lang w:val="ru-RU" w:eastAsia="ru-RU" w:bidi="ru-RU"/>
      </w:rPr>
    </w:lvl>
    <w:lvl w:ilvl="5" w:tplc="ED986F52">
      <w:numFmt w:val="bullet"/>
      <w:lvlText w:val="•"/>
      <w:lvlJc w:val="left"/>
      <w:pPr>
        <w:ind w:left="5163" w:hanging="260"/>
      </w:pPr>
      <w:rPr>
        <w:rFonts w:hint="default"/>
        <w:lang w:val="ru-RU" w:eastAsia="ru-RU" w:bidi="ru-RU"/>
      </w:rPr>
    </w:lvl>
    <w:lvl w:ilvl="6" w:tplc="398C20AA">
      <w:numFmt w:val="bullet"/>
      <w:lvlText w:val="•"/>
      <w:lvlJc w:val="left"/>
      <w:pPr>
        <w:ind w:left="6099" w:hanging="260"/>
      </w:pPr>
      <w:rPr>
        <w:rFonts w:hint="default"/>
        <w:lang w:val="ru-RU" w:eastAsia="ru-RU" w:bidi="ru-RU"/>
      </w:rPr>
    </w:lvl>
    <w:lvl w:ilvl="7" w:tplc="60425936">
      <w:numFmt w:val="bullet"/>
      <w:lvlText w:val="•"/>
      <w:lvlJc w:val="left"/>
      <w:pPr>
        <w:ind w:left="7036" w:hanging="260"/>
      </w:pPr>
      <w:rPr>
        <w:rFonts w:hint="default"/>
        <w:lang w:val="ru-RU" w:eastAsia="ru-RU" w:bidi="ru-RU"/>
      </w:rPr>
    </w:lvl>
    <w:lvl w:ilvl="8" w:tplc="E494AFA4">
      <w:numFmt w:val="bullet"/>
      <w:lvlText w:val="•"/>
      <w:lvlJc w:val="left"/>
      <w:pPr>
        <w:ind w:left="7973" w:hanging="260"/>
      </w:pPr>
      <w:rPr>
        <w:rFonts w:hint="default"/>
        <w:lang w:val="ru-RU" w:eastAsia="ru-RU" w:bidi="ru-RU"/>
      </w:rPr>
    </w:lvl>
  </w:abstractNum>
  <w:abstractNum w:abstractNumId="4" w15:restartNumberingAfterBreak="0">
    <w:nsid w:val="22F0022F"/>
    <w:multiLevelType w:val="multilevel"/>
    <w:tmpl w:val="A536754A"/>
    <w:lvl w:ilvl="0">
      <w:start w:val="4"/>
      <w:numFmt w:val="decimal"/>
      <w:lvlText w:val="%1"/>
      <w:lvlJc w:val="left"/>
      <w:pPr>
        <w:ind w:left="142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0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1" w:hanging="492"/>
      </w:pPr>
      <w:rPr>
        <w:rFonts w:hint="default"/>
        <w:lang w:val="ru-RU" w:eastAsia="ru-RU" w:bidi="ru-RU"/>
      </w:rPr>
    </w:lvl>
  </w:abstractNum>
  <w:abstractNum w:abstractNumId="5" w15:restartNumberingAfterBreak="0">
    <w:nsid w:val="4C2E3524"/>
    <w:multiLevelType w:val="hybridMultilevel"/>
    <w:tmpl w:val="D6169172"/>
    <w:lvl w:ilvl="0" w:tplc="4D228472">
      <w:start w:val="1"/>
      <w:numFmt w:val="decimal"/>
      <w:lvlText w:val="%1."/>
      <w:lvlJc w:val="left"/>
      <w:pPr>
        <w:ind w:left="222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B1E6910">
      <w:numFmt w:val="bullet"/>
      <w:lvlText w:val="•"/>
      <w:lvlJc w:val="left"/>
      <w:pPr>
        <w:ind w:left="1182" w:hanging="432"/>
      </w:pPr>
      <w:rPr>
        <w:rFonts w:hint="default"/>
        <w:lang w:val="ru-RU" w:eastAsia="ru-RU" w:bidi="ru-RU"/>
      </w:rPr>
    </w:lvl>
    <w:lvl w:ilvl="2" w:tplc="F7900F5E">
      <w:numFmt w:val="bullet"/>
      <w:lvlText w:val="•"/>
      <w:lvlJc w:val="left"/>
      <w:pPr>
        <w:ind w:left="2145" w:hanging="432"/>
      </w:pPr>
      <w:rPr>
        <w:rFonts w:hint="default"/>
        <w:lang w:val="ru-RU" w:eastAsia="ru-RU" w:bidi="ru-RU"/>
      </w:rPr>
    </w:lvl>
    <w:lvl w:ilvl="3" w:tplc="F2D2E17E">
      <w:numFmt w:val="bullet"/>
      <w:lvlText w:val="•"/>
      <w:lvlJc w:val="left"/>
      <w:pPr>
        <w:ind w:left="3107" w:hanging="432"/>
      </w:pPr>
      <w:rPr>
        <w:rFonts w:hint="default"/>
        <w:lang w:val="ru-RU" w:eastAsia="ru-RU" w:bidi="ru-RU"/>
      </w:rPr>
    </w:lvl>
    <w:lvl w:ilvl="4" w:tplc="553C71EE">
      <w:numFmt w:val="bullet"/>
      <w:lvlText w:val="•"/>
      <w:lvlJc w:val="left"/>
      <w:pPr>
        <w:ind w:left="4070" w:hanging="432"/>
      </w:pPr>
      <w:rPr>
        <w:rFonts w:hint="default"/>
        <w:lang w:val="ru-RU" w:eastAsia="ru-RU" w:bidi="ru-RU"/>
      </w:rPr>
    </w:lvl>
    <w:lvl w:ilvl="5" w:tplc="33EEAAE4">
      <w:numFmt w:val="bullet"/>
      <w:lvlText w:val="•"/>
      <w:lvlJc w:val="left"/>
      <w:pPr>
        <w:ind w:left="5033" w:hanging="432"/>
      </w:pPr>
      <w:rPr>
        <w:rFonts w:hint="default"/>
        <w:lang w:val="ru-RU" w:eastAsia="ru-RU" w:bidi="ru-RU"/>
      </w:rPr>
    </w:lvl>
    <w:lvl w:ilvl="6" w:tplc="575CC528">
      <w:numFmt w:val="bullet"/>
      <w:lvlText w:val="•"/>
      <w:lvlJc w:val="left"/>
      <w:pPr>
        <w:ind w:left="5995" w:hanging="432"/>
      </w:pPr>
      <w:rPr>
        <w:rFonts w:hint="default"/>
        <w:lang w:val="ru-RU" w:eastAsia="ru-RU" w:bidi="ru-RU"/>
      </w:rPr>
    </w:lvl>
    <w:lvl w:ilvl="7" w:tplc="08B20BCE">
      <w:numFmt w:val="bullet"/>
      <w:lvlText w:val="•"/>
      <w:lvlJc w:val="left"/>
      <w:pPr>
        <w:ind w:left="6958" w:hanging="432"/>
      </w:pPr>
      <w:rPr>
        <w:rFonts w:hint="default"/>
        <w:lang w:val="ru-RU" w:eastAsia="ru-RU" w:bidi="ru-RU"/>
      </w:rPr>
    </w:lvl>
    <w:lvl w:ilvl="8" w:tplc="2D5442D2">
      <w:numFmt w:val="bullet"/>
      <w:lvlText w:val="•"/>
      <w:lvlJc w:val="left"/>
      <w:pPr>
        <w:ind w:left="7921" w:hanging="432"/>
      </w:pPr>
      <w:rPr>
        <w:rFonts w:hint="default"/>
        <w:lang w:val="ru-RU" w:eastAsia="ru-RU" w:bidi="ru-RU"/>
      </w:rPr>
    </w:lvl>
  </w:abstractNum>
  <w:abstractNum w:abstractNumId="6" w15:restartNumberingAfterBreak="0">
    <w:nsid w:val="61780368"/>
    <w:multiLevelType w:val="multilevel"/>
    <w:tmpl w:val="004A758E"/>
    <w:lvl w:ilvl="0">
      <w:start w:val="5"/>
      <w:numFmt w:val="decimal"/>
      <w:lvlText w:val="%1"/>
      <w:lvlJc w:val="left"/>
      <w:pPr>
        <w:ind w:left="22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1" w:hanging="492"/>
      </w:pPr>
      <w:rPr>
        <w:rFonts w:hint="default"/>
        <w:lang w:val="ru-RU" w:eastAsia="ru-RU" w:bidi="ru-RU"/>
      </w:rPr>
    </w:lvl>
  </w:abstractNum>
  <w:abstractNum w:abstractNumId="7" w15:restartNumberingAfterBreak="0">
    <w:nsid w:val="64E319D7"/>
    <w:multiLevelType w:val="multilevel"/>
    <w:tmpl w:val="5FD4DADA"/>
    <w:lvl w:ilvl="0">
      <w:start w:val="1"/>
      <w:numFmt w:val="decimal"/>
      <w:lvlText w:val="%1"/>
      <w:lvlJc w:val="left"/>
      <w:pPr>
        <w:ind w:left="222" w:hanging="6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6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5" w:hanging="6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7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0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5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8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1" w:hanging="622"/>
      </w:pPr>
      <w:rPr>
        <w:rFonts w:hint="default"/>
        <w:lang w:val="ru-RU" w:eastAsia="ru-RU" w:bidi="ru-RU"/>
      </w:rPr>
    </w:lvl>
  </w:abstractNum>
  <w:abstractNum w:abstractNumId="8" w15:restartNumberingAfterBreak="0">
    <w:nsid w:val="78372C79"/>
    <w:multiLevelType w:val="hybridMultilevel"/>
    <w:tmpl w:val="B83680E6"/>
    <w:lvl w:ilvl="0" w:tplc="79E49D64">
      <w:start w:val="1"/>
      <w:numFmt w:val="decimal"/>
      <w:lvlText w:val="%1."/>
      <w:lvlJc w:val="left"/>
      <w:pPr>
        <w:ind w:left="38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79AA90E">
      <w:numFmt w:val="bullet"/>
      <w:lvlText w:val="•"/>
      <w:lvlJc w:val="left"/>
      <w:pPr>
        <w:ind w:left="4458" w:hanging="281"/>
      </w:pPr>
      <w:rPr>
        <w:rFonts w:hint="default"/>
        <w:lang w:val="ru-RU" w:eastAsia="ru-RU" w:bidi="ru-RU"/>
      </w:rPr>
    </w:lvl>
    <w:lvl w:ilvl="2" w:tplc="1584BF54">
      <w:numFmt w:val="bullet"/>
      <w:lvlText w:val="•"/>
      <w:lvlJc w:val="left"/>
      <w:pPr>
        <w:ind w:left="5057" w:hanging="281"/>
      </w:pPr>
      <w:rPr>
        <w:rFonts w:hint="default"/>
        <w:lang w:val="ru-RU" w:eastAsia="ru-RU" w:bidi="ru-RU"/>
      </w:rPr>
    </w:lvl>
    <w:lvl w:ilvl="3" w:tplc="8AB0F96E">
      <w:numFmt w:val="bullet"/>
      <w:lvlText w:val="•"/>
      <w:lvlJc w:val="left"/>
      <w:pPr>
        <w:ind w:left="5655" w:hanging="281"/>
      </w:pPr>
      <w:rPr>
        <w:rFonts w:hint="default"/>
        <w:lang w:val="ru-RU" w:eastAsia="ru-RU" w:bidi="ru-RU"/>
      </w:rPr>
    </w:lvl>
    <w:lvl w:ilvl="4" w:tplc="AA9481CE">
      <w:numFmt w:val="bullet"/>
      <w:lvlText w:val="•"/>
      <w:lvlJc w:val="left"/>
      <w:pPr>
        <w:ind w:left="6254" w:hanging="281"/>
      </w:pPr>
      <w:rPr>
        <w:rFonts w:hint="default"/>
        <w:lang w:val="ru-RU" w:eastAsia="ru-RU" w:bidi="ru-RU"/>
      </w:rPr>
    </w:lvl>
    <w:lvl w:ilvl="5" w:tplc="5C8E0C54">
      <w:numFmt w:val="bullet"/>
      <w:lvlText w:val="•"/>
      <w:lvlJc w:val="left"/>
      <w:pPr>
        <w:ind w:left="6853" w:hanging="281"/>
      </w:pPr>
      <w:rPr>
        <w:rFonts w:hint="default"/>
        <w:lang w:val="ru-RU" w:eastAsia="ru-RU" w:bidi="ru-RU"/>
      </w:rPr>
    </w:lvl>
    <w:lvl w:ilvl="6" w:tplc="52D8B2EE">
      <w:numFmt w:val="bullet"/>
      <w:lvlText w:val="•"/>
      <w:lvlJc w:val="left"/>
      <w:pPr>
        <w:ind w:left="7451" w:hanging="281"/>
      </w:pPr>
      <w:rPr>
        <w:rFonts w:hint="default"/>
        <w:lang w:val="ru-RU" w:eastAsia="ru-RU" w:bidi="ru-RU"/>
      </w:rPr>
    </w:lvl>
    <w:lvl w:ilvl="7" w:tplc="CAA6CE9C">
      <w:numFmt w:val="bullet"/>
      <w:lvlText w:val="•"/>
      <w:lvlJc w:val="left"/>
      <w:pPr>
        <w:ind w:left="8050" w:hanging="281"/>
      </w:pPr>
      <w:rPr>
        <w:rFonts w:hint="default"/>
        <w:lang w:val="ru-RU" w:eastAsia="ru-RU" w:bidi="ru-RU"/>
      </w:rPr>
    </w:lvl>
    <w:lvl w:ilvl="8" w:tplc="C986945E">
      <w:numFmt w:val="bullet"/>
      <w:lvlText w:val="•"/>
      <w:lvlJc w:val="left"/>
      <w:pPr>
        <w:ind w:left="8649" w:hanging="281"/>
      </w:pPr>
      <w:rPr>
        <w:rFonts w:hint="default"/>
        <w:lang w:val="ru-RU" w:eastAsia="ru-RU" w:bidi="ru-RU"/>
      </w:rPr>
    </w:lvl>
  </w:abstractNum>
  <w:num w:numId="1" w16cid:durableId="1222785493">
    <w:abstractNumId w:val="3"/>
  </w:num>
  <w:num w:numId="2" w16cid:durableId="1268387276">
    <w:abstractNumId w:val="5"/>
  </w:num>
  <w:num w:numId="3" w16cid:durableId="1675298039">
    <w:abstractNumId w:val="6"/>
  </w:num>
  <w:num w:numId="4" w16cid:durableId="1981379579">
    <w:abstractNumId w:val="1"/>
  </w:num>
  <w:num w:numId="5" w16cid:durableId="107312924">
    <w:abstractNumId w:val="4"/>
  </w:num>
  <w:num w:numId="6" w16cid:durableId="1875265346">
    <w:abstractNumId w:val="2"/>
  </w:num>
  <w:num w:numId="7" w16cid:durableId="58208718">
    <w:abstractNumId w:val="0"/>
  </w:num>
  <w:num w:numId="8" w16cid:durableId="760762206">
    <w:abstractNumId w:val="7"/>
  </w:num>
  <w:num w:numId="9" w16cid:durableId="10271009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42"/>
    <w:rsid w:val="0002750E"/>
    <w:rsid w:val="00051522"/>
    <w:rsid w:val="00086A25"/>
    <w:rsid w:val="000D4B46"/>
    <w:rsid w:val="001954EA"/>
    <w:rsid w:val="00204CCA"/>
    <w:rsid w:val="00234D3F"/>
    <w:rsid w:val="00276742"/>
    <w:rsid w:val="00281EC0"/>
    <w:rsid w:val="0033394A"/>
    <w:rsid w:val="00335B90"/>
    <w:rsid w:val="00574166"/>
    <w:rsid w:val="006034C1"/>
    <w:rsid w:val="00752044"/>
    <w:rsid w:val="00782F7F"/>
    <w:rsid w:val="007A460A"/>
    <w:rsid w:val="00812FB8"/>
    <w:rsid w:val="008F44CE"/>
    <w:rsid w:val="00974C3F"/>
    <w:rsid w:val="00A708BA"/>
    <w:rsid w:val="00AB3E9C"/>
    <w:rsid w:val="00AD2866"/>
    <w:rsid w:val="00AD6ED2"/>
    <w:rsid w:val="00B105D5"/>
    <w:rsid w:val="00B60986"/>
    <w:rsid w:val="00BF2756"/>
    <w:rsid w:val="00BF393B"/>
    <w:rsid w:val="00D33093"/>
    <w:rsid w:val="00F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BE86"/>
  <w15:docId w15:val="{B2EC195A-AEAA-4695-A341-DBD212C0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C3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974C3F"/>
    <w:pPr>
      <w:ind w:left="2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C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4C3F"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74C3F"/>
    <w:pPr>
      <w:ind w:left="222" w:right="26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74C3F"/>
  </w:style>
  <w:style w:type="paragraph" w:customStyle="1" w:styleId="ConsPlusNormal">
    <w:name w:val="ConsPlusNormal"/>
    <w:rsid w:val="00AD2866"/>
    <w:rPr>
      <w:rFonts w:ascii="Calibri" w:eastAsia="Times New Roman" w:hAnsi="Calibri" w:cs="Calibri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AD2866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D2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rgo_magadan@hotmail.com</cp:lastModifiedBy>
  <cp:revision>2</cp:revision>
  <cp:lastPrinted>2022-06-15T01:07:00Z</cp:lastPrinted>
  <dcterms:created xsi:type="dcterms:W3CDTF">2022-08-10T01:19:00Z</dcterms:created>
  <dcterms:modified xsi:type="dcterms:W3CDTF">2022-08-10T01:19:00Z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2021-01-25T00:00:00Z</vt:filetime>
  </property>
</Properties>
</file>