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EC014" w14:textId="7DBC15B2" w:rsidR="00D412B3" w:rsidRPr="002B08E7" w:rsidRDefault="002326A0" w:rsidP="00D412B3">
      <w:pPr>
        <w:suppressAutoHyphens/>
        <w:ind w:firstLine="567"/>
        <w:jc w:val="center"/>
        <w:rPr>
          <w:rFonts w:eastAsia="Calibri"/>
          <w:color w:val="000000"/>
          <w:sz w:val="24"/>
          <w:szCs w:val="24"/>
          <w:lang w:eastAsia="zh-CN"/>
        </w:rPr>
      </w:pPr>
      <w:r>
        <w:rPr>
          <w:rFonts w:eastAsia="Calibri"/>
          <w:b/>
          <w:bCs/>
          <w:color w:val="000000"/>
          <w:sz w:val="24"/>
          <w:szCs w:val="24"/>
          <w:lang w:eastAsia="zh-CN"/>
        </w:rPr>
        <w:tab/>
      </w:r>
      <w:r>
        <w:rPr>
          <w:rFonts w:eastAsia="Calibri"/>
          <w:b/>
          <w:bCs/>
          <w:color w:val="000000"/>
          <w:sz w:val="24"/>
          <w:szCs w:val="24"/>
          <w:lang w:eastAsia="zh-CN"/>
        </w:rPr>
        <w:tab/>
      </w:r>
      <w:r>
        <w:rPr>
          <w:rFonts w:eastAsia="Calibri"/>
          <w:b/>
          <w:bCs/>
          <w:color w:val="000000"/>
          <w:sz w:val="24"/>
          <w:szCs w:val="24"/>
          <w:lang w:eastAsia="zh-CN"/>
        </w:rPr>
        <w:tab/>
      </w:r>
      <w:r>
        <w:rPr>
          <w:rFonts w:eastAsia="Calibri"/>
          <w:b/>
          <w:bCs/>
          <w:color w:val="000000"/>
          <w:sz w:val="24"/>
          <w:szCs w:val="24"/>
          <w:lang w:eastAsia="zh-CN"/>
        </w:rPr>
        <w:tab/>
      </w:r>
      <w:r>
        <w:rPr>
          <w:rFonts w:eastAsia="Calibri"/>
          <w:b/>
          <w:bCs/>
          <w:color w:val="000000"/>
          <w:sz w:val="24"/>
          <w:szCs w:val="24"/>
          <w:lang w:eastAsia="zh-CN"/>
        </w:rPr>
        <w:tab/>
      </w:r>
      <w:r>
        <w:rPr>
          <w:rFonts w:eastAsia="Calibri"/>
          <w:b/>
          <w:bCs/>
          <w:color w:val="000000"/>
          <w:sz w:val="24"/>
          <w:szCs w:val="24"/>
          <w:lang w:eastAsia="zh-CN"/>
        </w:rPr>
        <w:tab/>
      </w:r>
      <w:r w:rsidRPr="002B08E7">
        <w:rPr>
          <w:rFonts w:eastAsia="Calibri"/>
          <w:color w:val="000000"/>
          <w:sz w:val="24"/>
          <w:szCs w:val="24"/>
          <w:lang w:eastAsia="zh-CN"/>
        </w:rPr>
        <w:t xml:space="preserve">Приложение № 1 к </w:t>
      </w:r>
      <w:r w:rsidR="00D412B3" w:rsidRPr="002B08E7">
        <w:rPr>
          <w:rFonts w:eastAsia="Calibri"/>
          <w:color w:val="000000"/>
          <w:sz w:val="24"/>
          <w:szCs w:val="24"/>
          <w:lang w:eastAsia="zh-CN"/>
        </w:rPr>
        <w:t>Политике</w:t>
      </w:r>
    </w:p>
    <w:p w14:paraId="3193FD0B" w14:textId="4D9B86D2" w:rsidR="002326A0" w:rsidRPr="002B08E7" w:rsidRDefault="00D412B3" w:rsidP="00D412B3">
      <w:pPr>
        <w:suppressAutoHyphens/>
        <w:ind w:left="3540" w:firstLine="708"/>
        <w:jc w:val="center"/>
        <w:rPr>
          <w:rFonts w:eastAsia="Calibri"/>
          <w:color w:val="000000"/>
          <w:sz w:val="24"/>
          <w:szCs w:val="24"/>
          <w:lang w:eastAsia="zh-CN"/>
        </w:rPr>
      </w:pPr>
      <w:r w:rsidRPr="002B08E7">
        <w:rPr>
          <w:rFonts w:eastAsia="Calibri"/>
          <w:color w:val="000000"/>
          <w:sz w:val="24"/>
          <w:szCs w:val="24"/>
          <w:lang w:eastAsia="zh-CN"/>
        </w:rPr>
        <w:t xml:space="preserve">обработки персональных данных и конфиденциальности информации, полученных в рамках функционирования веб-сайта  </w:t>
      </w:r>
      <w:proofErr w:type="spellStart"/>
      <w:r w:rsidRPr="002B08E7">
        <w:rPr>
          <w:rFonts w:eastAsia="Calibri"/>
          <w:color w:val="000000"/>
          <w:sz w:val="24"/>
          <w:szCs w:val="24"/>
          <w:lang w:eastAsia="zh-CN"/>
        </w:rPr>
        <w:t>фондмагадан.рф</w:t>
      </w:r>
      <w:proofErr w:type="spellEnd"/>
    </w:p>
    <w:p w14:paraId="06A7BE0A" w14:textId="775C87FF" w:rsidR="002326A0" w:rsidRPr="002B08E7" w:rsidRDefault="002326A0" w:rsidP="00C7508E">
      <w:pPr>
        <w:suppressAutoHyphens/>
        <w:ind w:firstLine="567"/>
        <w:jc w:val="center"/>
        <w:rPr>
          <w:rFonts w:eastAsia="Calibri"/>
          <w:color w:val="000000"/>
          <w:sz w:val="24"/>
          <w:szCs w:val="24"/>
          <w:lang w:eastAsia="zh-CN"/>
        </w:rPr>
      </w:pPr>
    </w:p>
    <w:p w14:paraId="33DA3FBE" w14:textId="77777777" w:rsidR="006A1EE9" w:rsidRDefault="006A1EE9" w:rsidP="00C7508E">
      <w:pPr>
        <w:suppressAutoHyphens/>
        <w:ind w:firstLine="567"/>
        <w:jc w:val="center"/>
        <w:rPr>
          <w:rFonts w:eastAsia="Calibri"/>
          <w:b/>
          <w:bCs/>
          <w:color w:val="000000"/>
          <w:sz w:val="24"/>
          <w:szCs w:val="24"/>
          <w:lang w:eastAsia="zh-CN"/>
        </w:rPr>
      </w:pPr>
    </w:p>
    <w:p w14:paraId="6282D21A" w14:textId="155F5E0C" w:rsidR="00C7508E" w:rsidRPr="002A2F5C" w:rsidRDefault="00C7508E" w:rsidP="00C7508E">
      <w:pPr>
        <w:suppressAutoHyphens/>
        <w:ind w:firstLine="567"/>
        <w:jc w:val="center"/>
        <w:rPr>
          <w:rFonts w:eastAsia="Calibri"/>
          <w:b/>
          <w:bCs/>
          <w:color w:val="000000"/>
          <w:sz w:val="24"/>
          <w:szCs w:val="24"/>
          <w:lang w:eastAsia="zh-CN"/>
        </w:rPr>
      </w:pPr>
      <w:r w:rsidRPr="002A2F5C">
        <w:rPr>
          <w:rFonts w:eastAsia="Calibri"/>
          <w:b/>
          <w:bCs/>
          <w:color w:val="000000"/>
          <w:sz w:val="24"/>
          <w:szCs w:val="24"/>
          <w:lang w:eastAsia="zh-CN"/>
        </w:rPr>
        <w:t xml:space="preserve">Согласие </w:t>
      </w:r>
      <w:bookmarkStart w:id="0" w:name="_Hlk210380128"/>
      <w:r w:rsidRPr="002A2F5C">
        <w:rPr>
          <w:rFonts w:eastAsia="Calibri"/>
          <w:b/>
          <w:bCs/>
          <w:color w:val="000000"/>
          <w:sz w:val="24"/>
          <w:szCs w:val="24"/>
          <w:lang w:eastAsia="zh-CN"/>
        </w:rPr>
        <w:t>на обработку персональных данных</w:t>
      </w:r>
    </w:p>
    <w:p w14:paraId="0AB4EB43" w14:textId="206165F2" w:rsidR="00C7508E" w:rsidRPr="002A2F5C" w:rsidRDefault="00505E0C" w:rsidP="00656604">
      <w:pPr>
        <w:suppressAutoHyphens/>
        <w:ind w:firstLine="567"/>
        <w:jc w:val="center"/>
        <w:rPr>
          <w:rFonts w:eastAsia="Calibri"/>
          <w:b/>
          <w:bCs/>
          <w:color w:val="000000"/>
          <w:sz w:val="24"/>
          <w:szCs w:val="24"/>
          <w:lang w:eastAsia="zh-CN"/>
        </w:rPr>
      </w:pPr>
      <w:r>
        <w:rPr>
          <w:rFonts w:eastAsia="Calibri"/>
          <w:color w:val="000000"/>
          <w:sz w:val="24"/>
          <w:szCs w:val="24"/>
          <w:lang w:eastAsia="zh-CN"/>
        </w:rPr>
        <w:t xml:space="preserve"> </w:t>
      </w:r>
      <w:bookmarkEnd w:id="0"/>
    </w:p>
    <w:p w14:paraId="1C0A112A" w14:textId="69FEF585" w:rsidR="00C7508E" w:rsidRPr="008621AA" w:rsidRDefault="00C7508E" w:rsidP="00885600">
      <w:pPr>
        <w:widowControl w:val="0"/>
        <w:autoSpaceDE w:val="0"/>
        <w:autoSpaceDN w:val="0"/>
        <w:adjustRightInd w:val="0"/>
        <w:ind w:firstLine="567"/>
        <w:jc w:val="both"/>
        <w:rPr>
          <w:rFonts w:ascii="Courier New" w:hAnsi="Courier New" w:cs="Courier New"/>
          <w:sz w:val="24"/>
          <w:szCs w:val="24"/>
        </w:rPr>
      </w:pPr>
      <w:bookmarkStart w:id="1" w:name="_Hlk209002882"/>
      <w:r w:rsidRPr="008621AA">
        <w:rPr>
          <w:sz w:val="24"/>
          <w:szCs w:val="24"/>
        </w:rPr>
        <w:t>Я,</w:t>
      </w:r>
      <w:r w:rsidRPr="008621AA">
        <w:rPr>
          <w:rFonts w:ascii="Courier New" w:hAnsi="Courier New" w:cs="Courier New"/>
          <w:sz w:val="24"/>
          <w:szCs w:val="24"/>
        </w:rPr>
        <w:t xml:space="preserve"> </w:t>
      </w:r>
      <w:bookmarkEnd w:id="1"/>
      <w:r w:rsidRPr="008621AA">
        <w:rPr>
          <w:rFonts w:eastAsia="Calibri"/>
          <w:sz w:val="24"/>
          <w:szCs w:val="24"/>
        </w:rPr>
        <w:t>свободно, своей волей и в сво</w:t>
      </w:r>
      <w:r w:rsidR="00A17AD1" w:rsidRPr="008621AA">
        <w:rPr>
          <w:rFonts w:eastAsia="Calibri"/>
          <w:sz w:val="24"/>
          <w:szCs w:val="24"/>
        </w:rPr>
        <w:t>ё</w:t>
      </w:r>
      <w:r w:rsidRPr="008621AA">
        <w:rPr>
          <w:rFonts w:eastAsia="Calibri"/>
          <w:sz w:val="24"/>
          <w:szCs w:val="24"/>
        </w:rPr>
        <w:t>м интересе выражаю сво</w:t>
      </w:r>
      <w:r w:rsidR="00A17AD1" w:rsidRPr="008621AA">
        <w:rPr>
          <w:rFonts w:eastAsia="Calibri"/>
          <w:sz w:val="24"/>
          <w:szCs w:val="24"/>
        </w:rPr>
        <w:t>ё</w:t>
      </w:r>
      <w:r w:rsidRPr="008621AA">
        <w:rPr>
          <w:rFonts w:eastAsia="Calibri"/>
          <w:sz w:val="24"/>
          <w:szCs w:val="24"/>
        </w:rPr>
        <w:t xml:space="preserve"> согласие в</w:t>
      </w:r>
      <w:r w:rsidRPr="008621AA">
        <w:rPr>
          <w:rFonts w:eastAsia="Calibri"/>
          <w:bCs/>
          <w:sz w:val="24"/>
          <w:szCs w:val="24"/>
        </w:rPr>
        <w:t xml:space="preserve"> соответствии со ст. 9 Федерального закона от 27.07.2006 г. № 152-ФЗ «О персональных данных» (далее – Закон) </w:t>
      </w:r>
      <w:r w:rsidRPr="008621AA">
        <w:rPr>
          <w:b/>
          <w:bCs/>
          <w:sz w:val="24"/>
          <w:szCs w:val="24"/>
        </w:rPr>
        <w:t xml:space="preserve">некоммерческой организации «Магаданский региональный фонд содействия развитию предпринимательства» </w:t>
      </w:r>
      <w:r w:rsidRPr="008621AA">
        <w:rPr>
          <w:sz w:val="24"/>
          <w:szCs w:val="24"/>
        </w:rPr>
        <w:t xml:space="preserve">(ИНН 4909103145, ОГРН </w:t>
      </w:r>
      <w:r w:rsidR="00AA29B6" w:rsidRPr="00AA29B6">
        <w:rPr>
          <w:sz w:val="24"/>
          <w:szCs w:val="24"/>
        </w:rPr>
        <w:t>1094900000414</w:t>
      </w:r>
      <w:r w:rsidRPr="008621AA">
        <w:rPr>
          <w:sz w:val="24"/>
          <w:szCs w:val="24"/>
        </w:rPr>
        <w:t>, адрес: город Магадан, проспект Карла Маркса, дом 60-А, далее - Фонд)</w:t>
      </w:r>
      <w:r w:rsidRPr="008621AA">
        <w:rPr>
          <w:rFonts w:eastAsia="Calibri"/>
          <w:sz w:val="24"/>
          <w:szCs w:val="24"/>
        </w:rPr>
        <w:t xml:space="preserve"> </w:t>
      </w:r>
      <w:r w:rsidRPr="008621AA">
        <w:rPr>
          <w:rFonts w:eastAsia="Calibri"/>
          <w:bCs/>
          <w:sz w:val="24"/>
          <w:szCs w:val="24"/>
        </w:rPr>
        <w:t>на обработку моих персональных данных в соответствии с п. 3 ст. 3 Закона в объ</w:t>
      </w:r>
      <w:r w:rsidR="0033097E" w:rsidRPr="008621AA">
        <w:rPr>
          <w:rFonts w:eastAsia="Calibri"/>
          <w:bCs/>
          <w:sz w:val="24"/>
          <w:szCs w:val="24"/>
        </w:rPr>
        <w:t>ё</w:t>
      </w:r>
      <w:r w:rsidRPr="008621AA">
        <w:rPr>
          <w:rFonts w:eastAsia="Calibri"/>
          <w:bCs/>
          <w:sz w:val="24"/>
          <w:szCs w:val="24"/>
        </w:rPr>
        <w:t xml:space="preserve">ме, порядке и на условиях, определённых настоящим согласием.  </w:t>
      </w:r>
    </w:p>
    <w:p w14:paraId="1DDAA8DA" w14:textId="39D45EDD" w:rsidR="001C2947" w:rsidRPr="00D22AD9" w:rsidRDefault="00885600" w:rsidP="00A46A49">
      <w:pPr>
        <w:tabs>
          <w:tab w:val="left" w:pos="142"/>
          <w:tab w:val="left" w:pos="851"/>
          <w:tab w:val="left" w:pos="1134"/>
        </w:tabs>
        <w:contextualSpacing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ab/>
      </w:r>
      <w:r w:rsidR="00C7508E" w:rsidRPr="008621AA">
        <w:rPr>
          <w:rFonts w:eastAsia="Calibri"/>
          <w:bCs/>
          <w:sz w:val="24"/>
          <w:szCs w:val="24"/>
        </w:rPr>
        <w:t xml:space="preserve">Цель обработки персональных данных: </w:t>
      </w:r>
      <w:r w:rsidR="001C2947" w:rsidRPr="00D22AD9">
        <w:rPr>
          <w:rFonts w:eastAsia="Calibri"/>
          <w:bCs/>
          <w:sz w:val="24"/>
          <w:szCs w:val="24"/>
        </w:rPr>
        <w:t>рассмотрение обращения</w:t>
      </w:r>
      <w:r>
        <w:rPr>
          <w:rFonts w:eastAsia="Calibri"/>
          <w:bCs/>
          <w:sz w:val="24"/>
          <w:szCs w:val="24"/>
        </w:rPr>
        <w:t>.</w:t>
      </w:r>
    </w:p>
    <w:p w14:paraId="63D0219F" w14:textId="0DB0CA97" w:rsidR="00C7508E" w:rsidRPr="008621AA" w:rsidRDefault="008621AA" w:rsidP="008621AA">
      <w:pPr>
        <w:pStyle w:val="a3"/>
        <w:numPr>
          <w:ilvl w:val="0"/>
          <w:numId w:val="2"/>
        </w:numPr>
        <w:tabs>
          <w:tab w:val="left" w:pos="142"/>
          <w:tab w:val="left" w:pos="851"/>
          <w:tab w:val="left" w:pos="1134"/>
        </w:tabs>
        <w:contextualSpacing/>
        <w:jc w:val="both"/>
        <w:rPr>
          <w:rFonts w:eastAsia="Calibri"/>
          <w:bCs/>
          <w:sz w:val="24"/>
          <w:szCs w:val="24"/>
        </w:rPr>
      </w:pPr>
      <w:r w:rsidRPr="008621AA">
        <w:rPr>
          <w:rFonts w:eastAsia="Calibri"/>
          <w:bCs/>
          <w:sz w:val="24"/>
          <w:szCs w:val="24"/>
        </w:rPr>
        <w:t xml:space="preserve"> </w:t>
      </w:r>
      <w:r w:rsidR="00C7508E" w:rsidRPr="008621AA">
        <w:rPr>
          <w:rFonts w:eastAsia="Calibri"/>
          <w:bCs/>
          <w:sz w:val="24"/>
          <w:szCs w:val="24"/>
        </w:rPr>
        <w:t xml:space="preserve">Перечень персональных данных, на которые даётся согласие: </w:t>
      </w:r>
    </w:p>
    <w:p w14:paraId="42A6CB6B" w14:textId="77777777" w:rsidR="00C7508E" w:rsidRPr="008621AA" w:rsidRDefault="00C7508E" w:rsidP="00C7508E">
      <w:pPr>
        <w:tabs>
          <w:tab w:val="left" w:pos="142"/>
          <w:tab w:val="left" w:pos="851"/>
          <w:tab w:val="left" w:pos="1134"/>
        </w:tabs>
        <w:ind w:firstLine="709"/>
        <w:jc w:val="both"/>
        <w:rPr>
          <w:rFonts w:eastAsia="Calibri"/>
          <w:bCs/>
          <w:sz w:val="24"/>
          <w:szCs w:val="24"/>
        </w:rPr>
      </w:pPr>
      <w:r w:rsidRPr="008621AA">
        <w:rPr>
          <w:rFonts w:eastAsia="Calibri"/>
          <w:bCs/>
          <w:sz w:val="24"/>
          <w:szCs w:val="24"/>
        </w:rPr>
        <w:t>1)</w:t>
      </w:r>
      <w:r w:rsidRPr="008621AA">
        <w:rPr>
          <w:rFonts w:eastAsia="Calibri"/>
          <w:bCs/>
          <w:sz w:val="24"/>
          <w:szCs w:val="24"/>
        </w:rPr>
        <w:tab/>
        <w:t xml:space="preserve">Фамилия, имя, отчество; </w:t>
      </w:r>
    </w:p>
    <w:p w14:paraId="13D6AEFA" w14:textId="29EB82DE" w:rsidR="00C7508E" w:rsidRPr="008621AA" w:rsidRDefault="00C7508E" w:rsidP="00C7508E">
      <w:pPr>
        <w:tabs>
          <w:tab w:val="left" w:pos="142"/>
          <w:tab w:val="left" w:pos="851"/>
          <w:tab w:val="left" w:pos="1134"/>
        </w:tabs>
        <w:ind w:firstLine="709"/>
        <w:jc w:val="both"/>
        <w:rPr>
          <w:rFonts w:eastAsia="Calibri"/>
          <w:bCs/>
          <w:sz w:val="24"/>
          <w:szCs w:val="24"/>
        </w:rPr>
      </w:pPr>
      <w:r w:rsidRPr="008621AA">
        <w:rPr>
          <w:rFonts w:eastAsia="Calibri"/>
          <w:bCs/>
          <w:sz w:val="24"/>
          <w:szCs w:val="24"/>
        </w:rPr>
        <w:t>2)    Идентификационный номер налогоплательщика (ИНН);</w:t>
      </w:r>
    </w:p>
    <w:p w14:paraId="2E035DE6" w14:textId="77777777" w:rsidR="00C7508E" w:rsidRPr="008621AA" w:rsidRDefault="00C7508E" w:rsidP="00C7508E">
      <w:pPr>
        <w:tabs>
          <w:tab w:val="left" w:pos="142"/>
          <w:tab w:val="left" w:pos="851"/>
          <w:tab w:val="left" w:pos="1134"/>
        </w:tabs>
        <w:ind w:firstLine="709"/>
        <w:jc w:val="both"/>
        <w:rPr>
          <w:rFonts w:eastAsia="Calibri"/>
          <w:bCs/>
          <w:sz w:val="24"/>
          <w:szCs w:val="24"/>
        </w:rPr>
      </w:pPr>
      <w:r w:rsidRPr="008621AA">
        <w:rPr>
          <w:rFonts w:eastAsia="Calibri"/>
          <w:bCs/>
          <w:sz w:val="24"/>
          <w:szCs w:val="24"/>
        </w:rPr>
        <w:t>3)</w:t>
      </w:r>
      <w:r w:rsidRPr="008621AA">
        <w:rPr>
          <w:rFonts w:eastAsia="Calibri"/>
          <w:bCs/>
          <w:sz w:val="24"/>
          <w:szCs w:val="24"/>
        </w:rPr>
        <w:tab/>
        <w:t>Контактный телефон;</w:t>
      </w:r>
    </w:p>
    <w:p w14:paraId="5236196B" w14:textId="41797732" w:rsidR="00C7508E" w:rsidRPr="008621AA" w:rsidRDefault="00C7508E" w:rsidP="00C7508E">
      <w:pPr>
        <w:tabs>
          <w:tab w:val="left" w:pos="142"/>
          <w:tab w:val="left" w:pos="851"/>
          <w:tab w:val="left" w:pos="1134"/>
        </w:tabs>
        <w:ind w:firstLine="709"/>
        <w:jc w:val="both"/>
        <w:rPr>
          <w:rFonts w:eastAsia="Calibri"/>
          <w:bCs/>
          <w:sz w:val="24"/>
          <w:szCs w:val="24"/>
        </w:rPr>
      </w:pPr>
      <w:r w:rsidRPr="008621AA">
        <w:rPr>
          <w:rFonts w:eastAsia="Calibri"/>
          <w:bCs/>
          <w:sz w:val="24"/>
          <w:szCs w:val="24"/>
        </w:rPr>
        <w:t>4)    Адрес электронной почты</w:t>
      </w:r>
      <w:r w:rsidR="00865CD4" w:rsidRPr="008621AA">
        <w:rPr>
          <w:rFonts w:eastAsia="Calibri"/>
          <w:bCs/>
          <w:sz w:val="24"/>
          <w:szCs w:val="24"/>
        </w:rPr>
        <w:t>;</w:t>
      </w:r>
    </w:p>
    <w:p w14:paraId="007A080C" w14:textId="5AA42FEF" w:rsidR="00C7508E" w:rsidRPr="00A46A49" w:rsidRDefault="00C7508E" w:rsidP="00C7508E">
      <w:pPr>
        <w:tabs>
          <w:tab w:val="left" w:pos="142"/>
          <w:tab w:val="left" w:pos="1134"/>
        </w:tabs>
        <w:ind w:firstLine="709"/>
        <w:jc w:val="both"/>
        <w:rPr>
          <w:rFonts w:eastAsia="Calibri"/>
          <w:bCs/>
          <w:sz w:val="24"/>
          <w:szCs w:val="24"/>
        </w:rPr>
      </w:pPr>
      <w:r w:rsidRPr="008621AA">
        <w:rPr>
          <w:rFonts w:eastAsia="Calibri"/>
          <w:bCs/>
          <w:sz w:val="24"/>
          <w:szCs w:val="24"/>
        </w:rPr>
        <w:t>3.</w:t>
      </w:r>
      <w:r w:rsidRPr="008621AA">
        <w:rPr>
          <w:rFonts w:eastAsia="Calibri"/>
          <w:bCs/>
          <w:sz w:val="24"/>
          <w:szCs w:val="24"/>
        </w:rPr>
        <w:tab/>
        <w:t xml:space="preserve">Перечень действий c персональными </w:t>
      </w:r>
      <w:r w:rsidRPr="00A46A49">
        <w:rPr>
          <w:rFonts w:eastAsia="Calibri"/>
          <w:bCs/>
          <w:sz w:val="24"/>
          <w:szCs w:val="24"/>
        </w:rPr>
        <w:t>данными, на совершение которых да</w:t>
      </w:r>
      <w:r w:rsidR="004D5A79" w:rsidRPr="00A46A49">
        <w:rPr>
          <w:rFonts w:eastAsia="Calibri"/>
          <w:bCs/>
          <w:sz w:val="24"/>
          <w:szCs w:val="24"/>
        </w:rPr>
        <w:t>ё</w:t>
      </w:r>
      <w:r w:rsidRPr="00A46A49">
        <w:rPr>
          <w:rFonts w:eastAsia="Calibri"/>
          <w:bCs/>
          <w:sz w:val="24"/>
          <w:szCs w:val="24"/>
        </w:rPr>
        <w:t>тся согласие:</w:t>
      </w:r>
    </w:p>
    <w:p w14:paraId="64937698" w14:textId="77777777" w:rsidR="00C7508E" w:rsidRPr="002A2F5C" w:rsidRDefault="00C7508E" w:rsidP="00C7508E">
      <w:pPr>
        <w:tabs>
          <w:tab w:val="left" w:pos="142"/>
          <w:tab w:val="left" w:pos="1134"/>
        </w:tabs>
        <w:ind w:firstLine="709"/>
        <w:jc w:val="both"/>
        <w:rPr>
          <w:rFonts w:eastAsia="Calibri"/>
          <w:bCs/>
          <w:sz w:val="24"/>
          <w:szCs w:val="24"/>
        </w:rPr>
      </w:pPr>
      <w:r w:rsidRPr="002A2F5C">
        <w:rPr>
          <w:rFonts w:eastAsia="Calibri"/>
          <w:bCs/>
          <w:sz w:val="24"/>
          <w:szCs w:val="24"/>
        </w:rPr>
        <w:t>а)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данных;</w:t>
      </w:r>
    </w:p>
    <w:p w14:paraId="0B78DE10" w14:textId="66C6EA86" w:rsidR="00246966" w:rsidRPr="00246966" w:rsidRDefault="00246966" w:rsidP="00246966">
      <w:pPr>
        <w:tabs>
          <w:tab w:val="left" w:pos="142"/>
          <w:tab w:val="left" w:pos="1134"/>
        </w:tabs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ab/>
        <w:t xml:space="preserve">        </w:t>
      </w:r>
      <w:r w:rsidRPr="00246966">
        <w:rPr>
          <w:rFonts w:eastAsia="Calibri"/>
          <w:bCs/>
          <w:sz w:val="24"/>
          <w:szCs w:val="24"/>
        </w:rPr>
        <w:t>б) обработка персональных данных с использованием средств автоматизации, так и без их использования (на бумажных носителях).</w:t>
      </w:r>
    </w:p>
    <w:p w14:paraId="7F64C77D" w14:textId="2C52F92D" w:rsidR="00C7508E" w:rsidRPr="002A2F5C" w:rsidRDefault="00246966" w:rsidP="00885600">
      <w:pPr>
        <w:tabs>
          <w:tab w:val="left" w:pos="142"/>
          <w:tab w:val="left" w:pos="1134"/>
        </w:tabs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ab/>
      </w:r>
      <w:r w:rsidR="00885600">
        <w:rPr>
          <w:rFonts w:eastAsia="Calibri"/>
          <w:bCs/>
          <w:sz w:val="24"/>
          <w:szCs w:val="24"/>
        </w:rPr>
        <w:t xml:space="preserve"> </w:t>
      </w:r>
      <w:bookmarkStart w:id="2" w:name="_Hlk131411652"/>
      <w:r w:rsidR="00885600">
        <w:rPr>
          <w:rFonts w:eastAsia="Calibri"/>
          <w:bCs/>
          <w:sz w:val="24"/>
          <w:szCs w:val="24"/>
        </w:rPr>
        <w:t xml:space="preserve">        </w:t>
      </w:r>
      <w:r w:rsidR="00865CD4" w:rsidRPr="002A2F5C">
        <w:rPr>
          <w:sz w:val="24"/>
          <w:szCs w:val="24"/>
        </w:rPr>
        <w:t xml:space="preserve"> </w:t>
      </w:r>
      <w:bookmarkEnd w:id="2"/>
      <w:r w:rsidR="00885600">
        <w:rPr>
          <w:rFonts w:eastAsia="Calibri"/>
          <w:bCs/>
          <w:sz w:val="24"/>
          <w:szCs w:val="24"/>
        </w:rPr>
        <w:t>4</w:t>
      </w:r>
      <w:r w:rsidR="00C7508E" w:rsidRPr="002A2F5C">
        <w:rPr>
          <w:rFonts w:eastAsia="Calibri"/>
          <w:bCs/>
          <w:sz w:val="24"/>
          <w:szCs w:val="24"/>
        </w:rPr>
        <w:t>.</w:t>
      </w:r>
      <w:r w:rsidR="00A15EE1">
        <w:rPr>
          <w:rFonts w:eastAsia="Calibri"/>
          <w:bCs/>
          <w:sz w:val="24"/>
          <w:szCs w:val="24"/>
        </w:rPr>
        <w:t xml:space="preserve"> </w:t>
      </w:r>
      <w:r w:rsidR="00C7508E" w:rsidRPr="002A2F5C">
        <w:rPr>
          <w:rFonts w:eastAsia="Calibri"/>
          <w:bCs/>
          <w:sz w:val="24"/>
          <w:szCs w:val="24"/>
        </w:rPr>
        <w:t>Сроки обработки и хранения персональных данных. Порядок отзыва согласия на обработку персональных данных.</w:t>
      </w:r>
    </w:p>
    <w:p w14:paraId="2CFD5394" w14:textId="05DAED8E" w:rsidR="00C608B2" w:rsidRDefault="00885600" w:rsidP="00C608B2">
      <w:pPr>
        <w:ind w:firstLine="489"/>
        <w:jc w:val="both"/>
        <w:rPr>
          <w:rFonts w:eastAsia="Calibri"/>
          <w:bCs/>
          <w:sz w:val="24"/>
          <w:szCs w:val="24"/>
        </w:rPr>
      </w:pPr>
      <w:r>
        <w:rPr>
          <w:sz w:val="24"/>
          <w:szCs w:val="24"/>
          <w:lang w:eastAsia="ar-SA"/>
        </w:rPr>
        <w:t xml:space="preserve">    </w:t>
      </w:r>
      <w:r w:rsidR="00C7508E" w:rsidRPr="002A2F5C">
        <w:rPr>
          <w:sz w:val="24"/>
          <w:szCs w:val="24"/>
          <w:lang w:eastAsia="ar-SA"/>
        </w:rPr>
        <w:t xml:space="preserve">Согласие действует </w:t>
      </w:r>
      <w:r w:rsidRPr="002A2F5C">
        <w:rPr>
          <w:sz w:val="24"/>
          <w:szCs w:val="24"/>
          <w:lang w:eastAsia="ar-SA"/>
        </w:rPr>
        <w:t xml:space="preserve">в течение </w:t>
      </w:r>
      <w:r>
        <w:rPr>
          <w:sz w:val="24"/>
          <w:szCs w:val="24"/>
          <w:lang w:eastAsia="ar-SA"/>
        </w:rPr>
        <w:t>30 дней</w:t>
      </w:r>
      <w:r w:rsidRPr="002A2F5C">
        <w:rPr>
          <w:sz w:val="24"/>
          <w:szCs w:val="24"/>
          <w:lang w:eastAsia="ar-SA"/>
        </w:rPr>
        <w:t xml:space="preserve"> </w:t>
      </w:r>
      <w:r w:rsidR="00C7508E" w:rsidRPr="002A2F5C">
        <w:rPr>
          <w:sz w:val="24"/>
          <w:szCs w:val="24"/>
          <w:lang w:eastAsia="ar-SA"/>
        </w:rPr>
        <w:t>с даты подписания</w:t>
      </w:r>
      <w:r>
        <w:rPr>
          <w:sz w:val="24"/>
          <w:szCs w:val="24"/>
          <w:lang w:eastAsia="ar-SA"/>
        </w:rPr>
        <w:t>.</w:t>
      </w:r>
      <w:bookmarkStart w:id="3" w:name="_Hlk209169469"/>
      <w:bookmarkStart w:id="4" w:name="_Hlk209011820"/>
      <w:r>
        <w:rPr>
          <w:sz w:val="24"/>
          <w:szCs w:val="24"/>
          <w:lang w:eastAsia="ar-SA"/>
        </w:rPr>
        <w:t xml:space="preserve"> </w:t>
      </w:r>
      <w:r w:rsidR="00D179FC">
        <w:rPr>
          <w:rFonts w:eastAsia="Calibri"/>
          <w:bCs/>
          <w:sz w:val="24"/>
          <w:szCs w:val="24"/>
        </w:rPr>
        <w:t>Согласие может быть отозвано</w:t>
      </w:r>
      <w:r>
        <w:rPr>
          <w:rFonts w:eastAsia="Calibri"/>
          <w:bCs/>
          <w:sz w:val="24"/>
          <w:szCs w:val="24"/>
        </w:rPr>
        <w:t xml:space="preserve"> субъектом персональных данных </w:t>
      </w:r>
      <w:r w:rsidR="00C608B2">
        <w:rPr>
          <w:rFonts w:eastAsia="Calibri"/>
          <w:bCs/>
          <w:sz w:val="24"/>
          <w:szCs w:val="24"/>
        </w:rPr>
        <w:t xml:space="preserve">в любое время </w:t>
      </w:r>
      <w:r>
        <w:rPr>
          <w:rFonts w:eastAsia="Calibri"/>
          <w:bCs/>
          <w:sz w:val="24"/>
          <w:szCs w:val="24"/>
        </w:rPr>
        <w:t>путём</w:t>
      </w:r>
      <w:r w:rsidR="00C608B2">
        <w:rPr>
          <w:rFonts w:eastAsia="Calibri"/>
          <w:bCs/>
          <w:sz w:val="24"/>
          <w:szCs w:val="24"/>
        </w:rPr>
        <w:t xml:space="preserve"> направления </w:t>
      </w:r>
      <w:r w:rsidR="007A3EDE">
        <w:rPr>
          <w:rFonts w:eastAsia="Calibri"/>
          <w:bCs/>
          <w:sz w:val="24"/>
          <w:szCs w:val="24"/>
        </w:rPr>
        <w:t xml:space="preserve"> </w:t>
      </w:r>
      <w:r w:rsidR="00C608B2" w:rsidRPr="00C608B2">
        <w:rPr>
          <w:rFonts w:eastAsia="Calibri"/>
          <w:bCs/>
          <w:sz w:val="24"/>
          <w:szCs w:val="24"/>
        </w:rPr>
        <w:t xml:space="preserve"> письменного заявления </w:t>
      </w:r>
      <w:r w:rsidR="00C608B2">
        <w:rPr>
          <w:rFonts w:eastAsia="Calibri"/>
          <w:bCs/>
          <w:sz w:val="24"/>
          <w:szCs w:val="24"/>
        </w:rPr>
        <w:t>о</w:t>
      </w:r>
      <w:r w:rsidR="00C608B2" w:rsidRPr="00C608B2">
        <w:rPr>
          <w:rFonts w:eastAsia="Calibri"/>
          <w:bCs/>
          <w:sz w:val="24"/>
          <w:szCs w:val="24"/>
        </w:rPr>
        <w:t>ператору по адресу, указанному в данно</w:t>
      </w:r>
      <w:r w:rsidR="00C608B2">
        <w:rPr>
          <w:rFonts w:eastAsia="Calibri"/>
          <w:bCs/>
          <w:sz w:val="24"/>
          <w:szCs w:val="24"/>
        </w:rPr>
        <w:t>м</w:t>
      </w:r>
      <w:r w:rsidR="00C608B2" w:rsidRPr="00C608B2">
        <w:rPr>
          <w:rFonts w:eastAsia="Calibri"/>
          <w:bCs/>
          <w:sz w:val="24"/>
          <w:szCs w:val="24"/>
        </w:rPr>
        <w:t xml:space="preserve"> Согласи</w:t>
      </w:r>
      <w:r w:rsidR="00C608B2">
        <w:rPr>
          <w:rFonts w:eastAsia="Calibri"/>
          <w:bCs/>
          <w:sz w:val="24"/>
          <w:szCs w:val="24"/>
        </w:rPr>
        <w:t>и</w:t>
      </w:r>
      <w:r w:rsidR="00C608B2" w:rsidRPr="00C608B2">
        <w:rPr>
          <w:rFonts w:eastAsia="Calibri"/>
          <w:bCs/>
          <w:sz w:val="24"/>
          <w:szCs w:val="24"/>
        </w:rPr>
        <w:t xml:space="preserve"> либо по электронн</w:t>
      </w:r>
      <w:r w:rsidR="00C608B2">
        <w:rPr>
          <w:rFonts w:eastAsia="Calibri"/>
          <w:bCs/>
          <w:sz w:val="24"/>
          <w:szCs w:val="24"/>
        </w:rPr>
        <w:t>о</w:t>
      </w:r>
      <w:r w:rsidR="00C608B2" w:rsidRPr="00C608B2">
        <w:rPr>
          <w:rFonts w:eastAsia="Calibri"/>
          <w:bCs/>
          <w:sz w:val="24"/>
          <w:szCs w:val="24"/>
        </w:rPr>
        <w:t>м</w:t>
      </w:r>
      <w:r w:rsidR="00C608B2">
        <w:rPr>
          <w:rFonts w:eastAsia="Calibri"/>
          <w:bCs/>
          <w:sz w:val="24"/>
          <w:szCs w:val="24"/>
        </w:rPr>
        <w:t>у</w:t>
      </w:r>
      <w:r w:rsidR="00C608B2" w:rsidRPr="00C608B2">
        <w:rPr>
          <w:rFonts w:eastAsia="Calibri"/>
          <w:bCs/>
          <w:sz w:val="24"/>
          <w:szCs w:val="24"/>
        </w:rPr>
        <w:t xml:space="preserve"> адрес</w:t>
      </w:r>
      <w:r w:rsidR="00C608B2">
        <w:rPr>
          <w:rFonts w:eastAsia="Calibri"/>
          <w:bCs/>
          <w:sz w:val="24"/>
          <w:szCs w:val="24"/>
        </w:rPr>
        <w:t>у</w:t>
      </w:r>
      <w:r w:rsidR="00C608B2" w:rsidRPr="00C608B2">
        <w:t xml:space="preserve"> </w:t>
      </w:r>
      <w:hyperlink r:id="rId5" w:history="1">
        <w:r w:rsidR="00C608B2" w:rsidRPr="002C1BDB">
          <w:rPr>
            <w:rStyle w:val="a4"/>
            <w:rFonts w:eastAsia="Calibri"/>
            <w:bCs/>
            <w:sz w:val="24"/>
            <w:szCs w:val="24"/>
          </w:rPr>
          <w:t>mrfsrp@yandex.ru</w:t>
        </w:r>
      </w:hyperlink>
      <w:r w:rsidR="00C608B2">
        <w:rPr>
          <w:rFonts w:eastAsia="Calibri"/>
          <w:bCs/>
          <w:sz w:val="24"/>
          <w:szCs w:val="24"/>
        </w:rPr>
        <w:t xml:space="preserve">. </w:t>
      </w:r>
    </w:p>
    <w:p w14:paraId="5BC74C1E" w14:textId="76BC32FF" w:rsidR="00C7508E" w:rsidRPr="00C608B2" w:rsidRDefault="00C608B2" w:rsidP="00C608B2">
      <w:pPr>
        <w:ind w:firstLine="489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>В</w:t>
      </w:r>
      <w:r w:rsidR="00C7508E" w:rsidRPr="002A2F5C">
        <w:rPr>
          <w:rFonts w:eastAsia="Calibri"/>
          <w:bCs/>
          <w:sz w:val="24"/>
          <w:szCs w:val="24"/>
        </w:rPr>
        <w:t xml:space="preserve"> случае отзыва настоящего согласия на обработку персональных данных оператор вправе продолжить обработку персональных данных без согласия при наличии оснований, указанных в пунктах 2 - 11 части 1 статьи 6, части 2 статьи 10 </w:t>
      </w:r>
      <w:r w:rsidR="00C7508E" w:rsidRPr="002A2F5C">
        <w:rPr>
          <w:rFonts w:eastAsia="Calibri" w:cs="Calibri"/>
          <w:sz w:val="24"/>
          <w:szCs w:val="24"/>
        </w:rPr>
        <w:t xml:space="preserve">и части 2 статьи 11 </w:t>
      </w:r>
      <w:r w:rsidR="00C7508E" w:rsidRPr="002A2F5C">
        <w:rPr>
          <w:rFonts w:eastAsia="Calibri"/>
          <w:bCs/>
          <w:sz w:val="24"/>
          <w:szCs w:val="24"/>
        </w:rPr>
        <w:t>Федерального закона от 27 июля 2006 г. N 152-ФЗ "О персональных данных"</w:t>
      </w:r>
      <w:r w:rsidR="00C7508E" w:rsidRPr="002A2F5C">
        <w:rPr>
          <w:rFonts w:eastAsia="Calibri" w:cs="Calibri"/>
          <w:sz w:val="24"/>
          <w:szCs w:val="24"/>
        </w:rPr>
        <w:t>(ч. 2 ст. 9 Закона).</w:t>
      </w:r>
    </w:p>
    <w:bookmarkEnd w:id="3"/>
    <w:p w14:paraId="07C009DF" w14:textId="6839DB49" w:rsidR="00C7508E" w:rsidRPr="00D179FC" w:rsidRDefault="00885600" w:rsidP="00C7508E">
      <w:pPr>
        <w:ind w:firstLine="489"/>
        <w:jc w:val="both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 </w:t>
      </w:r>
    </w:p>
    <w:p w14:paraId="6D4763DC" w14:textId="77777777" w:rsidR="00C7508E" w:rsidRPr="00D179FC" w:rsidRDefault="00C7508E" w:rsidP="00C7508E">
      <w:pPr>
        <w:tabs>
          <w:tab w:val="left" w:pos="142"/>
          <w:tab w:val="left" w:pos="993"/>
        </w:tabs>
        <w:ind w:firstLine="709"/>
        <w:jc w:val="both"/>
        <w:rPr>
          <w:rFonts w:eastAsia="Calibri"/>
          <w:bCs/>
          <w:color w:val="FF0000"/>
          <w:sz w:val="24"/>
          <w:szCs w:val="24"/>
        </w:rPr>
      </w:pPr>
    </w:p>
    <w:p w14:paraId="66CEE36F" w14:textId="77777777" w:rsidR="00C7508E" w:rsidRPr="002A2F5C" w:rsidRDefault="00C7508E" w:rsidP="00C7508E">
      <w:pPr>
        <w:tabs>
          <w:tab w:val="left" w:pos="142"/>
          <w:tab w:val="left" w:pos="993"/>
        </w:tabs>
        <w:ind w:firstLine="709"/>
        <w:jc w:val="both"/>
        <w:rPr>
          <w:rFonts w:eastAsia="Calibri"/>
          <w:bCs/>
          <w:sz w:val="24"/>
          <w:szCs w:val="24"/>
        </w:rPr>
      </w:pPr>
    </w:p>
    <w:bookmarkEnd w:id="4"/>
    <w:p w14:paraId="29F8048C" w14:textId="77777777" w:rsidR="00C7508E" w:rsidRPr="002A2F5C" w:rsidRDefault="00C7508E" w:rsidP="00C7508E">
      <w:pPr>
        <w:tabs>
          <w:tab w:val="left" w:pos="142"/>
          <w:tab w:val="left" w:pos="993"/>
        </w:tabs>
        <w:ind w:firstLine="709"/>
        <w:jc w:val="both"/>
        <w:rPr>
          <w:rFonts w:eastAsia="Calibri"/>
          <w:bCs/>
          <w:sz w:val="24"/>
          <w:szCs w:val="24"/>
        </w:rPr>
      </w:pPr>
    </w:p>
    <w:p w14:paraId="57777A70" w14:textId="78177528" w:rsidR="006755EE" w:rsidRPr="002A2F5C" w:rsidRDefault="00865CD4">
      <w:pPr>
        <w:rPr>
          <w:sz w:val="24"/>
          <w:szCs w:val="24"/>
        </w:rPr>
      </w:pPr>
      <w:r w:rsidRPr="002A2F5C">
        <w:rPr>
          <w:rFonts w:eastAsia="Calibri"/>
          <w:sz w:val="24"/>
          <w:szCs w:val="24"/>
        </w:rPr>
        <w:t xml:space="preserve"> </w:t>
      </w:r>
    </w:p>
    <w:sectPr w:rsidR="006755EE" w:rsidRPr="002A2F5C" w:rsidSect="00624234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8A736C"/>
    <w:multiLevelType w:val="hybridMultilevel"/>
    <w:tmpl w:val="8A60E9F4"/>
    <w:lvl w:ilvl="0" w:tplc="48B4A580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1D45C4D"/>
    <w:multiLevelType w:val="hybridMultilevel"/>
    <w:tmpl w:val="CC80D640"/>
    <w:lvl w:ilvl="0" w:tplc="68A6449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2A0"/>
    <w:rsid w:val="00127B51"/>
    <w:rsid w:val="001C2947"/>
    <w:rsid w:val="002326A0"/>
    <w:rsid w:val="00246966"/>
    <w:rsid w:val="002A2F5C"/>
    <w:rsid w:val="002B08E7"/>
    <w:rsid w:val="0033097E"/>
    <w:rsid w:val="004D5A79"/>
    <w:rsid w:val="00505E0C"/>
    <w:rsid w:val="00587371"/>
    <w:rsid w:val="00624234"/>
    <w:rsid w:val="00656604"/>
    <w:rsid w:val="006A1EE9"/>
    <w:rsid w:val="006B7F1F"/>
    <w:rsid w:val="006D6984"/>
    <w:rsid w:val="006F5FCD"/>
    <w:rsid w:val="00723C65"/>
    <w:rsid w:val="007A3EDE"/>
    <w:rsid w:val="008621AA"/>
    <w:rsid w:val="00865CD4"/>
    <w:rsid w:val="00876BAB"/>
    <w:rsid w:val="00885600"/>
    <w:rsid w:val="008C57C7"/>
    <w:rsid w:val="008F304E"/>
    <w:rsid w:val="00964E3C"/>
    <w:rsid w:val="00997152"/>
    <w:rsid w:val="00A042A0"/>
    <w:rsid w:val="00A15EE1"/>
    <w:rsid w:val="00A17AD1"/>
    <w:rsid w:val="00A46A49"/>
    <w:rsid w:val="00AA29B6"/>
    <w:rsid w:val="00B329EA"/>
    <w:rsid w:val="00B54D04"/>
    <w:rsid w:val="00C608B2"/>
    <w:rsid w:val="00C7508E"/>
    <w:rsid w:val="00C954C8"/>
    <w:rsid w:val="00D11501"/>
    <w:rsid w:val="00D179FC"/>
    <w:rsid w:val="00D22AD9"/>
    <w:rsid w:val="00D412B3"/>
    <w:rsid w:val="00D910FC"/>
    <w:rsid w:val="00DD2026"/>
    <w:rsid w:val="00EC3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4BBB5"/>
  <w15:chartTrackingRefBased/>
  <w15:docId w15:val="{15726669-4C5B-4FEC-A9C1-D506AB2F6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50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7508E"/>
    <w:pPr>
      <w:keepNext/>
      <w:jc w:val="center"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7508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C7508E"/>
    <w:pPr>
      <w:ind w:left="720"/>
    </w:pPr>
  </w:style>
  <w:style w:type="character" w:styleId="a4">
    <w:name w:val="Hyperlink"/>
    <w:basedOn w:val="a0"/>
    <w:uiPriority w:val="99"/>
    <w:unhideWhenUsed/>
    <w:rsid w:val="00D910FC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D910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rfsrp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1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Левченко Анна Васильевна</cp:lastModifiedBy>
  <cp:revision>30</cp:revision>
  <cp:lastPrinted>2025-11-14T05:44:00Z</cp:lastPrinted>
  <dcterms:created xsi:type="dcterms:W3CDTF">2025-10-26T23:45:00Z</dcterms:created>
  <dcterms:modified xsi:type="dcterms:W3CDTF">2026-10-18T23:01:00Z</dcterms:modified>
</cp:coreProperties>
</file>